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ABCD04" w14:textId="569413F5" w:rsidR="00EF304C" w:rsidRPr="00265581" w:rsidRDefault="001F3A5C" w:rsidP="00EF304C">
      <w:pPr>
        <w:keepNext/>
        <w:keepLines/>
        <w:spacing w:before="60" w:line="360" w:lineRule="auto"/>
        <w:rPr>
          <w:b/>
          <w:caps/>
          <w:color w:val="000000" w:themeColor="text1"/>
          <w:kern w:val="28"/>
          <w:sz w:val="32"/>
          <w:szCs w:val="32"/>
        </w:rPr>
      </w:pPr>
      <w:r>
        <w:rPr>
          <w:b/>
          <w:caps/>
          <w:noProof/>
          <w:color w:val="000000" w:themeColor="text1"/>
          <w:kern w:val="28"/>
          <w:sz w:val="32"/>
          <w:szCs w:val="32"/>
          <w:lang w:eastAsia="ru-RU"/>
        </w:rPr>
        <mc:AlternateContent>
          <mc:Choice Requires="wps">
            <w:drawing>
              <wp:anchor distT="0" distB="0" distL="114300" distR="114300" simplePos="0" relativeHeight="251659264" behindDoc="0" locked="0" layoutInCell="1" allowOverlap="1" wp14:anchorId="57D6E8B2" wp14:editId="49D39F53">
                <wp:simplePos x="0" y="0"/>
                <wp:positionH relativeFrom="column">
                  <wp:posOffset>-581660</wp:posOffset>
                </wp:positionH>
                <wp:positionV relativeFrom="paragraph">
                  <wp:posOffset>-646430</wp:posOffset>
                </wp:positionV>
                <wp:extent cx="6863715" cy="1151890"/>
                <wp:effectExtent l="0" t="0" r="0" b="0"/>
                <wp:wrapNone/>
                <wp:docPr id="1"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3715" cy="115189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037EEB7" id="Прямоугольник 2" o:spid="_x0000_s1026" style="position:absolute;margin-left:-45.8pt;margin-top:-50.9pt;width:540.45pt;height:90.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" fillcolor="white [3212]" stroked="f" strokeweight="2pt"/>
            </w:pict>
          </mc:Fallback>
        </mc:AlternateContent>
      </w:r>
    </w:p>
    <w:p w14:paraId="58E4C82D" w14:textId="77777777" w:rsidR="00EF304C" w:rsidRPr="00265581" w:rsidRDefault="00EF304C" w:rsidP="00EF304C">
      <w:pPr>
        <w:keepNext/>
        <w:keepLines/>
        <w:spacing w:before="60" w:line="360" w:lineRule="auto"/>
        <w:rPr>
          <w:b/>
          <w:caps/>
          <w:color w:val="000000" w:themeColor="text1"/>
          <w:kern w:val="28"/>
          <w:sz w:val="32"/>
          <w:szCs w:val="32"/>
        </w:rPr>
      </w:pPr>
    </w:p>
    <w:p w14:paraId="5BE04940" w14:textId="77777777" w:rsidR="00EF304C" w:rsidRPr="00265581" w:rsidRDefault="00EF304C" w:rsidP="00EF304C">
      <w:pPr>
        <w:keepNext/>
        <w:keepLines/>
        <w:spacing w:before="60" w:line="360" w:lineRule="auto"/>
        <w:rPr>
          <w:b/>
          <w:caps/>
          <w:color w:val="000000" w:themeColor="text1"/>
          <w:kern w:val="28"/>
          <w:sz w:val="32"/>
          <w:szCs w:val="32"/>
        </w:rPr>
      </w:pPr>
    </w:p>
    <w:p w14:paraId="46671376" w14:textId="77777777" w:rsidR="00EF304C" w:rsidRPr="00265581" w:rsidRDefault="00EF304C" w:rsidP="00EF304C">
      <w:pPr>
        <w:keepNext/>
        <w:keepLines/>
        <w:spacing w:before="60" w:line="360" w:lineRule="auto"/>
        <w:rPr>
          <w:b/>
          <w:caps/>
          <w:color w:val="000000" w:themeColor="text1"/>
          <w:kern w:val="28"/>
          <w:sz w:val="32"/>
          <w:szCs w:val="32"/>
        </w:rPr>
      </w:pPr>
    </w:p>
    <w:p w14:paraId="7B626F54" w14:textId="77777777" w:rsidR="00EF304C" w:rsidRPr="00265581" w:rsidRDefault="00EF304C" w:rsidP="00EF304C">
      <w:pPr>
        <w:keepNext/>
        <w:keepLines/>
        <w:spacing w:before="60" w:line="360" w:lineRule="auto"/>
        <w:rPr>
          <w:b/>
          <w:caps/>
          <w:color w:val="000000" w:themeColor="text1"/>
          <w:kern w:val="28"/>
          <w:sz w:val="32"/>
          <w:szCs w:val="32"/>
        </w:rPr>
      </w:pPr>
    </w:p>
    <w:p w14:paraId="0A55E513" w14:textId="77777777" w:rsidR="00EF304C" w:rsidRPr="00265581" w:rsidRDefault="00EF304C" w:rsidP="00EF304C">
      <w:pPr>
        <w:keepNext/>
        <w:keepLines/>
        <w:spacing w:before="60" w:line="360" w:lineRule="auto"/>
        <w:rPr>
          <w:b/>
          <w:caps/>
          <w:color w:val="000000" w:themeColor="text1"/>
          <w:kern w:val="28"/>
          <w:sz w:val="32"/>
          <w:szCs w:val="32"/>
        </w:rPr>
      </w:pPr>
    </w:p>
    <w:p w14:paraId="1C41D19C" w14:textId="77777777" w:rsidR="00EF304C" w:rsidRPr="00265581" w:rsidRDefault="00EF304C" w:rsidP="00EF304C">
      <w:pPr>
        <w:keepNext/>
        <w:keepLines/>
        <w:spacing w:before="60" w:line="360" w:lineRule="auto"/>
        <w:rPr>
          <w:b/>
          <w:caps/>
          <w:color w:val="000000" w:themeColor="text1"/>
          <w:kern w:val="28"/>
          <w:sz w:val="32"/>
          <w:szCs w:val="32"/>
        </w:rPr>
      </w:pPr>
    </w:p>
    <w:p w14:paraId="241320FF" w14:textId="77777777" w:rsidR="00EF304C" w:rsidRPr="00265581" w:rsidRDefault="00EF304C" w:rsidP="00EF304C">
      <w:pPr>
        <w:keepNext/>
        <w:keepLines/>
        <w:spacing w:before="60" w:line="360" w:lineRule="auto"/>
        <w:ind w:right="0"/>
        <w:rPr>
          <w:b/>
          <w:caps/>
          <w:color w:val="000000" w:themeColor="text1"/>
          <w:kern w:val="28"/>
          <w:sz w:val="32"/>
          <w:szCs w:val="32"/>
        </w:rPr>
      </w:pPr>
      <w:r w:rsidRPr="00265581">
        <w:rPr>
          <w:b/>
          <w:caps/>
          <w:color w:val="000000" w:themeColor="text1"/>
          <w:kern w:val="28"/>
          <w:sz w:val="32"/>
          <w:szCs w:val="32"/>
        </w:rPr>
        <w:t>Актуализация на 20</w:t>
      </w:r>
      <w:r w:rsidR="007719D2" w:rsidRPr="00265581">
        <w:rPr>
          <w:b/>
          <w:caps/>
          <w:color w:val="000000" w:themeColor="text1"/>
          <w:kern w:val="28"/>
          <w:sz w:val="32"/>
          <w:szCs w:val="32"/>
        </w:rPr>
        <w:t>2</w:t>
      </w:r>
      <w:r w:rsidR="00F94DE4">
        <w:rPr>
          <w:b/>
          <w:caps/>
          <w:color w:val="000000" w:themeColor="text1"/>
          <w:kern w:val="28"/>
          <w:sz w:val="32"/>
          <w:szCs w:val="32"/>
        </w:rPr>
        <w:t>6</w:t>
      </w:r>
      <w:r w:rsidRPr="00265581">
        <w:rPr>
          <w:b/>
          <w:caps/>
          <w:color w:val="000000" w:themeColor="text1"/>
          <w:kern w:val="28"/>
          <w:sz w:val="32"/>
          <w:szCs w:val="32"/>
        </w:rPr>
        <w:t xml:space="preserve"> год </w:t>
      </w:r>
    </w:p>
    <w:p w14:paraId="0CE58984" w14:textId="77777777" w:rsidR="00EE4317" w:rsidRPr="00265581" w:rsidRDefault="00EF304C" w:rsidP="00EF304C">
      <w:pPr>
        <w:keepNext/>
        <w:keepLines/>
        <w:spacing w:before="60" w:line="360" w:lineRule="auto"/>
        <w:ind w:right="0"/>
        <w:rPr>
          <w:b/>
          <w:caps/>
          <w:color w:val="000000" w:themeColor="text1"/>
          <w:kern w:val="28"/>
          <w:sz w:val="32"/>
          <w:szCs w:val="32"/>
        </w:rPr>
      </w:pPr>
      <w:r w:rsidRPr="00265581">
        <w:rPr>
          <w:b/>
          <w:caps/>
          <w:color w:val="000000" w:themeColor="text1"/>
          <w:kern w:val="28"/>
          <w:sz w:val="32"/>
          <w:szCs w:val="32"/>
        </w:rPr>
        <w:t xml:space="preserve">Схемы теплоснабжения муниципального образования городской округ «Город Обнинск» на период </w:t>
      </w:r>
      <w:r w:rsidR="00F94DE4">
        <w:rPr>
          <w:b/>
          <w:caps/>
          <w:color w:val="000000" w:themeColor="text1"/>
          <w:kern w:val="28"/>
          <w:sz w:val="32"/>
          <w:szCs w:val="32"/>
        </w:rPr>
        <w:t>ДО 2041</w:t>
      </w:r>
      <w:r w:rsidRPr="00265581">
        <w:rPr>
          <w:b/>
          <w:caps/>
          <w:color w:val="000000" w:themeColor="text1"/>
          <w:kern w:val="28"/>
          <w:sz w:val="32"/>
          <w:szCs w:val="32"/>
        </w:rPr>
        <w:t xml:space="preserve"> ГОД</w:t>
      </w:r>
      <w:r w:rsidR="00F94DE4">
        <w:rPr>
          <w:b/>
          <w:caps/>
          <w:color w:val="000000" w:themeColor="text1"/>
          <w:kern w:val="28"/>
          <w:sz w:val="32"/>
          <w:szCs w:val="32"/>
        </w:rPr>
        <w:t>А</w:t>
      </w:r>
    </w:p>
    <w:p w14:paraId="5CD94D3D" w14:textId="77777777" w:rsidR="00EF304C" w:rsidRPr="00265581" w:rsidRDefault="00EF304C" w:rsidP="00EF304C">
      <w:pPr>
        <w:rPr>
          <w:b/>
          <w:caps/>
          <w:color w:val="000000" w:themeColor="text1"/>
          <w:kern w:val="28"/>
          <w:sz w:val="32"/>
          <w:szCs w:val="32"/>
        </w:rPr>
      </w:pPr>
    </w:p>
    <w:p w14:paraId="17751785" w14:textId="77777777" w:rsidR="00EF304C" w:rsidRPr="00265581" w:rsidRDefault="00EF304C" w:rsidP="00EF304C">
      <w:pPr>
        <w:rPr>
          <w:b/>
          <w:caps/>
          <w:color w:val="000000" w:themeColor="text1"/>
          <w:kern w:val="28"/>
          <w:sz w:val="32"/>
          <w:szCs w:val="32"/>
        </w:rPr>
      </w:pPr>
    </w:p>
    <w:p w14:paraId="0214148C" w14:textId="77777777" w:rsidR="00EF304C" w:rsidRPr="00265581" w:rsidRDefault="00EF304C" w:rsidP="00EF304C">
      <w:pPr>
        <w:keepNext/>
        <w:keepLines/>
        <w:spacing w:before="120" w:line="276" w:lineRule="auto"/>
        <w:ind w:right="0"/>
        <w:rPr>
          <w:b/>
          <w:caps/>
          <w:color w:val="000000" w:themeColor="text1"/>
          <w:spacing w:val="-16"/>
          <w:kern w:val="28"/>
          <w:szCs w:val="28"/>
        </w:rPr>
      </w:pPr>
      <w:r w:rsidRPr="00265581">
        <w:rPr>
          <w:b/>
          <w:caps/>
          <w:color w:val="000000" w:themeColor="text1"/>
          <w:spacing w:val="-16"/>
          <w:kern w:val="28"/>
          <w:szCs w:val="28"/>
        </w:rPr>
        <w:t>Обосновывающие материалы</w:t>
      </w:r>
    </w:p>
    <w:p w14:paraId="5765006C" w14:textId="77777777" w:rsidR="00EF304C" w:rsidRPr="00265581" w:rsidRDefault="00EF304C" w:rsidP="00EF304C">
      <w:pPr>
        <w:keepNext/>
        <w:keepLines/>
        <w:spacing w:before="120" w:line="276" w:lineRule="auto"/>
        <w:ind w:right="0"/>
        <w:rPr>
          <w:b/>
          <w:caps/>
          <w:color w:val="000000" w:themeColor="text1"/>
          <w:spacing w:val="-16"/>
          <w:kern w:val="28"/>
          <w:szCs w:val="28"/>
        </w:rPr>
      </w:pPr>
      <w:r w:rsidRPr="00265581">
        <w:rPr>
          <w:b/>
          <w:caps/>
          <w:color w:val="000000" w:themeColor="text1"/>
          <w:spacing w:val="-16"/>
          <w:kern w:val="28"/>
          <w:szCs w:val="28"/>
        </w:rPr>
        <w:t xml:space="preserve">ГЛАВА </w:t>
      </w:r>
      <w:r w:rsidR="004377EF">
        <w:rPr>
          <w:b/>
          <w:caps/>
          <w:color w:val="000000" w:themeColor="text1"/>
          <w:spacing w:val="-16"/>
          <w:kern w:val="28"/>
          <w:szCs w:val="28"/>
        </w:rPr>
        <w:t>8.</w:t>
      </w:r>
      <w:r w:rsidRPr="00265581">
        <w:rPr>
          <w:b/>
          <w:caps/>
          <w:color w:val="000000" w:themeColor="text1"/>
          <w:spacing w:val="-16"/>
          <w:kern w:val="28"/>
          <w:szCs w:val="28"/>
        </w:rPr>
        <w:t xml:space="preserve"> ПРЕДЛОЖЕНИЯ ПО СТРОИТЕЛЬСТВУ И </w:t>
      </w:r>
      <w:r w:rsidR="008E7A33" w:rsidRPr="00265581">
        <w:rPr>
          <w:b/>
          <w:caps/>
          <w:color w:val="000000" w:themeColor="text1"/>
          <w:spacing w:val="-16"/>
          <w:kern w:val="28"/>
          <w:szCs w:val="28"/>
        </w:rPr>
        <w:t>МОДЕРНИЗАЦИИ</w:t>
      </w:r>
      <w:r w:rsidRPr="00265581">
        <w:rPr>
          <w:b/>
          <w:caps/>
          <w:color w:val="000000" w:themeColor="text1"/>
          <w:spacing w:val="-16"/>
          <w:kern w:val="28"/>
          <w:szCs w:val="28"/>
        </w:rPr>
        <w:t xml:space="preserve"> ТЕПЛОВЫХ СЕТЕЙ И СООРУЖЕНИЙ НА НИХ</w:t>
      </w:r>
    </w:p>
    <w:p w14:paraId="58CE069A" w14:textId="77777777" w:rsidR="00D642FE" w:rsidRPr="00265581" w:rsidRDefault="00D642FE" w:rsidP="00D642FE">
      <w:pPr>
        <w:rPr>
          <w:color w:val="000000" w:themeColor="text1"/>
          <w:sz w:val="24"/>
          <w:szCs w:val="24"/>
        </w:rPr>
      </w:pPr>
    </w:p>
    <w:p w14:paraId="72E02AD8" w14:textId="77777777" w:rsidR="00D642FE" w:rsidRPr="00265581" w:rsidRDefault="00D642FE" w:rsidP="00D642FE">
      <w:pPr>
        <w:rPr>
          <w:color w:val="000000" w:themeColor="text1"/>
          <w:sz w:val="24"/>
          <w:szCs w:val="24"/>
        </w:rPr>
      </w:pPr>
    </w:p>
    <w:p w14:paraId="1CD885B3" w14:textId="77777777" w:rsidR="00D642FE" w:rsidRPr="00265581" w:rsidRDefault="00D642FE" w:rsidP="00D642FE">
      <w:pPr>
        <w:rPr>
          <w:color w:val="000000" w:themeColor="text1"/>
          <w:sz w:val="24"/>
          <w:szCs w:val="24"/>
        </w:rPr>
      </w:pPr>
    </w:p>
    <w:p w14:paraId="398DE6CA" w14:textId="77777777" w:rsidR="00D642FE" w:rsidRPr="00265581" w:rsidRDefault="00D642FE" w:rsidP="00D642FE">
      <w:pPr>
        <w:rPr>
          <w:color w:val="000000" w:themeColor="text1"/>
          <w:sz w:val="24"/>
          <w:szCs w:val="24"/>
        </w:rPr>
      </w:pPr>
    </w:p>
    <w:p w14:paraId="13DBA728" w14:textId="77777777" w:rsidR="00D642FE" w:rsidRPr="00265581" w:rsidRDefault="00D642FE" w:rsidP="00D642FE">
      <w:pPr>
        <w:rPr>
          <w:color w:val="000000" w:themeColor="text1"/>
          <w:sz w:val="24"/>
          <w:szCs w:val="24"/>
        </w:rPr>
      </w:pPr>
    </w:p>
    <w:p w14:paraId="6CA85FDA" w14:textId="77777777" w:rsidR="00EE4317" w:rsidRDefault="00EE4317" w:rsidP="00D642FE">
      <w:pPr>
        <w:rPr>
          <w:color w:val="000000" w:themeColor="text1"/>
          <w:sz w:val="24"/>
          <w:szCs w:val="24"/>
        </w:rPr>
      </w:pPr>
    </w:p>
    <w:p w14:paraId="1272227D" w14:textId="77777777" w:rsidR="009670BB" w:rsidRDefault="009670BB" w:rsidP="009670BB">
      <w:pPr>
        <w:tabs>
          <w:tab w:val="center" w:pos="4731"/>
          <w:tab w:val="right" w:pos="9462"/>
        </w:tabs>
        <w:jc w:val="left"/>
        <w:rPr>
          <w:color w:val="000000" w:themeColor="text1"/>
          <w:sz w:val="24"/>
          <w:szCs w:val="24"/>
        </w:rPr>
      </w:pPr>
    </w:p>
    <w:p w14:paraId="3FA1C54A" w14:textId="77777777" w:rsidR="00B26307" w:rsidRDefault="00B26307" w:rsidP="009670BB">
      <w:pPr>
        <w:tabs>
          <w:tab w:val="center" w:pos="4731"/>
          <w:tab w:val="right" w:pos="9462"/>
        </w:tabs>
        <w:jc w:val="left"/>
        <w:rPr>
          <w:sz w:val="24"/>
          <w:szCs w:val="24"/>
        </w:rPr>
      </w:pPr>
    </w:p>
    <w:p w14:paraId="3C1A8458" w14:textId="77777777" w:rsidR="00B26307" w:rsidRDefault="00B26307" w:rsidP="009670BB">
      <w:pPr>
        <w:tabs>
          <w:tab w:val="center" w:pos="4731"/>
          <w:tab w:val="right" w:pos="9462"/>
        </w:tabs>
        <w:jc w:val="left"/>
        <w:rPr>
          <w:sz w:val="24"/>
          <w:szCs w:val="24"/>
        </w:rPr>
      </w:pPr>
    </w:p>
    <w:p w14:paraId="6054035A" w14:textId="77777777" w:rsidR="00B26307" w:rsidRDefault="00B26307" w:rsidP="009670BB">
      <w:pPr>
        <w:tabs>
          <w:tab w:val="center" w:pos="4731"/>
          <w:tab w:val="right" w:pos="9462"/>
        </w:tabs>
        <w:jc w:val="left"/>
        <w:rPr>
          <w:sz w:val="24"/>
          <w:szCs w:val="24"/>
        </w:rPr>
      </w:pPr>
    </w:p>
    <w:p w14:paraId="1211764E" w14:textId="77777777" w:rsidR="00B26307" w:rsidRDefault="00B26307" w:rsidP="009670BB">
      <w:pPr>
        <w:tabs>
          <w:tab w:val="center" w:pos="4731"/>
          <w:tab w:val="right" w:pos="9462"/>
        </w:tabs>
        <w:jc w:val="left"/>
        <w:rPr>
          <w:sz w:val="24"/>
          <w:szCs w:val="24"/>
        </w:rPr>
      </w:pPr>
    </w:p>
    <w:p w14:paraId="42F4434F" w14:textId="77777777" w:rsidR="00B26307" w:rsidRDefault="00B26307" w:rsidP="009670BB">
      <w:pPr>
        <w:tabs>
          <w:tab w:val="center" w:pos="4731"/>
          <w:tab w:val="right" w:pos="9462"/>
        </w:tabs>
        <w:jc w:val="left"/>
        <w:rPr>
          <w:sz w:val="24"/>
          <w:szCs w:val="24"/>
        </w:rPr>
      </w:pPr>
    </w:p>
    <w:p w14:paraId="2FC717A6" w14:textId="77777777" w:rsidR="00B26307" w:rsidRDefault="00B26307" w:rsidP="009670BB">
      <w:pPr>
        <w:tabs>
          <w:tab w:val="center" w:pos="4731"/>
          <w:tab w:val="right" w:pos="9462"/>
        </w:tabs>
        <w:jc w:val="left"/>
        <w:rPr>
          <w:sz w:val="24"/>
          <w:szCs w:val="24"/>
        </w:rPr>
      </w:pPr>
    </w:p>
    <w:p w14:paraId="03E30F01" w14:textId="77777777" w:rsidR="00B26307" w:rsidRDefault="00B26307" w:rsidP="009670BB">
      <w:pPr>
        <w:tabs>
          <w:tab w:val="center" w:pos="4731"/>
          <w:tab w:val="right" w:pos="9462"/>
        </w:tabs>
        <w:jc w:val="left"/>
        <w:rPr>
          <w:sz w:val="24"/>
          <w:szCs w:val="24"/>
        </w:rPr>
      </w:pPr>
    </w:p>
    <w:p w14:paraId="38C348B8" w14:textId="77777777" w:rsidR="00B26307" w:rsidRDefault="00B26307" w:rsidP="009670BB">
      <w:pPr>
        <w:tabs>
          <w:tab w:val="center" w:pos="4731"/>
          <w:tab w:val="right" w:pos="9462"/>
        </w:tabs>
        <w:jc w:val="left"/>
        <w:rPr>
          <w:sz w:val="24"/>
          <w:szCs w:val="24"/>
        </w:rPr>
      </w:pPr>
    </w:p>
    <w:p w14:paraId="36C98CE4" w14:textId="77777777" w:rsidR="00B26307" w:rsidRDefault="00B26307" w:rsidP="009670BB">
      <w:pPr>
        <w:tabs>
          <w:tab w:val="center" w:pos="4731"/>
          <w:tab w:val="right" w:pos="9462"/>
        </w:tabs>
        <w:jc w:val="left"/>
        <w:rPr>
          <w:sz w:val="24"/>
          <w:szCs w:val="24"/>
        </w:rPr>
      </w:pPr>
    </w:p>
    <w:p w14:paraId="6D2EDCB2" w14:textId="77777777" w:rsidR="00B26307" w:rsidRDefault="00B26307" w:rsidP="009670BB">
      <w:pPr>
        <w:tabs>
          <w:tab w:val="center" w:pos="4731"/>
          <w:tab w:val="right" w:pos="9462"/>
        </w:tabs>
        <w:jc w:val="left"/>
        <w:rPr>
          <w:sz w:val="24"/>
          <w:szCs w:val="24"/>
        </w:rPr>
      </w:pPr>
    </w:p>
    <w:p w14:paraId="39D578A6" w14:textId="77777777" w:rsidR="00B26307" w:rsidRDefault="00B26307" w:rsidP="009670BB">
      <w:pPr>
        <w:tabs>
          <w:tab w:val="center" w:pos="4731"/>
          <w:tab w:val="right" w:pos="9462"/>
        </w:tabs>
        <w:jc w:val="left"/>
        <w:rPr>
          <w:sz w:val="24"/>
          <w:szCs w:val="24"/>
        </w:rPr>
      </w:pPr>
    </w:p>
    <w:p w14:paraId="4D824601" w14:textId="77777777" w:rsidR="00B26307" w:rsidRDefault="00B26307" w:rsidP="009670BB">
      <w:pPr>
        <w:tabs>
          <w:tab w:val="center" w:pos="4731"/>
          <w:tab w:val="right" w:pos="9462"/>
        </w:tabs>
        <w:jc w:val="left"/>
        <w:rPr>
          <w:sz w:val="24"/>
          <w:szCs w:val="24"/>
        </w:rPr>
      </w:pPr>
    </w:p>
    <w:p w14:paraId="19C47C11" w14:textId="77777777" w:rsidR="00B26307" w:rsidRPr="00B26307" w:rsidRDefault="00B26307" w:rsidP="00B26307">
      <w:pPr>
        <w:tabs>
          <w:tab w:val="center" w:pos="4731"/>
          <w:tab w:val="right" w:pos="9462"/>
        </w:tabs>
        <w:rPr>
          <w:b/>
          <w:szCs w:val="24"/>
        </w:rPr>
        <w:sectPr w:rsidR="00B26307" w:rsidRPr="00B26307" w:rsidSect="009F2B69">
          <w:headerReference w:type="default" r:id="rId8"/>
          <w:footerReference w:type="default" r:id="rId9"/>
          <w:footerReference w:type="first" r:id="rId10"/>
          <w:pgSz w:w="11906" w:h="16838"/>
          <w:pgMar w:top="1134" w:right="851" w:bottom="1134" w:left="1701" w:header="709" w:footer="709" w:gutter="0"/>
          <w:cols w:space="708"/>
          <w:docGrid w:linePitch="360"/>
        </w:sectPr>
      </w:pPr>
      <w:r w:rsidRPr="00B26307">
        <w:rPr>
          <w:b/>
          <w:szCs w:val="24"/>
        </w:rPr>
        <w:t>202</w:t>
      </w:r>
      <w:r w:rsidR="00F94DE4">
        <w:rPr>
          <w:b/>
          <w:szCs w:val="24"/>
        </w:rPr>
        <w:t>5</w:t>
      </w:r>
      <w:r>
        <w:rPr>
          <w:b/>
          <w:szCs w:val="24"/>
        </w:rPr>
        <w:t xml:space="preserve"> г.</w:t>
      </w:r>
    </w:p>
    <w:p w14:paraId="21D85AA4" w14:textId="77777777" w:rsidR="00DD35CE" w:rsidRPr="00265581" w:rsidRDefault="00EF304C" w:rsidP="00EE4317">
      <w:pPr>
        <w:pStyle w:val="affffffff"/>
        <w:rPr>
          <w:color w:val="000000" w:themeColor="text1"/>
        </w:rPr>
      </w:pPr>
      <w:bookmarkStart w:id="0" w:name="_Toc300758076"/>
      <w:bookmarkStart w:id="1" w:name="_Toc300758079"/>
      <w:bookmarkStart w:id="2" w:name="_Toc300758080"/>
      <w:bookmarkStart w:id="3" w:name="_Toc300758081"/>
      <w:bookmarkStart w:id="4" w:name="_Toc300758082"/>
      <w:bookmarkStart w:id="5" w:name="_Toc300758085"/>
      <w:bookmarkStart w:id="6" w:name="_Toc300758086"/>
      <w:bookmarkStart w:id="7" w:name="_Toc300758099"/>
      <w:bookmarkStart w:id="8" w:name="_Toc300758108"/>
      <w:bookmarkStart w:id="9" w:name="_Toc300758117"/>
      <w:bookmarkStart w:id="10" w:name="_Toc300758126"/>
      <w:bookmarkStart w:id="11" w:name="_Toc300758135"/>
      <w:bookmarkStart w:id="12" w:name="_Toc300758144"/>
      <w:bookmarkStart w:id="13" w:name="_Toc300758153"/>
      <w:bookmarkStart w:id="14" w:name="_Toc300758162"/>
      <w:bookmarkStart w:id="15" w:name="_Toc300758171"/>
      <w:bookmarkStart w:id="16" w:name="_Toc300758180"/>
      <w:bookmarkStart w:id="17" w:name="_Toc300758189"/>
      <w:bookmarkStart w:id="18" w:name="_Toc300758198"/>
      <w:bookmarkStart w:id="19" w:name="_Toc300758207"/>
      <w:bookmarkStart w:id="20" w:name="_Toc300758216"/>
      <w:bookmarkStart w:id="21" w:name="_Toc300758225"/>
      <w:bookmarkStart w:id="22" w:name="_Toc300758234"/>
      <w:bookmarkStart w:id="23" w:name="_Toc300758243"/>
      <w:bookmarkStart w:id="24" w:name="_Toc300758252"/>
      <w:bookmarkStart w:id="25" w:name="_Toc300758261"/>
      <w:bookmarkStart w:id="26" w:name="_Toc300758270"/>
      <w:bookmarkStart w:id="27" w:name="_Toc300758279"/>
      <w:bookmarkStart w:id="28" w:name="_Toc300758288"/>
      <w:bookmarkStart w:id="29" w:name="_Toc300758297"/>
      <w:bookmarkStart w:id="30" w:name="_Toc300758308"/>
      <w:bookmarkStart w:id="31" w:name="_Toc300758312"/>
      <w:bookmarkStart w:id="32" w:name="_Toc300758313"/>
      <w:bookmarkStart w:id="33" w:name="_Toc300758319"/>
      <w:bookmarkStart w:id="34" w:name="_Toc300758450"/>
      <w:bookmarkStart w:id="35" w:name="_Toc300758459"/>
      <w:bookmarkStart w:id="36" w:name="_Toc300758474"/>
      <w:bookmarkStart w:id="37" w:name="_Toc300758482"/>
      <w:bookmarkStart w:id="38" w:name="_Toc300758490"/>
      <w:bookmarkStart w:id="39" w:name="_Toc300758498"/>
      <w:bookmarkStart w:id="40" w:name="_Toc300758506"/>
      <w:bookmarkStart w:id="41" w:name="_Toc300758514"/>
      <w:bookmarkStart w:id="42" w:name="_Toc300758522"/>
      <w:bookmarkStart w:id="43" w:name="_Toc300758530"/>
      <w:bookmarkStart w:id="44" w:name="_Toc300758538"/>
      <w:bookmarkStart w:id="45" w:name="_Toc300758546"/>
      <w:bookmarkStart w:id="46" w:name="_Toc300758554"/>
      <w:bookmarkStart w:id="47" w:name="_Toc300758570"/>
      <w:bookmarkStart w:id="48" w:name="_Toc300758578"/>
      <w:bookmarkStart w:id="49" w:name="_Toc300758617"/>
      <w:bookmarkStart w:id="50" w:name="_Toc300758618"/>
      <w:bookmarkStart w:id="51" w:name="_Toc300758622"/>
      <w:bookmarkStart w:id="52" w:name="_Toc300758623"/>
      <w:bookmarkStart w:id="53" w:name="_Toc300758626"/>
      <w:bookmarkStart w:id="54" w:name="_Toc300758627"/>
      <w:bookmarkStart w:id="55" w:name="_Toc300758629"/>
      <w:bookmarkStart w:id="56" w:name="_Toc300758643"/>
      <w:bookmarkStart w:id="57" w:name="_Toc300758652"/>
      <w:bookmarkStart w:id="58" w:name="_Toc300758659"/>
      <w:bookmarkStart w:id="59" w:name="_Toc300758666"/>
      <w:bookmarkStart w:id="60" w:name="_Toc300758673"/>
      <w:bookmarkStart w:id="61" w:name="_Toc300758680"/>
      <w:bookmarkStart w:id="62" w:name="_Toc300758687"/>
      <w:bookmarkStart w:id="63" w:name="_Toc300758694"/>
      <w:bookmarkStart w:id="64" w:name="_Toc300758701"/>
      <w:bookmarkStart w:id="65" w:name="_Toc300758708"/>
      <w:bookmarkStart w:id="66" w:name="_Toc300758715"/>
      <w:bookmarkStart w:id="67" w:name="_Toc300758716"/>
      <w:bookmarkStart w:id="68" w:name="_Toc300758726"/>
      <w:bookmarkStart w:id="69" w:name="_Toc300758731"/>
      <w:bookmarkStart w:id="70" w:name="_Toc300758736"/>
      <w:bookmarkStart w:id="71" w:name="_Toc300758741"/>
      <w:bookmarkStart w:id="72" w:name="_Toc300758751"/>
      <w:bookmarkStart w:id="73" w:name="_Toc300758810"/>
      <w:bookmarkStart w:id="74" w:name="_Toc300758815"/>
      <w:bookmarkStart w:id="75" w:name="_Toc300758817"/>
      <w:bookmarkStart w:id="76" w:name="_Toc300758826"/>
      <w:bookmarkStart w:id="77" w:name="_Toc300758831"/>
      <w:bookmarkStart w:id="78" w:name="_Toc300758836"/>
      <w:bookmarkStart w:id="79" w:name="_Toc300758841"/>
      <w:bookmarkStart w:id="80" w:name="_Toc300758853"/>
      <w:bookmarkStart w:id="81" w:name="_Toc300758858"/>
      <w:bookmarkStart w:id="82" w:name="_Toc300758868"/>
      <w:bookmarkStart w:id="83" w:name="_Toc300758873"/>
      <w:bookmarkStart w:id="84" w:name="_Toc300758878"/>
      <w:bookmarkStart w:id="85" w:name="_Toc300758883"/>
      <w:bookmarkStart w:id="86" w:name="_Toc300758888"/>
      <w:bookmarkStart w:id="87" w:name="_Toc300758893"/>
      <w:bookmarkStart w:id="88" w:name="_Toc300758898"/>
      <w:bookmarkStart w:id="89" w:name="_Toc300758908"/>
      <w:bookmarkStart w:id="90" w:name="_Toc300758909"/>
      <w:bookmarkStart w:id="91" w:name="_Toc300758912"/>
      <w:bookmarkStart w:id="92" w:name="_Toc300758920"/>
      <w:bookmarkStart w:id="93" w:name="_Toc300758921"/>
      <w:bookmarkStart w:id="94" w:name="_Toc300758923"/>
      <w:bookmarkStart w:id="95" w:name="_Toc300758925"/>
      <w:bookmarkStart w:id="96" w:name="_Toc300758927"/>
      <w:bookmarkStart w:id="97" w:name="_Toc300758931"/>
      <w:bookmarkStart w:id="98" w:name="_Toc300758933"/>
      <w:bookmarkStart w:id="99" w:name="_Toc300759195"/>
      <w:bookmarkStart w:id="100" w:name="_Toc300759196"/>
      <w:bookmarkStart w:id="101" w:name="_Toc300759197"/>
      <w:bookmarkStart w:id="102" w:name="_Toc300759207"/>
      <w:bookmarkStart w:id="103" w:name="_Toc300759289"/>
      <w:bookmarkStart w:id="104" w:name="_Toc300759294"/>
      <w:bookmarkStart w:id="105" w:name="_Toc300759295"/>
      <w:bookmarkStart w:id="106" w:name="_Toc300759296"/>
      <w:bookmarkStart w:id="107" w:name="_Toc300759298"/>
      <w:bookmarkStart w:id="108" w:name="_Toc300759300"/>
      <w:bookmarkStart w:id="109" w:name="_Toc300759302"/>
      <w:bookmarkStart w:id="110" w:name="_Toc300759309"/>
      <w:bookmarkStart w:id="111" w:name="_Toc300759313"/>
      <w:bookmarkStart w:id="112" w:name="_Toc300759315"/>
      <w:bookmarkStart w:id="113" w:name="_Toc300759316"/>
      <w:bookmarkStart w:id="114" w:name="_Toc300759318"/>
      <w:bookmarkStart w:id="115" w:name="_Toc300759319"/>
      <w:bookmarkStart w:id="116" w:name="_Toc300759320"/>
      <w:bookmarkStart w:id="117" w:name="_Toc300759321"/>
      <w:bookmarkStart w:id="118" w:name="_Toc300759326"/>
      <w:bookmarkStart w:id="119" w:name="_Toc300759357"/>
      <w:bookmarkStart w:id="120" w:name="_Toc300759358"/>
      <w:bookmarkStart w:id="121" w:name="_Toc300759359"/>
      <w:bookmarkStart w:id="122" w:name="_Toc300759360"/>
      <w:bookmarkStart w:id="123" w:name="_Toc300759369"/>
      <w:bookmarkStart w:id="124" w:name="_Toc300759386"/>
      <w:bookmarkStart w:id="125" w:name="_Toc300759395"/>
      <w:bookmarkStart w:id="126" w:name="_Toc300759413"/>
      <w:bookmarkStart w:id="127" w:name="_Toc300759422"/>
      <w:bookmarkStart w:id="128" w:name="_Toc300759440"/>
      <w:bookmarkStart w:id="129" w:name="_Toc300759449"/>
      <w:bookmarkStart w:id="130" w:name="_Toc300759467"/>
      <w:bookmarkStart w:id="131" w:name="_Toc300759476"/>
      <w:bookmarkStart w:id="132" w:name="_Toc300759497"/>
      <w:bookmarkStart w:id="133" w:name="_Toc300759502"/>
      <w:bookmarkStart w:id="134" w:name="_Toc300759503"/>
      <w:bookmarkStart w:id="135" w:name="_Toc300759505"/>
      <w:bookmarkStart w:id="136" w:name="_Toc300759506"/>
      <w:bookmarkStart w:id="137" w:name="_Toc300759507"/>
      <w:bookmarkStart w:id="138" w:name="_Toc300759508"/>
      <w:bookmarkStart w:id="139" w:name="_Toc300759509"/>
      <w:bookmarkStart w:id="140" w:name="_Toc300759521"/>
      <w:bookmarkStart w:id="141" w:name="_Toc300759522"/>
      <w:bookmarkStart w:id="142" w:name="_Toc300759524"/>
      <w:bookmarkStart w:id="143" w:name="_Toc300759525"/>
      <w:bookmarkStart w:id="144" w:name="_Toc300759538"/>
      <w:bookmarkStart w:id="145" w:name="_Toc300759549"/>
      <w:bookmarkStart w:id="146" w:name="_Toc300759597"/>
      <w:bookmarkStart w:id="147" w:name="_Toc300759623"/>
      <w:bookmarkStart w:id="148" w:name="_Toc300759631"/>
      <w:bookmarkStart w:id="149" w:name="_Toc300759827"/>
      <w:bookmarkStart w:id="150" w:name="_Toc300759840"/>
      <w:bookmarkStart w:id="151" w:name="_Toc300759900"/>
      <w:bookmarkStart w:id="152" w:name="_Toc300759930"/>
      <w:bookmarkStart w:id="153" w:name="_Toc300759940"/>
      <w:bookmarkStart w:id="154" w:name="_Toc300760178"/>
      <w:bookmarkStart w:id="155" w:name="_Toc300760180"/>
      <w:bookmarkStart w:id="156" w:name="_Toc300760181"/>
      <w:bookmarkStart w:id="157" w:name="_Toc300760184"/>
      <w:bookmarkStart w:id="158" w:name="_Toc300760188"/>
      <w:bookmarkStart w:id="159" w:name="_Toc300760261"/>
      <w:bookmarkStart w:id="160" w:name="_Toc300760268"/>
      <w:bookmarkStart w:id="161" w:name="_Toc300760269"/>
      <w:bookmarkStart w:id="162" w:name="_Toc300760271"/>
      <w:bookmarkStart w:id="163" w:name="_Toc300760274"/>
      <w:bookmarkStart w:id="164" w:name="_Toc300760276"/>
      <w:bookmarkStart w:id="165" w:name="_Toc300760279"/>
      <w:bookmarkStart w:id="166" w:name="_Toc300760282"/>
      <w:bookmarkStart w:id="167" w:name="_Toc300760283"/>
      <w:bookmarkStart w:id="168" w:name="_Toc300760289"/>
      <w:bookmarkStart w:id="169" w:name="_Toc300760365"/>
      <w:bookmarkStart w:id="170" w:name="_Toc300760383"/>
      <w:bookmarkStart w:id="171" w:name="_Toc300760392"/>
      <w:bookmarkStart w:id="172" w:name="_Toc300760457"/>
      <w:bookmarkStart w:id="173" w:name="_Toc300760458"/>
      <w:bookmarkStart w:id="174" w:name="_Toc300760459"/>
      <w:bookmarkStart w:id="175" w:name="_Toc300760466"/>
      <w:bookmarkStart w:id="176" w:name="_Toc300760467"/>
      <w:bookmarkStart w:id="177" w:name="_Toc300760468"/>
      <w:bookmarkStart w:id="178" w:name="_Toc300760550"/>
      <w:bookmarkStart w:id="179" w:name="_Toc300760558"/>
      <w:bookmarkStart w:id="180" w:name="_Toc300760621"/>
      <w:bookmarkStart w:id="181" w:name="_Toc300760622"/>
      <w:bookmarkStart w:id="182" w:name="_Toc300760627"/>
      <w:bookmarkStart w:id="183" w:name="_Toc300760628"/>
      <w:bookmarkStart w:id="184" w:name="_Toc300760631"/>
      <w:bookmarkStart w:id="185" w:name="_Toc300760632"/>
      <w:bookmarkStart w:id="186" w:name="_Toc300760633"/>
      <w:bookmarkStart w:id="187" w:name="_Toc300760634"/>
      <w:bookmarkStart w:id="188" w:name="_Toc300760637"/>
      <w:bookmarkStart w:id="189" w:name="_Toc300760638"/>
      <w:bookmarkStart w:id="190" w:name="_Toc277159577"/>
      <w:bookmarkStart w:id="191" w:name="_Toc30084421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rsidRPr="00265581">
        <w:rPr>
          <w:color w:val="000000" w:themeColor="text1"/>
        </w:rPr>
        <w:lastRenderedPageBreak/>
        <w:t>ОГЛАВЛЕНИЕ</w:t>
      </w:r>
    </w:p>
    <w:p w14:paraId="0419FD7B" w14:textId="77777777" w:rsidR="00E37463" w:rsidRPr="004377EF" w:rsidRDefault="00D9677B" w:rsidP="004377EF">
      <w:pPr>
        <w:pStyle w:val="14"/>
        <w:tabs>
          <w:tab w:val="clear" w:pos="9639"/>
          <w:tab w:val="left" w:pos="9498"/>
        </w:tabs>
        <w:ind w:left="0"/>
        <w:rPr>
          <w:rFonts w:asciiTheme="minorHAnsi" w:eastAsiaTheme="minorEastAsia" w:hAnsiTheme="minorHAnsi" w:cstheme="minorBidi"/>
          <w:sz w:val="22"/>
          <w:szCs w:val="22"/>
          <w:lang w:eastAsia="ru-RU"/>
        </w:rPr>
      </w:pPr>
      <w:r w:rsidRPr="004377EF">
        <w:rPr>
          <w:caps/>
          <w:color w:val="000000" w:themeColor="text1"/>
          <w:szCs w:val="24"/>
          <w:lang w:eastAsia="ru-RU"/>
        </w:rPr>
        <w:fldChar w:fldCharType="begin"/>
      </w:r>
      <w:r w:rsidR="003550D6" w:rsidRPr="004377EF">
        <w:rPr>
          <w:caps/>
          <w:color w:val="000000" w:themeColor="text1"/>
          <w:szCs w:val="24"/>
          <w:lang w:eastAsia="ru-RU"/>
        </w:rPr>
        <w:instrText xml:space="preserve"> TOC \o "1-4" \h \z \u </w:instrText>
      </w:r>
      <w:r w:rsidRPr="004377EF">
        <w:rPr>
          <w:caps/>
          <w:color w:val="000000" w:themeColor="text1"/>
          <w:szCs w:val="24"/>
          <w:lang w:eastAsia="ru-RU"/>
        </w:rPr>
        <w:fldChar w:fldCharType="separate"/>
      </w:r>
      <w:hyperlink w:anchor="_Toc196127268" w:history="1">
        <w:r w:rsidR="00E37463" w:rsidRPr="004377EF">
          <w:rPr>
            <w:rStyle w:val="afa"/>
          </w:rPr>
          <w:t>1.</w:t>
        </w:r>
        <w:r w:rsidR="00E37463" w:rsidRPr="004377EF">
          <w:rPr>
            <w:rFonts w:asciiTheme="minorHAnsi" w:eastAsiaTheme="minorEastAsia" w:hAnsiTheme="minorHAnsi" w:cstheme="minorBidi"/>
            <w:sz w:val="22"/>
            <w:szCs w:val="22"/>
            <w:lang w:eastAsia="ru-RU"/>
          </w:rPr>
          <w:tab/>
        </w:r>
        <w:r w:rsidR="00E37463" w:rsidRPr="004377EF">
          <w:rPr>
            <w:rStyle w:val="afa"/>
          </w:rPr>
          <w:t>ПЕРЕЧЕНЬ ТАБЛИЦ</w:t>
        </w:r>
        <w:r w:rsidR="00E37463" w:rsidRPr="004377EF">
          <w:rPr>
            <w:webHidden/>
          </w:rPr>
          <w:tab/>
        </w:r>
        <w:r w:rsidRPr="004377EF">
          <w:rPr>
            <w:webHidden/>
          </w:rPr>
          <w:fldChar w:fldCharType="begin"/>
        </w:r>
        <w:r w:rsidR="00E37463" w:rsidRPr="004377EF">
          <w:rPr>
            <w:webHidden/>
          </w:rPr>
          <w:instrText xml:space="preserve"> PAGEREF _Toc196127268 \h </w:instrText>
        </w:r>
        <w:r w:rsidRPr="004377EF">
          <w:rPr>
            <w:webHidden/>
          </w:rPr>
        </w:r>
        <w:r w:rsidRPr="004377EF">
          <w:rPr>
            <w:webHidden/>
          </w:rPr>
          <w:fldChar w:fldCharType="separate"/>
        </w:r>
        <w:r w:rsidR="00E37463" w:rsidRPr="004377EF">
          <w:rPr>
            <w:webHidden/>
          </w:rPr>
          <w:t>3</w:t>
        </w:r>
        <w:r w:rsidRPr="004377EF">
          <w:rPr>
            <w:webHidden/>
          </w:rPr>
          <w:fldChar w:fldCharType="end"/>
        </w:r>
      </w:hyperlink>
    </w:p>
    <w:p w14:paraId="741DF820" w14:textId="77777777" w:rsidR="00E37463" w:rsidRPr="004377EF" w:rsidRDefault="00E37463" w:rsidP="004377EF">
      <w:pPr>
        <w:pStyle w:val="14"/>
        <w:tabs>
          <w:tab w:val="clear" w:pos="9639"/>
          <w:tab w:val="left" w:pos="9498"/>
        </w:tabs>
        <w:ind w:left="0"/>
        <w:rPr>
          <w:rFonts w:asciiTheme="minorHAnsi" w:eastAsiaTheme="minorEastAsia" w:hAnsiTheme="minorHAnsi" w:cstheme="minorBidi"/>
          <w:sz w:val="22"/>
          <w:szCs w:val="22"/>
          <w:lang w:eastAsia="ru-RU"/>
        </w:rPr>
      </w:pPr>
      <w:hyperlink w:anchor="_Toc196127269" w:history="1">
        <w:r w:rsidRPr="004377EF">
          <w:rPr>
            <w:rStyle w:val="afa"/>
          </w:rPr>
          <w:t>1.</w:t>
        </w:r>
        <w:r w:rsidRPr="004377EF">
          <w:rPr>
            <w:rFonts w:asciiTheme="minorHAnsi" w:eastAsiaTheme="minorEastAsia" w:hAnsiTheme="minorHAnsi" w:cstheme="minorBidi"/>
            <w:sz w:val="22"/>
            <w:szCs w:val="22"/>
            <w:lang w:eastAsia="ru-RU"/>
          </w:rPr>
          <w:tab/>
        </w:r>
        <w:r w:rsidRPr="004377EF">
          <w:rPr>
            <w:rStyle w:val="afa"/>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Pr="004377EF">
          <w:rPr>
            <w:webHidden/>
          </w:rPr>
          <w:tab/>
        </w:r>
        <w:r w:rsidR="00D9677B" w:rsidRPr="004377EF">
          <w:rPr>
            <w:webHidden/>
          </w:rPr>
          <w:fldChar w:fldCharType="begin"/>
        </w:r>
        <w:r w:rsidRPr="004377EF">
          <w:rPr>
            <w:webHidden/>
          </w:rPr>
          <w:instrText xml:space="preserve"> PAGEREF _Toc196127269 \h </w:instrText>
        </w:r>
        <w:r w:rsidR="00D9677B" w:rsidRPr="004377EF">
          <w:rPr>
            <w:webHidden/>
          </w:rPr>
        </w:r>
        <w:r w:rsidR="00D9677B" w:rsidRPr="004377EF">
          <w:rPr>
            <w:webHidden/>
          </w:rPr>
          <w:fldChar w:fldCharType="separate"/>
        </w:r>
        <w:r w:rsidRPr="004377EF">
          <w:rPr>
            <w:webHidden/>
          </w:rPr>
          <w:t>4</w:t>
        </w:r>
        <w:r w:rsidR="00D9677B" w:rsidRPr="004377EF">
          <w:rPr>
            <w:webHidden/>
          </w:rPr>
          <w:fldChar w:fldCharType="end"/>
        </w:r>
      </w:hyperlink>
    </w:p>
    <w:p w14:paraId="3CC4D66A" w14:textId="77777777" w:rsidR="00E37463" w:rsidRPr="004377EF" w:rsidRDefault="00E37463" w:rsidP="004377EF">
      <w:pPr>
        <w:pStyle w:val="14"/>
        <w:tabs>
          <w:tab w:val="clear" w:pos="9639"/>
          <w:tab w:val="left" w:pos="9498"/>
        </w:tabs>
        <w:ind w:left="0"/>
        <w:rPr>
          <w:rFonts w:asciiTheme="minorHAnsi" w:eastAsiaTheme="minorEastAsia" w:hAnsiTheme="minorHAnsi" w:cstheme="minorBidi"/>
          <w:sz w:val="22"/>
          <w:szCs w:val="22"/>
          <w:lang w:eastAsia="ru-RU"/>
        </w:rPr>
      </w:pPr>
      <w:hyperlink w:anchor="_Toc196127270" w:history="1">
        <w:r w:rsidRPr="004377EF">
          <w:rPr>
            <w:rStyle w:val="afa"/>
          </w:rPr>
          <w:t>2.</w:t>
        </w:r>
        <w:r w:rsidRPr="004377EF">
          <w:rPr>
            <w:rFonts w:asciiTheme="minorHAnsi" w:eastAsiaTheme="minorEastAsia" w:hAnsiTheme="minorHAnsi" w:cstheme="minorBidi"/>
            <w:sz w:val="22"/>
            <w:szCs w:val="22"/>
            <w:lang w:eastAsia="ru-RU"/>
          </w:rPr>
          <w:tab/>
        </w:r>
        <w:r w:rsidRPr="004377EF">
          <w:rPr>
            <w:rStyle w:val="afa"/>
          </w:rPr>
          <w:t>Предложения по строительству тепловых сетей для обеспечения перспективных приростов тепловой нагрузки</w:t>
        </w:r>
        <w:r w:rsidRPr="004377EF">
          <w:rPr>
            <w:webHidden/>
          </w:rPr>
          <w:tab/>
        </w:r>
        <w:r w:rsidR="00D9677B" w:rsidRPr="004377EF">
          <w:rPr>
            <w:webHidden/>
          </w:rPr>
          <w:fldChar w:fldCharType="begin"/>
        </w:r>
        <w:r w:rsidRPr="004377EF">
          <w:rPr>
            <w:webHidden/>
          </w:rPr>
          <w:instrText xml:space="preserve"> PAGEREF _Toc196127270 \h </w:instrText>
        </w:r>
        <w:r w:rsidR="00D9677B" w:rsidRPr="004377EF">
          <w:rPr>
            <w:webHidden/>
          </w:rPr>
        </w:r>
        <w:r w:rsidR="00D9677B" w:rsidRPr="004377EF">
          <w:rPr>
            <w:webHidden/>
          </w:rPr>
          <w:fldChar w:fldCharType="separate"/>
        </w:r>
        <w:r w:rsidRPr="004377EF">
          <w:rPr>
            <w:webHidden/>
          </w:rPr>
          <w:t>4</w:t>
        </w:r>
        <w:r w:rsidR="00D9677B" w:rsidRPr="004377EF">
          <w:rPr>
            <w:webHidden/>
          </w:rPr>
          <w:fldChar w:fldCharType="end"/>
        </w:r>
      </w:hyperlink>
    </w:p>
    <w:p w14:paraId="666284D6" w14:textId="77777777" w:rsidR="00E37463" w:rsidRPr="004377EF" w:rsidRDefault="00E37463" w:rsidP="004377EF">
      <w:pPr>
        <w:pStyle w:val="14"/>
        <w:tabs>
          <w:tab w:val="clear" w:pos="9639"/>
          <w:tab w:val="left" w:pos="9498"/>
        </w:tabs>
        <w:ind w:left="0"/>
        <w:rPr>
          <w:rFonts w:asciiTheme="minorHAnsi" w:eastAsiaTheme="minorEastAsia" w:hAnsiTheme="minorHAnsi" w:cstheme="minorBidi"/>
          <w:sz w:val="22"/>
          <w:szCs w:val="22"/>
          <w:lang w:eastAsia="ru-RU"/>
        </w:rPr>
      </w:pPr>
      <w:hyperlink w:anchor="_Toc196127271" w:history="1">
        <w:r w:rsidRPr="004377EF">
          <w:rPr>
            <w:rStyle w:val="afa"/>
          </w:rPr>
          <w:t>3.</w:t>
        </w:r>
        <w:r w:rsidRPr="004377EF">
          <w:rPr>
            <w:rFonts w:asciiTheme="minorHAnsi" w:eastAsiaTheme="minorEastAsia" w:hAnsiTheme="minorHAnsi" w:cstheme="minorBidi"/>
            <w:sz w:val="22"/>
            <w:szCs w:val="22"/>
            <w:lang w:eastAsia="ru-RU"/>
          </w:rPr>
          <w:tab/>
        </w:r>
        <w:r w:rsidRPr="004377EF">
          <w:rPr>
            <w:rStyle w:val="afa"/>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4377EF">
          <w:rPr>
            <w:webHidden/>
          </w:rPr>
          <w:tab/>
        </w:r>
        <w:r w:rsidR="00D9677B" w:rsidRPr="004377EF">
          <w:rPr>
            <w:webHidden/>
          </w:rPr>
          <w:fldChar w:fldCharType="begin"/>
        </w:r>
        <w:r w:rsidRPr="004377EF">
          <w:rPr>
            <w:webHidden/>
          </w:rPr>
          <w:instrText xml:space="preserve"> PAGEREF _Toc196127271 \h </w:instrText>
        </w:r>
        <w:r w:rsidR="00D9677B" w:rsidRPr="004377EF">
          <w:rPr>
            <w:webHidden/>
          </w:rPr>
        </w:r>
        <w:r w:rsidR="00D9677B" w:rsidRPr="004377EF">
          <w:rPr>
            <w:webHidden/>
          </w:rPr>
          <w:fldChar w:fldCharType="separate"/>
        </w:r>
        <w:r w:rsidRPr="004377EF">
          <w:rPr>
            <w:webHidden/>
          </w:rPr>
          <w:t>12</w:t>
        </w:r>
        <w:r w:rsidR="00D9677B" w:rsidRPr="004377EF">
          <w:rPr>
            <w:webHidden/>
          </w:rPr>
          <w:fldChar w:fldCharType="end"/>
        </w:r>
      </w:hyperlink>
    </w:p>
    <w:p w14:paraId="6C8EE7E5" w14:textId="77777777" w:rsidR="00E37463" w:rsidRPr="004377EF" w:rsidRDefault="00E37463" w:rsidP="004377EF">
      <w:pPr>
        <w:pStyle w:val="14"/>
        <w:tabs>
          <w:tab w:val="clear" w:pos="9639"/>
          <w:tab w:val="left" w:pos="9498"/>
        </w:tabs>
        <w:ind w:left="0"/>
        <w:rPr>
          <w:rFonts w:asciiTheme="minorHAnsi" w:eastAsiaTheme="minorEastAsia" w:hAnsiTheme="minorHAnsi" w:cstheme="minorBidi"/>
          <w:sz w:val="22"/>
          <w:szCs w:val="22"/>
          <w:lang w:eastAsia="ru-RU"/>
        </w:rPr>
      </w:pPr>
      <w:hyperlink w:anchor="_Toc196127272" w:history="1">
        <w:r w:rsidRPr="004377EF">
          <w:rPr>
            <w:rStyle w:val="afa"/>
          </w:rPr>
          <w:t>4.</w:t>
        </w:r>
        <w:r w:rsidRPr="004377EF">
          <w:rPr>
            <w:rFonts w:asciiTheme="minorHAnsi" w:eastAsiaTheme="minorEastAsia" w:hAnsiTheme="minorHAnsi" w:cstheme="minorBidi"/>
            <w:sz w:val="22"/>
            <w:szCs w:val="22"/>
            <w:lang w:eastAsia="ru-RU"/>
          </w:rPr>
          <w:tab/>
        </w:r>
        <w:r w:rsidRPr="004377EF">
          <w:rPr>
            <w:rStyle w:val="afa"/>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4377EF">
          <w:rPr>
            <w:webHidden/>
          </w:rPr>
          <w:tab/>
        </w:r>
        <w:r w:rsidR="00D9677B" w:rsidRPr="004377EF">
          <w:rPr>
            <w:webHidden/>
          </w:rPr>
          <w:fldChar w:fldCharType="begin"/>
        </w:r>
        <w:r w:rsidRPr="004377EF">
          <w:rPr>
            <w:webHidden/>
          </w:rPr>
          <w:instrText xml:space="preserve"> PAGEREF _Toc196127272 \h </w:instrText>
        </w:r>
        <w:r w:rsidR="00D9677B" w:rsidRPr="004377EF">
          <w:rPr>
            <w:webHidden/>
          </w:rPr>
        </w:r>
        <w:r w:rsidR="00D9677B" w:rsidRPr="004377EF">
          <w:rPr>
            <w:webHidden/>
          </w:rPr>
          <w:fldChar w:fldCharType="separate"/>
        </w:r>
        <w:r w:rsidRPr="004377EF">
          <w:rPr>
            <w:webHidden/>
          </w:rPr>
          <w:t>12</w:t>
        </w:r>
        <w:r w:rsidR="00D9677B" w:rsidRPr="004377EF">
          <w:rPr>
            <w:webHidden/>
          </w:rPr>
          <w:fldChar w:fldCharType="end"/>
        </w:r>
      </w:hyperlink>
    </w:p>
    <w:p w14:paraId="41633A72" w14:textId="77777777" w:rsidR="00E37463" w:rsidRPr="004377EF" w:rsidRDefault="00E37463" w:rsidP="004377EF">
      <w:pPr>
        <w:pStyle w:val="14"/>
        <w:tabs>
          <w:tab w:val="clear" w:pos="9639"/>
          <w:tab w:val="left" w:pos="9498"/>
        </w:tabs>
        <w:ind w:left="0"/>
        <w:rPr>
          <w:rFonts w:asciiTheme="minorHAnsi" w:eastAsiaTheme="minorEastAsia" w:hAnsiTheme="minorHAnsi" w:cstheme="minorBidi"/>
          <w:sz w:val="22"/>
          <w:szCs w:val="22"/>
          <w:lang w:eastAsia="ru-RU"/>
        </w:rPr>
      </w:pPr>
      <w:hyperlink w:anchor="_Toc196127273" w:history="1">
        <w:r w:rsidRPr="004377EF">
          <w:rPr>
            <w:rStyle w:val="afa"/>
          </w:rPr>
          <w:t>5. Предложения по строительству тепловых сетей для обеспечения нормативной надежности теплоснабжения</w:t>
        </w:r>
        <w:r w:rsidRPr="004377EF">
          <w:rPr>
            <w:webHidden/>
          </w:rPr>
          <w:tab/>
        </w:r>
        <w:r w:rsidR="00D9677B" w:rsidRPr="004377EF">
          <w:rPr>
            <w:webHidden/>
          </w:rPr>
          <w:fldChar w:fldCharType="begin"/>
        </w:r>
        <w:r w:rsidRPr="004377EF">
          <w:rPr>
            <w:webHidden/>
          </w:rPr>
          <w:instrText xml:space="preserve"> PAGEREF _Toc196127273 \h </w:instrText>
        </w:r>
        <w:r w:rsidR="00D9677B" w:rsidRPr="004377EF">
          <w:rPr>
            <w:webHidden/>
          </w:rPr>
        </w:r>
        <w:r w:rsidR="00D9677B" w:rsidRPr="004377EF">
          <w:rPr>
            <w:webHidden/>
          </w:rPr>
          <w:fldChar w:fldCharType="separate"/>
        </w:r>
        <w:r w:rsidRPr="004377EF">
          <w:rPr>
            <w:webHidden/>
          </w:rPr>
          <w:t>13</w:t>
        </w:r>
        <w:r w:rsidR="00D9677B" w:rsidRPr="004377EF">
          <w:rPr>
            <w:webHidden/>
          </w:rPr>
          <w:fldChar w:fldCharType="end"/>
        </w:r>
      </w:hyperlink>
    </w:p>
    <w:p w14:paraId="16C603CE" w14:textId="77777777" w:rsidR="00E37463" w:rsidRPr="004377EF" w:rsidRDefault="00E37463" w:rsidP="004377EF">
      <w:pPr>
        <w:pStyle w:val="14"/>
        <w:tabs>
          <w:tab w:val="clear" w:pos="9639"/>
          <w:tab w:val="left" w:pos="9498"/>
        </w:tabs>
        <w:ind w:left="0"/>
        <w:rPr>
          <w:rFonts w:asciiTheme="minorHAnsi" w:eastAsiaTheme="minorEastAsia" w:hAnsiTheme="minorHAnsi" w:cstheme="minorBidi"/>
          <w:sz w:val="22"/>
          <w:szCs w:val="22"/>
          <w:lang w:eastAsia="ru-RU"/>
        </w:rPr>
      </w:pPr>
      <w:hyperlink w:anchor="_Toc196127274" w:history="1">
        <w:r w:rsidRPr="004377EF">
          <w:rPr>
            <w:rStyle w:val="afa"/>
          </w:rPr>
          <w:t>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Pr="004377EF">
          <w:rPr>
            <w:webHidden/>
          </w:rPr>
          <w:tab/>
        </w:r>
        <w:r w:rsidR="00D9677B" w:rsidRPr="004377EF">
          <w:rPr>
            <w:webHidden/>
          </w:rPr>
          <w:fldChar w:fldCharType="begin"/>
        </w:r>
        <w:r w:rsidRPr="004377EF">
          <w:rPr>
            <w:webHidden/>
          </w:rPr>
          <w:instrText xml:space="preserve"> PAGEREF _Toc196127274 \h </w:instrText>
        </w:r>
        <w:r w:rsidR="00D9677B" w:rsidRPr="004377EF">
          <w:rPr>
            <w:webHidden/>
          </w:rPr>
        </w:r>
        <w:r w:rsidR="00D9677B" w:rsidRPr="004377EF">
          <w:rPr>
            <w:webHidden/>
          </w:rPr>
          <w:fldChar w:fldCharType="separate"/>
        </w:r>
        <w:r w:rsidRPr="004377EF">
          <w:rPr>
            <w:webHidden/>
          </w:rPr>
          <w:t>20</w:t>
        </w:r>
        <w:r w:rsidR="00D9677B" w:rsidRPr="004377EF">
          <w:rPr>
            <w:webHidden/>
          </w:rPr>
          <w:fldChar w:fldCharType="end"/>
        </w:r>
      </w:hyperlink>
    </w:p>
    <w:p w14:paraId="458CA7E3" w14:textId="77777777" w:rsidR="00E37463" w:rsidRPr="004377EF" w:rsidRDefault="00E37463" w:rsidP="004377EF">
      <w:pPr>
        <w:pStyle w:val="14"/>
        <w:tabs>
          <w:tab w:val="clear" w:pos="9639"/>
          <w:tab w:val="left" w:pos="9498"/>
        </w:tabs>
        <w:ind w:left="0"/>
        <w:rPr>
          <w:rFonts w:asciiTheme="minorHAnsi" w:eastAsiaTheme="minorEastAsia" w:hAnsiTheme="minorHAnsi" w:cstheme="minorBidi"/>
          <w:sz w:val="22"/>
          <w:szCs w:val="22"/>
          <w:lang w:eastAsia="ru-RU"/>
        </w:rPr>
      </w:pPr>
      <w:hyperlink w:anchor="_Toc196127275" w:history="1">
        <w:r w:rsidRPr="004377EF">
          <w:rPr>
            <w:rStyle w:val="afa"/>
          </w:rPr>
          <w:t>6. Предложения по реконструкции и (или) модернизации тепловых сетей, подлежащих замене в связи с исчерпанием эксплуатационного ресурса</w:t>
        </w:r>
        <w:r w:rsidRPr="004377EF">
          <w:rPr>
            <w:webHidden/>
          </w:rPr>
          <w:tab/>
        </w:r>
        <w:r w:rsidR="00D9677B" w:rsidRPr="004377EF">
          <w:rPr>
            <w:webHidden/>
          </w:rPr>
          <w:fldChar w:fldCharType="begin"/>
        </w:r>
        <w:r w:rsidRPr="004377EF">
          <w:rPr>
            <w:webHidden/>
          </w:rPr>
          <w:instrText xml:space="preserve"> PAGEREF _Toc196127275 \h </w:instrText>
        </w:r>
        <w:r w:rsidR="00D9677B" w:rsidRPr="004377EF">
          <w:rPr>
            <w:webHidden/>
          </w:rPr>
        </w:r>
        <w:r w:rsidR="00D9677B" w:rsidRPr="004377EF">
          <w:rPr>
            <w:webHidden/>
          </w:rPr>
          <w:fldChar w:fldCharType="separate"/>
        </w:r>
        <w:r w:rsidRPr="004377EF">
          <w:rPr>
            <w:webHidden/>
          </w:rPr>
          <w:t>20</w:t>
        </w:r>
        <w:r w:rsidR="00D9677B" w:rsidRPr="004377EF">
          <w:rPr>
            <w:webHidden/>
          </w:rPr>
          <w:fldChar w:fldCharType="end"/>
        </w:r>
      </w:hyperlink>
    </w:p>
    <w:p w14:paraId="40119631" w14:textId="77777777" w:rsidR="00E37463" w:rsidRPr="004377EF" w:rsidRDefault="00E37463" w:rsidP="004377EF">
      <w:pPr>
        <w:pStyle w:val="14"/>
        <w:tabs>
          <w:tab w:val="clear" w:pos="9639"/>
          <w:tab w:val="left" w:pos="9498"/>
        </w:tabs>
        <w:ind w:left="0"/>
        <w:rPr>
          <w:rFonts w:asciiTheme="minorHAnsi" w:eastAsiaTheme="minorEastAsia" w:hAnsiTheme="minorHAnsi" w:cstheme="minorBidi"/>
          <w:sz w:val="22"/>
          <w:szCs w:val="22"/>
          <w:lang w:eastAsia="ru-RU"/>
        </w:rPr>
      </w:pPr>
      <w:hyperlink w:anchor="_Toc196127276" w:history="1">
        <w:r w:rsidRPr="004377EF">
          <w:rPr>
            <w:rStyle w:val="afa"/>
          </w:rPr>
          <w:t>7. Предложения по строительству, реконструкции и (или) модернизации насосных станций</w:t>
        </w:r>
        <w:r w:rsidRPr="004377EF">
          <w:rPr>
            <w:webHidden/>
          </w:rPr>
          <w:tab/>
        </w:r>
        <w:r w:rsidR="00D9677B" w:rsidRPr="004377EF">
          <w:rPr>
            <w:webHidden/>
          </w:rPr>
          <w:fldChar w:fldCharType="begin"/>
        </w:r>
        <w:r w:rsidRPr="004377EF">
          <w:rPr>
            <w:webHidden/>
          </w:rPr>
          <w:instrText xml:space="preserve"> PAGEREF _Toc196127276 \h </w:instrText>
        </w:r>
        <w:r w:rsidR="00D9677B" w:rsidRPr="004377EF">
          <w:rPr>
            <w:webHidden/>
          </w:rPr>
        </w:r>
        <w:r w:rsidR="00D9677B" w:rsidRPr="004377EF">
          <w:rPr>
            <w:webHidden/>
          </w:rPr>
          <w:fldChar w:fldCharType="separate"/>
        </w:r>
        <w:r w:rsidRPr="004377EF">
          <w:rPr>
            <w:webHidden/>
          </w:rPr>
          <w:t>22</w:t>
        </w:r>
        <w:r w:rsidR="00D9677B" w:rsidRPr="004377EF">
          <w:rPr>
            <w:webHidden/>
          </w:rPr>
          <w:fldChar w:fldCharType="end"/>
        </w:r>
      </w:hyperlink>
    </w:p>
    <w:p w14:paraId="7DBBB0C3" w14:textId="77777777" w:rsidR="00DA5B94" w:rsidRPr="00265581" w:rsidRDefault="00D9677B" w:rsidP="004377EF">
      <w:pPr>
        <w:pStyle w:val="14"/>
        <w:tabs>
          <w:tab w:val="clear" w:pos="9639"/>
          <w:tab w:val="left" w:pos="9498"/>
        </w:tabs>
        <w:ind w:left="0"/>
      </w:pPr>
      <w:r w:rsidRPr="004377EF">
        <w:rPr>
          <w:lang w:eastAsia="ru-RU"/>
        </w:rPr>
        <w:fldChar w:fldCharType="end"/>
      </w:r>
    </w:p>
    <w:p w14:paraId="24791650" w14:textId="77777777" w:rsidR="00A87D6A" w:rsidRPr="00265581" w:rsidRDefault="00A87D6A" w:rsidP="0069588C">
      <w:pPr>
        <w:ind w:right="794"/>
        <w:jc w:val="both"/>
        <w:rPr>
          <w:color w:val="000000" w:themeColor="text1"/>
          <w:sz w:val="22"/>
          <w:szCs w:val="22"/>
        </w:rPr>
        <w:sectPr w:rsidR="00A87D6A" w:rsidRPr="00265581" w:rsidSect="004377EF">
          <w:headerReference w:type="even" r:id="rId11"/>
          <w:headerReference w:type="default" r:id="rId12"/>
          <w:footerReference w:type="even" r:id="rId13"/>
          <w:footerReference w:type="default" r:id="rId14"/>
          <w:pgSz w:w="11906" w:h="16838" w:code="9"/>
          <w:pgMar w:top="1135" w:right="707" w:bottom="851" w:left="1418" w:header="283" w:footer="283" w:gutter="0"/>
          <w:cols w:space="720"/>
          <w:titlePg/>
          <w:docGrid w:linePitch="381"/>
        </w:sectPr>
      </w:pPr>
    </w:p>
    <w:p w14:paraId="5459BD13" w14:textId="77777777" w:rsidR="00F81C66" w:rsidRPr="00265581" w:rsidRDefault="00EF304C" w:rsidP="00CC1A66">
      <w:pPr>
        <w:pStyle w:val="10"/>
      </w:pPr>
      <w:bookmarkStart w:id="192" w:name="_Toc196127268"/>
      <w:bookmarkEnd w:id="190"/>
      <w:bookmarkEnd w:id="191"/>
      <w:r w:rsidRPr="00265581">
        <w:lastRenderedPageBreak/>
        <w:t>ПЕРЕЧЕНЬ ТАБЛИЦ</w:t>
      </w:r>
      <w:bookmarkEnd w:id="192"/>
    </w:p>
    <w:p w14:paraId="11B75CB8" w14:textId="77777777" w:rsidR="004377EF" w:rsidRPr="004377EF" w:rsidRDefault="00D9677B" w:rsidP="004377EF">
      <w:pPr>
        <w:pStyle w:val="afffffc"/>
        <w:spacing w:line="276" w:lineRule="auto"/>
        <w:ind w:left="0" w:firstLine="0"/>
        <w:rPr>
          <w:rFonts w:asciiTheme="minorHAnsi" w:eastAsiaTheme="minorEastAsia" w:hAnsiTheme="minorHAnsi" w:cstheme="minorBidi"/>
          <w:i/>
          <w:noProof/>
          <w:sz w:val="22"/>
          <w:szCs w:val="22"/>
          <w:lang w:eastAsia="ru-RU"/>
        </w:rPr>
      </w:pPr>
      <w:r w:rsidRPr="004377EF">
        <w:rPr>
          <w:rStyle w:val="afa"/>
          <w:i/>
          <w:color w:val="000000" w:themeColor="text1"/>
          <w:sz w:val="22"/>
          <w:szCs w:val="22"/>
        </w:rPr>
        <w:fldChar w:fldCharType="begin"/>
      </w:r>
      <w:r w:rsidR="0069588C" w:rsidRPr="004377EF">
        <w:rPr>
          <w:rStyle w:val="afa"/>
          <w:i/>
          <w:color w:val="000000" w:themeColor="text1"/>
          <w:sz w:val="22"/>
          <w:szCs w:val="22"/>
        </w:rPr>
        <w:instrText xml:space="preserve"> TOC \h \z \c "Таблица" </w:instrText>
      </w:r>
      <w:r w:rsidRPr="004377EF">
        <w:rPr>
          <w:rStyle w:val="afa"/>
          <w:i/>
          <w:color w:val="000000" w:themeColor="text1"/>
          <w:sz w:val="22"/>
          <w:szCs w:val="22"/>
        </w:rPr>
        <w:fldChar w:fldCharType="separate"/>
      </w:r>
      <w:hyperlink w:anchor="_Toc198901700" w:history="1">
        <w:r w:rsidR="004377EF" w:rsidRPr="004377EF">
          <w:rPr>
            <w:rStyle w:val="afa"/>
            <w:i/>
            <w:noProof/>
          </w:rPr>
          <w:t>Таблица 1 – Перспективные потребители тепловой энергии в зоне централизованного теплоснабжения в г. Обнинске</w:t>
        </w:r>
        <w:r w:rsidR="004377EF" w:rsidRPr="004377EF">
          <w:rPr>
            <w:i/>
            <w:noProof/>
            <w:webHidden/>
          </w:rPr>
          <w:tab/>
        </w:r>
        <w:r w:rsidRPr="004377EF">
          <w:rPr>
            <w:i/>
            <w:noProof/>
            <w:webHidden/>
          </w:rPr>
          <w:fldChar w:fldCharType="begin"/>
        </w:r>
        <w:r w:rsidR="004377EF" w:rsidRPr="004377EF">
          <w:rPr>
            <w:i/>
            <w:noProof/>
            <w:webHidden/>
          </w:rPr>
          <w:instrText xml:space="preserve"> PAGEREF _Toc198901700 \h </w:instrText>
        </w:r>
        <w:r w:rsidRPr="004377EF">
          <w:rPr>
            <w:i/>
            <w:noProof/>
            <w:webHidden/>
          </w:rPr>
        </w:r>
        <w:r w:rsidRPr="004377EF">
          <w:rPr>
            <w:i/>
            <w:noProof/>
            <w:webHidden/>
          </w:rPr>
          <w:fldChar w:fldCharType="separate"/>
        </w:r>
        <w:r w:rsidR="004377EF" w:rsidRPr="004377EF">
          <w:rPr>
            <w:i/>
            <w:noProof/>
            <w:webHidden/>
          </w:rPr>
          <w:t>5</w:t>
        </w:r>
        <w:r w:rsidRPr="004377EF">
          <w:rPr>
            <w:i/>
            <w:noProof/>
            <w:webHidden/>
          </w:rPr>
          <w:fldChar w:fldCharType="end"/>
        </w:r>
      </w:hyperlink>
    </w:p>
    <w:p w14:paraId="426CB804" w14:textId="77777777" w:rsidR="004377EF" w:rsidRPr="004377EF" w:rsidRDefault="004377EF" w:rsidP="004377EF">
      <w:pPr>
        <w:pStyle w:val="afffffc"/>
        <w:spacing w:line="276" w:lineRule="auto"/>
        <w:ind w:left="0" w:firstLine="0"/>
        <w:rPr>
          <w:rFonts w:asciiTheme="minorHAnsi" w:eastAsiaTheme="minorEastAsia" w:hAnsiTheme="minorHAnsi" w:cstheme="minorBidi"/>
          <w:i/>
          <w:noProof/>
          <w:sz w:val="22"/>
          <w:szCs w:val="22"/>
          <w:lang w:eastAsia="ru-RU"/>
        </w:rPr>
      </w:pPr>
      <w:hyperlink w:anchor="_Toc198901701" w:history="1">
        <w:r w:rsidRPr="004377EF">
          <w:rPr>
            <w:rStyle w:val="afa"/>
            <w:i/>
            <w:noProof/>
          </w:rPr>
          <w:t>Таблица 2 – Суммарные капитальные затраты на с</w:t>
        </w:r>
        <w:r w:rsidRPr="004377EF">
          <w:rPr>
            <w:rStyle w:val="afa"/>
            <w:i/>
            <w:noProof/>
            <w:lang w:eastAsia="ru-RU"/>
          </w:rPr>
          <w:t>троительство тепловых сетей для обеспечения перспективных приростов тепловой нагрузкиот источников МО ГО г. Обнинск</w:t>
        </w:r>
        <w:r w:rsidRPr="004377EF">
          <w:rPr>
            <w:i/>
            <w:noProof/>
            <w:webHidden/>
          </w:rPr>
          <w:tab/>
        </w:r>
        <w:r w:rsidR="00D9677B" w:rsidRPr="004377EF">
          <w:rPr>
            <w:i/>
            <w:noProof/>
            <w:webHidden/>
          </w:rPr>
          <w:fldChar w:fldCharType="begin"/>
        </w:r>
        <w:r w:rsidRPr="004377EF">
          <w:rPr>
            <w:i/>
            <w:noProof/>
            <w:webHidden/>
          </w:rPr>
          <w:instrText xml:space="preserve"> PAGEREF _Toc198901701 \h </w:instrText>
        </w:r>
        <w:r w:rsidR="00D9677B" w:rsidRPr="004377EF">
          <w:rPr>
            <w:i/>
            <w:noProof/>
            <w:webHidden/>
          </w:rPr>
        </w:r>
        <w:r w:rsidR="00D9677B" w:rsidRPr="004377EF">
          <w:rPr>
            <w:i/>
            <w:noProof/>
            <w:webHidden/>
          </w:rPr>
          <w:fldChar w:fldCharType="separate"/>
        </w:r>
        <w:r w:rsidRPr="004377EF">
          <w:rPr>
            <w:i/>
            <w:noProof/>
            <w:webHidden/>
          </w:rPr>
          <w:t>8</w:t>
        </w:r>
        <w:r w:rsidR="00D9677B" w:rsidRPr="004377EF">
          <w:rPr>
            <w:i/>
            <w:noProof/>
            <w:webHidden/>
          </w:rPr>
          <w:fldChar w:fldCharType="end"/>
        </w:r>
      </w:hyperlink>
    </w:p>
    <w:p w14:paraId="5FDC3BA1" w14:textId="77777777" w:rsidR="004377EF" w:rsidRPr="004377EF" w:rsidRDefault="004377EF" w:rsidP="004377EF">
      <w:pPr>
        <w:pStyle w:val="afffffc"/>
        <w:spacing w:line="276" w:lineRule="auto"/>
        <w:ind w:left="0" w:firstLine="0"/>
        <w:rPr>
          <w:rFonts w:asciiTheme="minorHAnsi" w:eastAsiaTheme="minorEastAsia" w:hAnsiTheme="minorHAnsi" w:cstheme="minorBidi"/>
          <w:i/>
          <w:noProof/>
          <w:sz w:val="22"/>
          <w:szCs w:val="22"/>
          <w:lang w:eastAsia="ru-RU"/>
        </w:rPr>
      </w:pPr>
      <w:hyperlink w:anchor="_Toc198901702" w:history="1">
        <w:r w:rsidRPr="004377EF">
          <w:rPr>
            <w:rStyle w:val="afa"/>
            <w:i/>
            <w:noProof/>
          </w:rPr>
          <w:t>Таблица 3 – Строительство новых тепловых сетей в целях подключения потребителей АО «РИР»</w:t>
        </w:r>
        <w:r w:rsidRPr="004377EF">
          <w:rPr>
            <w:i/>
            <w:noProof/>
            <w:webHidden/>
          </w:rPr>
          <w:tab/>
        </w:r>
        <w:r w:rsidR="00D9677B" w:rsidRPr="004377EF">
          <w:rPr>
            <w:i/>
            <w:noProof/>
            <w:webHidden/>
          </w:rPr>
          <w:fldChar w:fldCharType="begin"/>
        </w:r>
        <w:r w:rsidRPr="004377EF">
          <w:rPr>
            <w:i/>
            <w:noProof/>
            <w:webHidden/>
          </w:rPr>
          <w:instrText xml:space="preserve"> PAGEREF _Toc198901702 \h </w:instrText>
        </w:r>
        <w:r w:rsidR="00D9677B" w:rsidRPr="004377EF">
          <w:rPr>
            <w:i/>
            <w:noProof/>
            <w:webHidden/>
          </w:rPr>
        </w:r>
        <w:r w:rsidR="00D9677B" w:rsidRPr="004377EF">
          <w:rPr>
            <w:i/>
            <w:noProof/>
            <w:webHidden/>
          </w:rPr>
          <w:fldChar w:fldCharType="separate"/>
        </w:r>
        <w:r w:rsidRPr="004377EF">
          <w:rPr>
            <w:i/>
            <w:noProof/>
            <w:webHidden/>
          </w:rPr>
          <w:t>8</w:t>
        </w:r>
        <w:r w:rsidR="00D9677B" w:rsidRPr="004377EF">
          <w:rPr>
            <w:i/>
            <w:noProof/>
            <w:webHidden/>
          </w:rPr>
          <w:fldChar w:fldCharType="end"/>
        </w:r>
      </w:hyperlink>
    </w:p>
    <w:p w14:paraId="1EE888F3" w14:textId="77777777" w:rsidR="004377EF" w:rsidRPr="004377EF" w:rsidRDefault="004377EF" w:rsidP="004377EF">
      <w:pPr>
        <w:pStyle w:val="afffffc"/>
        <w:spacing w:line="276" w:lineRule="auto"/>
        <w:ind w:left="0" w:firstLine="0"/>
        <w:rPr>
          <w:rFonts w:asciiTheme="minorHAnsi" w:eastAsiaTheme="minorEastAsia" w:hAnsiTheme="minorHAnsi" w:cstheme="minorBidi"/>
          <w:i/>
          <w:noProof/>
          <w:sz w:val="22"/>
          <w:szCs w:val="22"/>
          <w:lang w:eastAsia="ru-RU"/>
        </w:rPr>
      </w:pPr>
      <w:hyperlink w:anchor="_Toc198901703" w:history="1">
        <w:r w:rsidRPr="004377EF">
          <w:rPr>
            <w:rStyle w:val="afa"/>
            <w:i/>
            <w:noProof/>
          </w:rPr>
          <w:t>Таблица 4 – Строительство тепловых сетей для обеспечения перспективных приростов тепловой нагрузки ПАО «КСК»</w:t>
        </w:r>
        <w:r w:rsidRPr="004377EF">
          <w:rPr>
            <w:i/>
            <w:noProof/>
            <w:webHidden/>
          </w:rPr>
          <w:tab/>
        </w:r>
        <w:r w:rsidR="00D9677B" w:rsidRPr="004377EF">
          <w:rPr>
            <w:i/>
            <w:noProof/>
            <w:webHidden/>
          </w:rPr>
          <w:fldChar w:fldCharType="begin"/>
        </w:r>
        <w:r w:rsidRPr="004377EF">
          <w:rPr>
            <w:i/>
            <w:noProof/>
            <w:webHidden/>
          </w:rPr>
          <w:instrText xml:space="preserve"> PAGEREF _Toc198901703 \h </w:instrText>
        </w:r>
        <w:r w:rsidR="00D9677B" w:rsidRPr="004377EF">
          <w:rPr>
            <w:i/>
            <w:noProof/>
            <w:webHidden/>
          </w:rPr>
        </w:r>
        <w:r w:rsidR="00D9677B" w:rsidRPr="004377EF">
          <w:rPr>
            <w:i/>
            <w:noProof/>
            <w:webHidden/>
          </w:rPr>
          <w:fldChar w:fldCharType="separate"/>
        </w:r>
        <w:r w:rsidRPr="004377EF">
          <w:rPr>
            <w:i/>
            <w:noProof/>
            <w:webHidden/>
          </w:rPr>
          <w:t>11</w:t>
        </w:r>
        <w:r w:rsidR="00D9677B" w:rsidRPr="004377EF">
          <w:rPr>
            <w:i/>
            <w:noProof/>
            <w:webHidden/>
          </w:rPr>
          <w:fldChar w:fldCharType="end"/>
        </w:r>
      </w:hyperlink>
    </w:p>
    <w:p w14:paraId="59DA969C" w14:textId="77777777" w:rsidR="004377EF" w:rsidRPr="004377EF" w:rsidRDefault="004377EF" w:rsidP="004377EF">
      <w:pPr>
        <w:pStyle w:val="afffffc"/>
        <w:spacing w:line="276" w:lineRule="auto"/>
        <w:ind w:left="0" w:firstLine="0"/>
        <w:rPr>
          <w:rFonts w:asciiTheme="minorHAnsi" w:eastAsiaTheme="minorEastAsia" w:hAnsiTheme="minorHAnsi" w:cstheme="minorBidi"/>
          <w:i/>
          <w:noProof/>
          <w:sz w:val="22"/>
          <w:szCs w:val="22"/>
          <w:lang w:eastAsia="ru-RU"/>
        </w:rPr>
      </w:pPr>
      <w:hyperlink w:anchor="_Toc198901704" w:history="1">
        <w:r w:rsidRPr="004377EF">
          <w:rPr>
            <w:rStyle w:val="afa"/>
            <w:i/>
            <w:noProof/>
          </w:rPr>
          <w:t>Таблица 6 – Капитальные затраты на строительство тепловых сетей для обеспечения нормативной надежности теплоснабжения</w:t>
        </w:r>
        <w:r w:rsidRPr="004377EF">
          <w:rPr>
            <w:i/>
            <w:noProof/>
            <w:webHidden/>
          </w:rPr>
          <w:tab/>
        </w:r>
        <w:r w:rsidR="00D9677B" w:rsidRPr="004377EF">
          <w:rPr>
            <w:i/>
            <w:noProof/>
            <w:webHidden/>
          </w:rPr>
          <w:fldChar w:fldCharType="begin"/>
        </w:r>
        <w:r w:rsidRPr="004377EF">
          <w:rPr>
            <w:i/>
            <w:noProof/>
            <w:webHidden/>
          </w:rPr>
          <w:instrText xml:space="preserve"> PAGEREF _Toc198901704 \h </w:instrText>
        </w:r>
        <w:r w:rsidR="00D9677B" w:rsidRPr="004377EF">
          <w:rPr>
            <w:i/>
            <w:noProof/>
            <w:webHidden/>
          </w:rPr>
        </w:r>
        <w:r w:rsidR="00D9677B" w:rsidRPr="004377EF">
          <w:rPr>
            <w:i/>
            <w:noProof/>
            <w:webHidden/>
          </w:rPr>
          <w:fldChar w:fldCharType="separate"/>
        </w:r>
        <w:r w:rsidRPr="004377EF">
          <w:rPr>
            <w:i/>
            <w:noProof/>
            <w:webHidden/>
          </w:rPr>
          <w:t>13</w:t>
        </w:r>
        <w:r w:rsidR="00D9677B" w:rsidRPr="004377EF">
          <w:rPr>
            <w:i/>
            <w:noProof/>
            <w:webHidden/>
          </w:rPr>
          <w:fldChar w:fldCharType="end"/>
        </w:r>
      </w:hyperlink>
    </w:p>
    <w:p w14:paraId="31D0D1B0" w14:textId="77777777" w:rsidR="004377EF" w:rsidRPr="004377EF" w:rsidRDefault="004377EF" w:rsidP="004377EF">
      <w:pPr>
        <w:pStyle w:val="afffffc"/>
        <w:spacing w:line="276" w:lineRule="auto"/>
        <w:ind w:left="0" w:firstLine="0"/>
        <w:rPr>
          <w:rFonts w:asciiTheme="minorHAnsi" w:eastAsiaTheme="minorEastAsia" w:hAnsiTheme="minorHAnsi" w:cstheme="minorBidi"/>
          <w:i/>
          <w:noProof/>
          <w:sz w:val="22"/>
          <w:szCs w:val="22"/>
          <w:lang w:eastAsia="ru-RU"/>
        </w:rPr>
      </w:pPr>
      <w:hyperlink w:anchor="_Toc198901705" w:history="1">
        <w:r w:rsidRPr="004377EF">
          <w:rPr>
            <w:rStyle w:val="afa"/>
            <w:i/>
            <w:noProof/>
          </w:rPr>
          <w:t>Таблица 7 – Капитальные затраты на реконструкцию тепловых сетей для повышения нормативной надежности теплоснабжения</w:t>
        </w:r>
        <w:r w:rsidRPr="004377EF">
          <w:rPr>
            <w:i/>
            <w:noProof/>
            <w:webHidden/>
          </w:rPr>
          <w:tab/>
        </w:r>
        <w:r w:rsidR="00D9677B" w:rsidRPr="004377EF">
          <w:rPr>
            <w:i/>
            <w:noProof/>
            <w:webHidden/>
          </w:rPr>
          <w:fldChar w:fldCharType="begin"/>
        </w:r>
        <w:r w:rsidRPr="004377EF">
          <w:rPr>
            <w:i/>
            <w:noProof/>
            <w:webHidden/>
          </w:rPr>
          <w:instrText xml:space="preserve"> PAGEREF _Toc198901705 \h </w:instrText>
        </w:r>
        <w:r w:rsidR="00D9677B" w:rsidRPr="004377EF">
          <w:rPr>
            <w:i/>
            <w:noProof/>
            <w:webHidden/>
          </w:rPr>
        </w:r>
        <w:r w:rsidR="00D9677B" w:rsidRPr="004377EF">
          <w:rPr>
            <w:i/>
            <w:noProof/>
            <w:webHidden/>
          </w:rPr>
          <w:fldChar w:fldCharType="separate"/>
        </w:r>
        <w:r w:rsidRPr="004377EF">
          <w:rPr>
            <w:i/>
            <w:noProof/>
            <w:webHidden/>
          </w:rPr>
          <w:t>18</w:t>
        </w:r>
        <w:r w:rsidR="00D9677B" w:rsidRPr="004377EF">
          <w:rPr>
            <w:i/>
            <w:noProof/>
            <w:webHidden/>
          </w:rPr>
          <w:fldChar w:fldCharType="end"/>
        </w:r>
      </w:hyperlink>
    </w:p>
    <w:p w14:paraId="33091FCF" w14:textId="77777777" w:rsidR="004377EF" w:rsidRPr="004377EF" w:rsidRDefault="004377EF" w:rsidP="004377EF">
      <w:pPr>
        <w:pStyle w:val="afffffc"/>
        <w:spacing w:line="276" w:lineRule="auto"/>
        <w:ind w:left="0" w:firstLine="0"/>
        <w:rPr>
          <w:rFonts w:asciiTheme="minorHAnsi" w:eastAsiaTheme="minorEastAsia" w:hAnsiTheme="minorHAnsi" w:cstheme="minorBidi"/>
          <w:i/>
          <w:noProof/>
          <w:sz w:val="22"/>
          <w:szCs w:val="22"/>
          <w:lang w:eastAsia="ru-RU"/>
        </w:rPr>
      </w:pPr>
      <w:hyperlink w:anchor="_Toc198901706" w:history="1">
        <w:r w:rsidRPr="004377EF">
          <w:rPr>
            <w:rStyle w:val="afa"/>
            <w:rFonts w:eastAsia="Calibri"/>
            <w:i/>
            <w:noProof/>
          </w:rPr>
          <w:t>Таблица 8 – Модернизация магистральной тепловой сети котельной АО «РИР»</w:t>
        </w:r>
        <w:r w:rsidRPr="004377EF">
          <w:rPr>
            <w:i/>
            <w:noProof/>
            <w:webHidden/>
          </w:rPr>
          <w:tab/>
        </w:r>
        <w:r w:rsidR="00D9677B" w:rsidRPr="004377EF">
          <w:rPr>
            <w:i/>
            <w:noProof/>
            <w:webHidden/>
          </w:rPr>
          <w:fldChar w:fldCharType="begin"/>
        </w:r>
        <w:r w:rsidRPr="004377EF">
          <w:rPr>
            <w:i/>
            <w:noProof/>
            <w:webHidden/>
          </w:rPr>
          <w:instrText xml:space="preserve"> PAGEREF _Toc198901706 \h </w:instrText>
        </w:r>
        <w:r w:rsidR="00D9677B" w:rsidRPr="004377EF">
          <w:rPr>
            <w:i/>
            <w:noProof/>
            <w:webHidden/>
          </w:rPr>
        </w:r>
        <w:r w:rsidR="00D9677B" w:rsidRPr="004377EF">
          <w:rPr>
            <w:i/>
            <w:noProof/>
            <w:webHidden/>
          </w:rPr>
          <w:fldChar w:fldCharType="separate"/>
        </w:r>
        <w:r w:rsidRPr="004377EF">
          <w:rPr>
            <w:i/>
            <w:noProof/>
            <w:webHidden/>
          </w:rPr>
          <w:t>20</w:t>
        </w:r>
        <w:r w:rsidR="00D9677B" w:rsidRPr="004377EF">
          <w:rPr>
            <w:i/>
            <w:noProof/>
            <w:webHidden/>
          </w:rPr>
          <w:fldChar w:fldCharType="end"/>
        </w:r>
      </w:hyperlink>
    </w:p>
    <w:p w14:paraId="00161DFF" w14:textId="77777777" w:rsidR="004377EF" w:rsidRPr="004377EF" w:rsidRDefault="004377EF" w:rsidP="004377EF">
      <w:pPr>
        <w:pStyle w:val="afffffc"/>
        <w:spacing w:line="276" w:lineRule="auto"/>
        <w:ind w:left="0" w:firstLine="0"/>
        <w:rPr>
          <w:rFonts w:asciiTheme="minorHAnsi" w:eastAsiaTheme="minorEastAsia" w:hAnsiTheme="minorHAnsi" w:cstheme="minorBidi"/>
          <w:i/>
          <w:noProof/>
          <w:sz w:val="22"/>
          <w:szCs w:val="22"/>
          <w:lang w:eastAsia="ru-RU"/>
        </w:rPr>
      </w:pPr>
      <w:hyperlink w:anchor="_Toc198901707" w:history="1">
        <w:r w:rsidRPr="004377EF">
          <w:rPr>
            <w:rStyle w:val="afa"/>
            <w:i/>
            <w:noProof/>
          </w:rPr>
          <w:t>Таблица 9 – Капитальные затраты на модернизацию тепловых сетей, подлежащих замене в связи с исчерпанием эксплуатационного ресурса, в системе теплоснабжения МО ГО г. Обнинск</w:t>
        </w:r>
        <w:r w:rsidRPr="004377EF">
          <w:rPr>
            <w:i/>
            <w:noProof/>
            <w:webHidden/>
          </w:rPr>
          <w:tab/>
        </w:r>
        <w:r w:rsidR="00D9677B" w:rsidRPr="004377EF">
          <w:rPr>
            <w:i/>
            <w:noProof/>
            <w:webHidden/>
          </w:rPr>
          <w:fldChar w:fldCharType="begin"/>
        </w:r>
        <w:r w:rsidRPr="004377EF">
          <w:rPr>
            <w:i/>
            <w:noProof/>
            <w:webHidden/>
          </w:rPr>
          <w:instrText xml:space="preserve"> PAGEREF _Toc198901707 \h </w:instrText>
        </w:r>
        <w:r w:rsidR="00D9677B" w:rsidRPr="004377EF">
          <w:rPr>
            <w:i/>
            <w:noProof/>
            <w:webHidden/>
          </w:rPr>
        </w:r>
        <w:r w:rsidR="00D9677B" w:rsidRPr="004377EF">
          <w:rPr>
            <w:i/>
            <w:noProof/>
            <w:webHidden/>
          </w:rPr>
          <w:fldChar w:fldCharType="separate"/>
        </w:r>
        <w:r w:rsidRPr="004377EF">
          <w:rPr>
            <w:i/>
            <w:noProof/>
            <w:webHidden/>
          </w:rPr>
          <w:t>21</w:t>
        </w:r>
        <w:r w:rsidR="00D9677B" w:rsidRPr="004377EF">
          <w:rPr>
            <w:i/>
            <w:noProof/>
            <w:webHidden/>
          </w:rPr>
          <w:fldChar w:fldCharType="end"/>
        </w:r>
      </w:hyperlink>
    </w:p>
    <w:p w14:paraId="6B897249" w14:textId="77777777" w:rsidR="00F81C66" w:rsidRPr="00014438" w:rsidRDefault="00D9677B" w:rsidP="004377EF">
      <w:pPr>
        <w:pStyle w:val="14"/>
        <w:rPr>
          <w:rStyle w:val="afa"/>
          <w:b w:val="0"/>
          <w:color w:val="000000" w:themeColor="text1"/>
          <w:sz w:val="22"/>
          <w:szCs w:val="22"/>
        </w:rPr>
      </w:pPr>
      <w:r w:rsidRPr="004377EF">
        <w:rPr>
          <w:rStyle w:val="afa"/>
          <w:b w:val="0"/>
          <w:i/>
          <w:color w:val="000000" w:themeColor="text1"/>
          <w:sz w:val="22"/>
          <w:szCs w:val="22"/>
        </w:rPr>
        <w:fldChar w:fldCharType="end"/>
      </w:r>
    </w:p>
    <w:p w14:paraId="12F252A2" w14:textId="77777777" w:rsidR="00F81C66" w:rsidRPr="00014438" w:rsidRDefault="00F81C66" w:rsidP="004377EF">
      <w:pPr>
        <w:pStyle w:val="14"/>
        <w:rPr>
          <w:rStyle w:val="afa"/>
          <w:b w:val="0"/>
          <w:color w:val="000000" w:themeColor="text1"/>
          <w:sz w:val="22"/>
          <w:szCs w:val="22"/>
        </w:rPr>
      </w:pPr>
    </w:p>
    <w:p w14:paraId="7558D88E" w14:textId="77777777" w:rsidR="00EF304C" w:rsidRPr="00265581" w:rsidRDefault="00EF304C" w:rsidP="00CC1A66">
      <w:pPr>
        <w:pStyle w:val="10"/>
        <w:sectPr w:rsidR="00EF304C" w:rsidRPr="00265581" w:rsidSect="004377EF">
          <w:footerReference w:type="default" r:id="rId15"/>
          <w:pgSz w:w="11906" w:h="16838" w:code="9"/>
          <w:pgMar w:top="851" w:right="849" w:bottom="851" w:left="1418" w:header="284" w:footer="284" w:gutter="0"/>
          <w:cols w:space="720"/>
          <w:titlePg/>
          <w:docGrid w:linePitch="381"/>
        </w:sectPr>
      </w:pPr>
    </w:p>
    <w:p w14:paraId="6C78B944" w14:textId="77777777" w:rsidR="00F94DE4" w:rsidRPr="00F94DE4" w:rsidRDefault="00F94DE4" w:rsidP="00CC1A66">
      <w:pPr>
        <w:pStyle w:val="10"/>
        <w:numPr>
          <w:ilvl w:val="0"/>
          <w:numId w:val="24"/>
        </w:numPr>
      </w:pPr>
      <w:bookmarkStart w:id="193" w:name="_Toc196127269"/>
      <w:bookmarkStart w:id="194" w:name="_Toc414440704"/>
      <w:r w:rsidRPr="00F94DE4">
        <w:lastRenderedPageBreak/>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93"/>
    </w:p>
    <w:p w14:paraId="6E68654E" w14:textId="77777777" w:rsidR="00F94DE4" w:rsidRDefault="00F94DE4" w:rsidP="004377EF">
      <w:pPr>
        <w:pStyle w:val="affffffff7"/>
        <w:spacing w:line="276" w:lineRule="auto"/>
        <w:ind w:firstLine="709"/>
        <w:rPr>
          <w:color w:val="000000" w:themeColor="text1"/>
        </w:rPr>
      </w:pPr>
      <w:r w:rsidRPr="00C96CB0">
        <w:rPr>
          <w:color w:val="000000" w:themeColor="text1"/>
        </w:rPr>
        <w:t>Схемой теплоснабжения не предусматривается прокладка новых тепловых сетей, обеспечивающих перераспределение тепловой нагрузки из зон с дефицитом тепловой мощности в зоны с избытком тепловой мощности, ввиду отсутствия таких зон.</w:t>
      </w:r>
    </w:p>
    <w:p w14:paraId="36034810" w14:textId="77777777" w:rsidR="00CE028A" w:rsidRPr="00E84642" w:rsidRDefault="00E84642" w:rsidP="00CC1A66">
      <w:pPr>
        <w:pStyle w:val="10"/>
        <w:numPr>
          <w:ilvl w:val="0"/>
          <w:numId w:val="24"/>
        </w:numPr>
      </w:pPr>
      <w:bookmarkStart w:id="195" w:name="_Toc196127270"/>
      <w:r>
        <w:t>П</w:t>
      </w:r>
      <w:r w:rsidRPr="00E84642">
        <w:t>редложени</w:t>
      </w:r>
      <w:r>
        <w:t>я</w:t>
      </w:r>
      <w:r w:rsidRPr="00E84642">
        <w:t xml:space="preserve"> по строительству тепловых сетей для обеспечения перспективных приростов тепловой нагрузки</w:t>
      </w:r>
      <w:bookmarkEnd w:id="195"/>
    </w:p>
    <w:p w14:paraId="36F068DA" w14:textId="77777777" w:rsidR="00E84642" w:rsidRPr="00C96CB0" w:rsidRDefault="00E84642" w:rsidP="004377EF">
      <w:pPr>
        <w:pStyle w:val="affffffff7"/>
        <w:spacing w:line="276" w:lineRule="auto"/>
        <w:ind w:firstLine="709"/>
        <w:rPr>
          <w:color w:val="000000" w:themeColor="text1"/>
        </w:rPr>
      </w:pPr>
      <w:r w:rsidRPr="00C96CB0">
        <w:rPr>
          <w:color w:val="000000" w:themeColor="text1"/>
        </w:rPr>
        <w:t>Перечень перспективных потребителей в зоне централизованного теплоснабжения представлен в таблице</w:t>
      </w:r>
      <w:r w:rsidR="00CC1A66">
        <w:rPr>
          <w:color w:val="000000" w:themeColor="text1"/>
        </w:rPr>
        <w:t>1</w:t>
      </w:r>
      <w:r w:rsidRPr="00C96CB0">
        <w:rPr>
          <w:color w:val="000000" w:themeColor="text1"/>
        </w:rPr>
        <w:t>. Перспективные источники указаны согласно принятому варианту развития системы теплоснабжения г. Обнинска.</w:t>
      </w:r>
    </w:p>
    <w:p w14:paraId="3FF34145" w14:textId="77777777" w:rsidR="00E84642" w:rsidRPr="00C96CB0" w:rsidRDefault="00E84642" w:rsidP="00E84642">
      <w:pPr>
        <w:pStyle w:val="affffffff7"/>
        <w:rPr>
          <w:color w:val="000000" w:themeColor="text1"/>
        </w:rPr>
        <w:sectPr w:rsidR="00E84642" w:rsidRPr="00C96CB0" w:rsidSect="004377EF">
          <w:pgSz w:w="11906" w:h="16838" w:code="9"/>
          <w:pgMar w:top="993" w:right="849" w:bottom="851" w:left="1418" w:header="284" w:footer="284" w:gutter="0"/>
          <w:cols w:space="720"/>
          <w:titlePg/>
          <w:docGrid w:linePitch="381"/>
        </w:sectPr>
      </w:pPr>
    </w:p>
    <w:p w14:paraId="721BD83E" w14:textId="77777777" w:rsidR="00E84642" w:rsidRPr="00C96CB0" w:rsidRDefault="00E84642" w:rsidP="004377EF">
      <w:pPr>
        <w:pStyle w:val="afffffa"/>
      </w:pPr>
      <w:bookmarkStart w:id="196" w:name="_Ref469317980"/>
      <w:bookmarkStart w:id="197" w:name="_Toc198901700"/>
      <w:r w:rsidRPr="00C96CB0">
        <w:lastRenderedPageBreak/>
        <w:t xml:space="preserve">Таблица </w:t>
      </w:r>
      <w:r w:rsidR="00D9677B">
        <w:rPr>
          <w:noProof/>
        </w:rPr>
        <w:fldChar w:fldCharType="begin"/>
      </w:r>
      <w:r>
        <w:rPr>
          <w:noProof/>
        </w:rPr>
        <w:instrText xml:space="preserve"> SEQ Таблица \* ARABIC </w:instrText>
      </w:r>
      <w:r w:rsidR="00D9677B">
        <w:rPr>
          <w:noProof/>
        </w:rPr>
        <w:fldChar w:fldCharType="separate"/>
      </w:r>
      <w:r w:rsidR="00CC1A66">
        <w:rPr>
          <w:noProof/>
        </w:rPr>
        <w:t>1</w:t>
      </w:r>
      <w:r w:rsidR="00D9677B">
        <w:rPr>
          <w:noProof/>
        </w:rPr>
        <w:fldChar w:fldCharType="end"/>
      </w:r>
      <w:bookmarkEnd w:id="196"/>
      <w:r w:rsidRPr="00C96CB0">
        <w:t xml:space="preserve"> – Перспективные потребители тепловой энергии в зоне централизованного теплоснабжения в г. Обнинске</w:t>
      </w:r>
      <w:bookmarkEnd w:id="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4014"/>
        <w:gridCol w:w="3536"/>
        <w:gridCol w:w="9781"/>
        <w:gridCol w:w="1383"/>
        <w:gridCol w:w="2154"/>
      </w:tblGrid>
      <w:tr w:rsidR="00E84642" w:rsidRPr="008310AB" w14:paraId="5D35E0D3" w14:textId="77777777" w:rsidTr="00D829AD">
        <w:trPr>
          <w:trHeight w:val="96"/>
          <w:tblHeader/>
        </w:trPr>
        <w:tc>
          <w:tcPr>
            <w:tcW w:w="155" w:type="pct"/>
            <w:vAlign w:val="center"/>
            <w:hideMark/>
          </w:tcPr>
          <w:p w14:paraId="3143BD1B" w14:textId="77777777" w:rsidR="00E84642" w:rsidRPr="008310AB" w:rsidRDefault="00E84642" w:rsidP="00D829AD">
            <w:pPr>
              <w:rPr>
                <w:b/>
                <w:bCs/>
                <w:sz w:val="20"/>
                <w:lang w:eastAsia="ru-RU"/>
              </w:rPr>
            </w:pPr>
            <w:r w:rsidRPr="008310AB">
              <w:rPr>
                <w:b/>
                <w:bCs/>
                <w:sz w:val="20"/>
                <w:lang w:eastAsia="ru-RU"/>
              </w:rPr>
              <w:t>№ п/п</w:t>
            </w:r>
          </w:p>
        </w:tc>
        <w:tc>
          <w:tcPr>
            <w:tcW w:w="932" w:type="pct"/>
            <w:vAlign w:val="center"/>
            <w:hideMark/>
          </w:tcPr>
          <w:p w14:paraId="0EBA94F2" w14:textId="77777777" w:rsidR="00E84642" w:rsidRPr="008310AB" w:rsidRDefault="00E84642" w:rsidP="00D829AD">
            <w:pPr>
              <w:rPr>
                <w:b/>
                <w:bCs/>
                <w:sz w:val="20"/>
                <w:lang w:eastAsia="ru-RU"/>
              </w:rPr>
            </w:pPr>
            <w:r w:rsidRPr="008310AB">
              <w:rPr>
                <w:b/>
                <w:bCs/>
                <w:sz w:val="20"/>
                <w:lang w:eastAsia="ru-RU"/>
              </w:rPr>
              <w:t>Источник теплоснабжения</w:t>
            </w:r>
          </w:p>
        </w:tc>
        <w:tc>
          <w:tcPr>
            <w:tcW w:w="821" w:type="pct"/>
            <w:vAlign w:val="center"/>
            <w:hideMark/>
          </w:tcPr>
          <w:p w14:paraId="26F0BD1D" w14:textId="77777777" w:rsidR="00E84642" w:rsidRPr="008310AB" w:rsidRDefault="00E84642" w:rsidP="00D829AD">
            <w:pPr>
              <w:rPr>
                <w:b/>
                <w:bCs/>
                <w:sz w:val="20"/>
                <w:lang w:eastAsia="ru-RU"/>
              </w:rPr>
            </w:pPr>
            <w:r w:rsidRPr="008310AB">
              <w:rPr>
                <w:b/>
                <w:bCs/>
                <w:sz w:val="20"/>
                <w:lang w:eastAsia="ru-RU"/>
              </w:rPr>
              <w:t>Микрорайон</w:t>
            </w:r>
          </w:p>
        </w:tc>
        <w:tc>
          <w:tcPr>
            <w:tcW w:w="2271" w:type="pct"/>
            <w:vAlign w:val="center"/>
            <w:hideMark/>
          </w:tcPr>
          <w:p w14:paraId="7C93DA06" w14:textId="77777777" w:rsidR="00E84642" w:rsidRPr="008310AB" w:rsidRDefault="00E84642" w:rsidP="00D829AD">
            <w:pPr>
              <w:rPr>
                <w:b/>
                <w:bCs/>
                <w:sz w:val="20"/>
                <w:lang w:eastAsia="ru-RU"/>
              </w:rPr>
            </w:pPr>
            <w:r w:rsidRPr="008310AB">
              <w:rPr>
                <w:b/>
                <w:bCs/>
                <w:sz w:val="20"/>
                <w:lang w:eastAsia="ru-RU"/>
              </w:rPr>
              <w:t>Название объекта</w:t>
            </w:r>
          </w:p>
        </w:tc>
        <w:tc>
          <w:tcPr>
            <w:tcW w:w="321" w:type="pct"/>
            <w:vAlign w:val="center"/>
            <w:hideMark/>
          </w:tcPr>
          <w:p w14:paraId="4F2005E0" w14:textId="77777777" w:rsidR="00E84642" w:rsidRPr="008310AB" w:rsidRDefault="00E84642" w:rsidP="00D829AD">
            <w:pPr>
              <w:ind w:left="-191"/>
              <w:rPr>
                <w:b/>
                <w:bCs/>
                <w:sz w:val="20"/>
                <w:lang w:eastAsia="ru-RU"/>
              </w:rPr>
            </w:pPr>
            <w:r w:rsidRPr="008310AB">
              <w:rPr>
                <w:b/>
                <w:bCs/>
                <w:sz w:val="20"/>
                <w:lang w:eastAsia="ru-RU"/>
              </w:rPr>
              <w:t>Год подключения здания</w:t>
            </w:r>
          </w:p>
        </w:tc>
        <w:tc>
          <w:tcPr>
            <w:tcW w:w="500" w:type="pct"/>
            <w:vAlign w:val="center"/>
            <w:hideMark/>
          </w:tcPr>
          <w:p w14:paraId="1A8E3938" w14:textId="77777777" w:rsidR="00E84642" w:rsidRPr="008310AB" w:rsidRDefault="00E84642" w:rsidP="00D829AD">
            <w:pPr>
              <w:rPr>
                <w:b/>
                <w:bCs/>
                <w:sz w:val="20"/>
                <w:lang w:eastAsia="ru-RU"/>
              </w:rPr>
            </w:pPr>
            <w:r w:rsidRPr="008310AB">
              <w:rPr>
                <w:b/>
                <w:bCs/>
                <w:sz w:val="20"/>
                <w:lang w:eastAsia="ru-RU"/>
              </w:rPr>
              <w:t>Расчетная тепловая нагрузка, Гкал/ч</w:t>
            </w:r>
          </w:p>
        </w:tc>
      </w:tr>
      <w:tr w:rsidR="00D829AD" w:rsidRPr="008310AB" w14:paraId="6DEB02F8" w14:textId="77777777" w:rsidTr="00D829AD">
        <w:trPr>
          <w:trHeight w:val="284"/>
        </w:trPr>
        <w:tc>
          <w:tcPr>
            <w:tcW w:w="155" w:type="pct"/>
            <w:vAlign w:val="center"/>
            <w:hideMark/>
          </w:tcPr>
          <w:p w14:paraId="76FEE36E" w14:textId="77777777" w:rsidR="00D829AD" w:rsidRPr="008310AB" w:rsidRDefault="00D829AD" w:rsidP="00D829AD">
            <w:pPr>
              <w:rPr>
                <w:sz w:val="20"/>
                <w:lang w:eastAsia="ru-RU"/>
              </w:rPr>
            </w:pPr>
            <w:r w:rsidRPr="008310AB">
              <w:rPr>
                <w:sz w:val="20"/>
                <w:lang w:eastAsia="ru-RU"/>
              </w:rPr>
              <w:t>1</w:t>
            </w:r>
          </w:p>
        </w:tc>
        <w:tc>
          <w:tcPr>
            <w:tcW w:w="932" w:type="pct"/>
            <w:vAlign w:val="bottom"/>
            <w:hideMark/>
          </w:tcPr>
          <w:p w14:paraId="2B67D891" w14:textId="77777777" w:rsidR="00D829AD" w:rsidRPr="008310AB" w:rsidRDefault="00D829AD" w:rsidP="00D829AD">
            <w:pPr>
              <w:rPr>
                <w:sz w:val="20"/>
                <w:lang w:eastAsia="ru-RU"/>
              </w:rPr>
            </w:pPr>
            <w:r>
              <w:rPr>
                <w:sz w:val="20"/>
              </w:rPr>
              <w:t>Котельная по адресу: Коммунальный пр., 21</w:t>
            </w:r>
          </w:p>
        </w:tc>
        <w:tc>
          <w:tcPr>
            <w:tcW w:w="821" w:type="pct"/>
            <w:vAlign w:val="center"/>
            <w:hideMark/>
          </w:tcPr>
          <w:p w14:paraId="49EBF1D7" w14:textId="77777777" w:rsidR="00D829AD" w:rsidRPr="008310AB" w:rsidRDefault="00D829AD" w:rsidP="00D829AD">
            <w:pPr>
              <w:rPr>
                <w:sz w:val="20"/>
                <w:lang w:eastAsia="ru-RU"/>
              </w:rPr>
            </w:pPr>
            <w:r>
              <w:rPr>
                <w:color w:val="000000"/>
                <w:sz w:val="20"/>
              </w:rPr>
              <w:t>46 микрорайон</w:t>
            </w:r>
          </w:p>
        </w:tc>
        <w:tc>
          <w:tcPr>
            <w:tcW w:w="2271" w:type="pct"/>
            <w:vMerge w:val="restart"/>
            <w:vAlign w:val="center"/>
          </w:tcPr>
          <w:p w14:paraId="7BA9A3A9" w14:textId="77777777" w:rsidR="00D829AD" w:rsidRPr="008310AB" w:rsidRDefault="00D829AD" w:rsidP="00D829AD">
            <w:pPr>
              <w:rPr>
                <w:sz w:val="20"/>
                <w:lang w:eastAsia="ru-RU"/>
              </w:rPr>
            </w:pPr>
            <w:r w:rsidRPr="00D829AD">
              <w:rPr>
                <w:sz w:val="20"/>
                <w:lang w:eastAsia="ru-RU"/>
              </w:rPr>
              <w:t>Производственный корпус АО «Ермолино Молоко»</w:t>
            </w:r>
          </w:p>
        </w:tc>
        <w:tc>
          <w:tcPr>
            <w:tcW w:w="321" w:type="pct"/>
            <w:vAlign w:val="center"/>
            <w:hideMark/>
          </w:tcPr>
          <w:p w14:paraId="35F89370"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1C3D1212" w14:textId="77777777" w:rsidR="00D829AD" w:rsidRPr="00E61235" w:rsidRDefault="00D829AD" w:rsidP="00D829AD">
            <w:pPr>
              <w:rPr>
                <w:color w:val="000000"/>
                <w:sz w:val="20"/>
                <w:lang w:eastAsia="ru-RU"/>
              </w:rPr>
            </w:pPr>
            <w:r>
              <w:rPr>
                <w:color w:val="000000"/>
                <w:sz w:val="20"/>
              </w:rPr>
              <w:t>0,871</w:t>
            </w:r>
          </w:p>
        </w:tc>
      </w:tr>
      <w:tr w:rsidR="00D829AD" w:rsidRPr="008310AB" w14:paraId="01CC198F" w14:textId="77777777" w:rsidTr="00D829AD">
        <w:trPr>
          <w:trHeight w:val="284"/>
        </w:trPr>
        <w:tc>
          <w:tcPr>
            <w:tcW w:w="155" w:type="pct"/>
            <w:vAlign w:val="center"/>
            <w:hideMark/>
          </w:tcPr>
          <w:p w14:paraId="6BDDDA67" w14:textId="77777777" w:rsidR="00D829AD" w:rsidRPr="008310AB" w:rsidRDefault="00D829AD" w:rsidP="00D829AD">
            <w:pPr>
              <w:rPr>
                <w:sz w:val="20"/>
                <w:lang w:eastAsia="ru-RU"/>
              </w:rPr>
            </w:pPr>
            <w:r w:rsidRPr="008310AB">
              <w:rPr>
                <w:sz w:val="20"/>
                <w:lang w:eastAsia="ru-RU"/>
              </w:rPr>
              <w:t>2</w:t>
            </w:r>
          </w:p>
        </w:tc>
        <w:tc>
          <w:tcPr>
            <w:tcW w:w="932" w:type="pct"/>
            <w:vAlign w:val="bottom"/>
            <w:hideMark/>
          </w:tcPr>
          <w:p w14:paraId="39109A6E" w14:textId="77777777" w:rsidR="00D829AD" w:rsidRPr="008310AB" w:rsidRDefault="00D829AD" w:rsidP="00D829AD">
            <w:pPr>
              <w:rPr>
                <w:sz w:val="20"/>
                <w:lang w:eastAsia="ru-RU"/>
              </w:rPr>
            </w:pPr>
            <w:r>
              <w:rPr>
                <w:sz w:val="20"/>
              </w:rPr>
              <w:t>Котельная по адресу: Коммунальный пр., 21</w:t>
            </w:r>
          </w:p>
        </w:tc>
        <w:tc>
          <w:tcPr>
            <w:tcW w:w="821" w:type="pct"/>
            <w:vAlign w:val="center"/>
            <w:hideMark/>
          </w:tcPr>
          <w:p w14:paraId="4D012EEC" w14:textId="77777777" w:rsidR="00D829AD" w:rsidRPr="008310AB" w:rsidRDefault="00D829AD" w:rsidP="00D829AD">
            <w:pPr>
              <w:rPr>
                <w:sz w:val="20"/>
                <w:lang w:eastAsia="ru-RU"/>
              </w:rPr>
            </w:pPr>
            <w:r>
              <w:rPr>
                <w:color w:val="000000"/>
                <w:sz w:val="20"/>
              </w:rPr>
              <w:t>46 микрорайон</w:t>
            </w:r>
          </w:p>
        </w:tc>
        <w:tc>
          <w:tcPr>
            <w:tcW w:w="2271" w:type="pct"/>
            <w:vMerge/>
            <w:vAlign w:val="center"/>
          </w:tcPr>
          <w:p w14:paraId="41720015" w14:textId="77777777" w:rsidR="00D829AD" w:rsidRPr="008310AB" w:rsidRDefault="00D829AD" w:rsidP="00D829AD">
            <w:pPr>
              <w:rPr>
                <w:sz w:val="20"/>
                <w:lang w:eastAsia="ru-RU"/>
              </w:rPr>
            </w:pPr>
          </w:p>
        </w:tc>
        <w:tc>
          <w:tcPr>
            <w:tcW w:w="321" w:type="pct"/>
            <w:vAlign w:val="center"/>
            <w:hideMark/>
          </w:tcPr>
          <w:p w14:paraId="4D79F221"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5A4AC749" w14:textId="77777777" w:rsidR="00D829AD" w:rsidRPr="00E61235" w:rsidRDefault="00D829AD" w:rsidP="00D829AD">
            <w:pPr>
              <w:rPr>
                <w:color w:val="000000"/>
                <w:sz w:val="20"/>
                <w:lang w:eastAsia="ru-RU"/>
              </w:rPr>
            </w:pPr>
            <w:r>
              <w:rPr>
                <w:color w:val="000000"/>
                <w:sz w:val="20"/>
              </w:rPr>
              <w:t>4,978</w:t>
            </w:r>
          </w:p>
        </w:tc>
      </w:tr>
      <w:tr w:rsidR="00D829AD" w:rsidRPr="008310AB" w14:paraId="1F223FB6" w14:textId="77777777" w:rsidTr="00D829AD">
        <w:trPr>
          <w:trHeight w:val="284"/>
        </w:trPr>
        <w:tc>
          <w:tcPr>
            <w:tcW w:w="155" w:type="pct"/>
            <w:vAlign w:val="center"/>
            <w:hideMark/>
          </w:tcPr>
          <w:p w14:paraId="0DFD34DB" w14:textId="77777777" w:rsidR="00D829AD" w:rsidRPr="008310AB" w:rsidRDefault="00D829AD" w:rsidP="00D829AD">
            <w:pPr>
              <w:rPr>
                <w:sz w:val="20"/>
                <w:lang w:eastAsia="ru-RU"/>
              </w:rPr>
            </w:pPr>
            <w:r w:rsidRPr="008310AB">
              <w:rPr>
                <w:sz w:val="20"/>
                <w:lang w:eastAsia="ru-RU"/>
              </w:rPr>
              <w:t>3</w:t>
            </w:r>
          </w:p>
        </w:tc>
        <w:tc>
          <w:tcPr>
            <w:tcW w:w="932" w:type="pct"/>
            <w:vAlign w:val="center"/>
            <w:hideMark/>
          </w:tcPr>
          <w:p w14:paraId="45E167FD"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735F28C1" w14:textId="77777777" w:rsidR="00D829AD" w:rsidRPr="008310AB" w:rsidRDefault="00D829AD" w:rsidP="00D829AD">
            <w:pPr>
              <w:rPr>
                <w:sz w:val="20"/>
                <w:lang w:eastAsia="ru-RU"/>
              </w:rPr>
            </w:pPr>
            <w:r>
              <w:rPr>
                <w:color w:val="000000"/>
                <w:sz w:val="20"/>
              </w:rPr>
              <w:t>51 микрорайон</w:t>
            </w:r>
          </w:p>
        </w:tc>
        <w:tc>
          <w:tcPr>
            <w:tcW w:w="2271" w:type="pct"/>
            <w:vAlign w:val="center"/>
            <w:hideMark/>
          </w:tcPr>
          <w:p w14:paraId="24AB57C5" w14:textId="77777777" w:rsidR="00D829AD" w:rsidRPr="008310AB" w:rsidRDefault="00D829AD" w:rsidP="00D829AD">
            <w:pPr>
              <w:rPr>
                <w:sz w:val="20"/>
                <w:lang w:eastAsia="ru-RU"/>
              </w:rPr>
            </w:pPr>
            <w:r>
              <w:rPr>
                <w:color w:val="000000"/>
                <w:sz w:val="20"/>
              </w:rPr>
              <w:t>ИОСЦ пр. Ленина, 189</w:t>
            </w:r>
          </w:p>
        </w:tc>
        <w:tc>
          <w:tcPr>
            <w:tcW w:w="321" w:type="pct"/>
            <w:vAlign w:val="center"/>
            <w:hideMark/>
          </w:tcPr>
          <w:p w14:paraId="5C52EA85"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73FBD4DE" w14:textId="77777777" w:rsidR="00D829AD" w:rsidRPr="00E61235" w:rsidRDefault="00D829AD" w:rsidP="00D829AD">
            <w:pPr>
              <w:rPr>
                <w:color w:val="000000"/>
                <w:sz w:val="20"/>
                <w:lang w:eastAsia="ru-RU"/>
              </w:rPr>
            </w:pPr>
            <w:r>
              <w:rPr>
                <w:color w:val="000000"/>
                <w:sz w:val="20"/>
              </w:rPr>
              <w:t>0,394</w:t>
            </w:r>
          </w:p>
        </w:tc>
      </w:tr>
      <w:tr w:rsidR="00D829AD" w:rsidRPr="008310AB" w14:paraId="08D7C4D4" w14:textId="77777777" w:rsidTr="00D829AD">
        <w:trPr>
          <w:trHeight w:val="284"/>
        </w:trPr>
        <w:tc>
          <w:tcPr>
            <w:tcW w:w="155" w:type="pct"/>
            <w:vAlign w:val="center"/>
            <w:hideMark/>
          </w:tcPr>
          <w:p w14:paraId="7FF2F4B7" w14:textId="77777777" w:rsidR="00D829AD" w:rsidRPr="008310AB" w:rsidRDefault="00D829AD" w:rsidP="00D829AD">
            <w:pPr>
              <w:rPr>
                <w:sz w:val="20"/>
                <w:lang w:eastAsia="ru-RU"/>
              </w:rPr>
            </w:pPr>
            <w:r w:rsidRPr="008310AB">
              <w:rPr>
                <w:sz w:val="20"/>
                <w:lang w:eastAsia="ru-RU"/>
              </w:rPr>
              <w:t>4</w:t>
            </w:r>
          </w:p>
        </w:tc>
        <w:tc>
          <w:tcPr>
            <w:tcW w:w="932" w:type="pct"/>
            <w:vAlign w:val="center"/>
            <w:hideMark/>
          </w:tcPr>
          <w:p w14:paraId="26A31B40"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5A592903" w14:textId="77777777" w:rsidR="00D829AD" w:rsidRPr="008310AB" w:rsidRDefault="00D829AD" w:rsidP="00D829AD">
            <w:pPr>
              <w:rPr>
                <w:sz w:val="20"/>
                <w:lang w:eastAsia="ru-RU"/>
              </w:rPr>
            </w:pPr>
            <w:r>
              <w:rPr>
                <w:color w:val="000000"/>
                <w:sz w:val="20"/>
              </w:rPr>
              <w:t>27 микрорайон</w:t>
            </w:r>
          </w:p>
        </w:tc>
        <w:tc>
          <w:tcPr>
            <w:tcW w:w="2271" w:type="pct"/>
            <w:vAlign w:val="center"/>
            <w:hideMark/>
          </w:tcPr>
          <w:p w14:paraId="29872BDD" w14:textId="77777777" w:rsidR="00D829AD" w:rsidRPr="008310AB" w:rsidRDefault="00D829AD" w:rsidP="00D829AD">
            <w:pPr>
              <w:rPr>
                <w:sz w:val="20"/>
                <w:lang w:eastAsia="ru-RU"/>
              </w:rPr>
            </w:pPr>
            <w:r>
              <w:rPr>
                <w:color w:val="000000"/>
                <w:sz w:val="20"/>
              </w:rPr>
              <w:t>Многоквартирный жилой дом со встроенными помещениями первого и цокольного этажей торгового и общественного назначения, с адресным ориентиром: Калужская область, г. Обнинск, проспект Ленина, 86", кад. номер зем.участка 40:27:030201:3. , ООО СЗ «Спарта»</w:t>
            </w:r>
          </w:p>
        </w:tc>
        <w:tc>
          <w:tcPr>
            <w:tcW w:w="321" w:type="pct"/>
            <w:vAlign w:val="center"/>
            <w:hideMark/>
          </w:tcPr>
          <w:p w14:paraId="41AA739C" w14:textId="77777777" w:rsidR="00D829AD" w:rsidRPr="008310AB" w:rsidRDefault="00D829AD" w:rsidP="00D829AD">
            <w:pPr>
              <w:rPr>
                <w:sz w:val="20"/>
                <w:lang w:eastAsia="ru-RU"/>
              </w:rPr>
            </w:pPr>
            <w:r>
              <w:rPr>
                <w:color w:val="000000"/>
                <w:sz w:val="20"/>
              </w:rPr>
              <w:t>2025</w:t>
            </w:r>
          </w:p>
        </w:tc>
        <w:tc>
          <w:tcPr>
            <w:tcW w:w="500" w:type="pct"/>
            <w:noWrap/>
            <w:vAlign w:val="center"/>
            <w:hideMark/>
          </w:tcPr>
          <w:p w14:paraId="4321F599" w14:textId="77777777" w:rsidR="00D829AD" w:rsidRPr="00E61235" w:rsidRDefault="00D829AD" w:rsidP="00D829AD">
            <w:pPr>
              <w:rPr>
                <w:color w:val="000000"/>
                <w:sz w:val="20"/>
                <w:lang w:eastAsia="ru-RU"/>
              </w:rPr>
            </w:pPr>
            <w:r>
              <w:rPr>
                <w:color w:val="000000"/>
                <w:sz w:val="20"/>
              </w:rPr>
              <w:t>1,187</w:t>
            </w:r>
          </w:p>
        </w:tc>
      </w:tr>
      <w:tr w:rsidR="00D829AD" w:rsidRPr="008310AB" w14:paraId="198C85F5" w14:textId="77777777" w:rsidTr="00D829AD">
        <w:trPr>
          <w:trHeight w:val="284"/>
        </w:trPr>
        <w:tc>
          <w:tcPr>
            <w:tcW w:w="155" w:type="pct"/>
            <w:vAlign w:val="center"/>
            <w:hideMark/>
          </w:tcPr>
          <w:p w14:paraId="58A6AF1D" w14:textId="77777777" w:rsidR="00D829AD" w:rsidRPr="008310AB" w:rsidRDefault="00D829AD" w:rsidP="00D829AD">
            <w:pPr>
              <w:rPr>
                <w:sz w:val="20"/>
                <w:lang w:eastAsia="ru-RU"/>
              </w:rPr>
            </w:pPr>
            <w:r w:rsidRPr="008310AB">
              <w:rPr>
                <w:sz w:val="20"/>
                <w:lang w:eastAsia="ru-RU"/>
              </w:rPr>
              <w:t>5</w:t>
            </w:r>
          </w:p>
        </w:tc>
        <w:tc>
          <w:tcPr>
            <w:tcW w:w="932" w:type="pct"/>
            <w:vAlign w:val="center"/>
            <w:hideMark/>
          </w:tcPr>
          <w:p w14:paraId="0D98CAEC"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39AD7BFA" w14:textId="77777777" w:rsidR="00D829AD" w:rsidRPr="008310AB" w:rsidRDefault="00D829AD" w:rsidP="00D829AD">
            <w:pPr>
              <w:rPr>
                <w:sz w:val="20"/>
                <w:lang w:eastAsia="ru-RU"/>
              </w:rPr>
            </w:pPr>
            <w:r>
              <w:rPr>
                <w:color w:val="000000"/>
                <w:sz w:val="20"/>
              </w:rPr>
              <w:t>30 микрорайон</w:t>
            </w:r>
          </w:p>
        </w:tc>
        <w:tc>
          <w:tcPr>
            <w:tcW w:w="2271" w:type="pct"/>
            <w:vAlign w:val="center"/>
            <w:hideMark/>
          </w:tcPr>
          <w:p w14:paraId="4F7A0128" w14:textId="77777777" w:rsidR="00D829AD" w:rsidRPr="008310AB" w:rsidRDefault="00D829AD" w:rsidP="00D829AD">
            <w:pPr>
              <w:rPr>
                <w:sz w:val="20"/>
                <w:lang w:eastAsia="ru-RU"/>
              </w:rPr>
            </w:pPr>
            <w:r>
              <w:rPr>
                <w:color w:val="000000"/>
                <w:sz w:val="20"/>
              </w:rPr>
              <w:t>Жилой комплекс ул. Курчатова, 21 МКД ул. Курчатова, 21, корп. 6 мкр. 30 (заявитель - АО "Балтийская финансово-строительная компания")</w:t>
            </w:r>
          </w:p>
        </w:tc>
        <w:tc>
          <w:tcPr>
            <w:tcW w:w="321" w:type="pct"/>
            <w:vAlign w:val="center"/>
            <w:hideMark/>
          </w:tcPr>
          <w:p w14:paraId="168B457C"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77F55360" w14:textId="77777777" w:rsidR="00D829AD" w:rsidRPr="00E61235" w:rsidRDefault="00D829AD" w:rsidP="00D829AD">
            <w:pPr>
              <w:rPr>
                <w:color w:val="000000"/>
                <w:sz w:val="20"/>
                <w:lang w:eastAsia="ru-RU"/>
              </w:rPr>
            </w:pPr>
            <w:r>
              <w:rPr>
                <w:color w:val="000000"/>
                <w:sz w:val="20"/>
              </w:rPr>
              <w:t>0,632</w:t>
            </w:r>
          </w:p>
        </w:tc>
      </w:tr>
      <w:tr w:rsidR="00D829AD" w:rsidRPr="008310AB" w14:paraId="6EB58646" w14:textId="77777777" w:rsidTr="00D829AD">
        <w:trPr>
          <w:trHeight w:val="284"/>
        </w:trPr>
        <w:tc>
          <w:tcPr>
            <w:tcW w:w="155" w:type="pct"/>
            <w:vAlign w:val="center"/>
            <w:hideMark/>
          </w:tcPr>
          <w:p w14:paraId="3EFBDA0D" w14:textId="77777777" w:rsidR="00D829AD" w:rsidRPr="008310AB" w:rsidRDefault="00D829AD" w:rsidP="00D829AD">
            <w:pPr>
              <w:rPr>
                <w:sz w:val="20"/>
                <w:lang w:eastAsia="ru-RU"/>
              </w:rPr>
            </w:pPr>
            <w:r w:rsidRPr="008310AB">
              <w:rPr>
                <w:sz w:val="20"/>
                <w:lang w:eastAsia="ru-RU"/>
              </w:rPr>
              <w:t>6</w:t>
            </w:r>
          </w:p>
        </w:tc>
        <w:tc>
          <w:tcPr>
            <w:tcW w:w="932" w:type="pct"/>
            <w:vAlign w:val="center"/>
            <w:hideMark/>
          </w:tcPr>
          <w:p w14:paraId="5EE8FA97"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2AE252D7" w14:textId="77777777" w:rsidR="00D829AD" w:rsidRPr="008310AB" w:rsidRDefault="00D829AD" w:rsidP="00D829AD">
            <w:pPr>
              <w:rPr>
                <w:sz w:val="20"/>
                <w:lang w:eastAsia="ru-RU"/>
              </w:rPr>
            </w:pPr>
            <w:r>
              <w:rPr>
                <w:color w:val="000000"/>
                <w:sz w:val="20"/>
              </w:rPr>
              <w:t>32а микрорайон</w:t>
            </w:r>
          </w:p>
        </w:tc>
        <w:tc>
          <w:tcPr>
            <w:tcW w:w="2271" w:type="pct"/>
            <w:vAlign w:val="center"/>
            <w:hideMark/>
          </w:tcPr>
          <w:p w14:paraId="4790CFBB" w14:textId="77777777" w:rsidR="00D829AD" w:rsidRPr="008310AB" w:rsidRDefault="00D829AD" w:rsidP="00D829AD">
            <w:pPr>
              <w:rPr>
                <w:sz w:val="20"/>
                <w:lang w:eastAsia="ru-RU"/>
              </w:rPr>
            </w:pPr>
            <w:r>
              <w:rPr>
                <w:color w:val="000000"/>
                <w:sz w:val="20"/>
              </w:rPr>
              <w:t>Амфитеатр, пр. Ленина, 129</w:t>
            </w:r>
          </w:p>
        </w:tc>
        <w:tc>
          <w:tcPr>
            <w:tcW w:w="321" w:type="pct"/>
            <w:vAlign w:val="center"/>
            <w:hideMark/>
          </w:tcPr>
          <w:p w14:paraId="197E19AB" w14:textId="77777777" w:rsidR="00D829AD" w:rsidRPr="008310AB" w:rsidRDefault="00D829AD" w:rsidP="00D829AD">
            <w:pPr>
              <w:rPr>
                <w:sz w:val="20"/>
                <w:lang w:eastAsia="ru-RU"/>
              </w:rPr>
            </w:pPr>
            <w:r>
              <w:rPr>
                <w:color w:val="000000"/>
                <w:sz w:val="20"/>
              </w:rPr>
              <w:t>2028</w:t>
            </w:r>
          </w:p>
        </w:tc>
        <w:tc>
          <w:tcPr>
            <w:tcW w:w="500" w:type="pct"/>
            <w:noWrap/>
            <w:vAlign w:val="center"/>
            <w:hideMark/>
          </w:tcPr>
          <w:p w14:paraId="15AB7BB5" w14:textId="77777777" w:rsidR="00D829AD" w:rsidRPr="00E61235" w:rsidRDefault="00D829AD" w:rsidP="00D829AD">
            <w:pPr>
              <w:rPr>
                <w:color w:val="000000"/>
                <w:sz w:val="20"/>
                <w:lang w:eastAsia="ru-RU"/>
              </w:rPr>
            </w:pPr>
            <w:r>
              <w:rPr>
                <w:color w:val="000000"/>
                <w:sz w:val="20"/>
              </w:rPr>
              <w:t>0,300</w:t>
            </w:r>
          </w:p>
        </w:tc>
      </w:tr>
      <w:tr w:rsidR="00D829AD" w:rsidRPr="008310AB" w14:paraId="57D28B2B" w14:textId="77777777" w:rsidTr="00D829AD">
        <w:trPr>
          <w:trHeight w:val="284"/>
        </w:trPr>
        <w:tc>
          <w:tcPr>
            <w:tcW w:w="155" w:type="pct"/>
            <w:vAlign w:val="center"/>
            <w:hideMark/>
          </w:tcPr>
          <w:p w14:paraId="44ED1C1F" w14:textId="77777777" w:rsidR="00D829AD" w:rsidRPr="008310AB" w:rsidRDefault="00D829AD" w:rsidP="00D829AD">
            <w:pPr>
              <w:rPr>
                <w:sz w:val="20"/>
                <w:lang w:eastAsia="ru-RU"/>
              </w:rPr>
            </w:pPr>
            <w:r w:rsidRPr="008310AB">
              <w:rPr>
                <w:sz w:val="20"/>
                <w:lang w:eastAsia="ru-RU"/>
              </w:rPr>
              <w:t>7</w:t>
            </w:r>
          </w:p>
        </w:tc>
        <w:tc>
          <w:tcPr>
            <w:tcW w:w="932" w:type="pct"/>
            <w:vAlign w:val="center"/>
            <w:hideMark/>
          </w:tcPr>
          <w:p w14:paraId="575CB24B"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1A30C9B4" w14:textId="77777777" w:rsidR="00D829AD" w:rsidRPr="008310AB" w:rsidRDefault="00D829AD" w:rsidP="00D829AD">
            <w:pPr>
              <w:rPr>
                <w:sz w:val="20"/>
                <w:lang w:eastAsia="ru-RU"/>
              </w:rPr>
            </w:pPr>
            <w:r>
              <w:rPr>
                <w:color w:val="000000"/>
                <w:sz w:val="20"/>
              </w:rPr>
              <w:t>11 микрорайон</w:t>
            </w:r>
          </w:p>
        </w:tc>
        <w:tc>
          <w:tcPr>
            <w:tcW w:w="2271" w:type="pct"/>
            <w:vAlign w:val="center"/>
            <w:hideMark/>
          </w:tcPr>
          <w:p w14:paraId="5CB6CBCA" w14:textId="77777777" w:rsidR="00D829AD" w:rsidRPr="008310AB" w:rsidRDefault="00D829AD" w:rsidP="00D829AD">
            <w:pPr>
              <w:rPr>
                <w:sz w:val="20"/>
                <w:lang w:eastAsia="ru-RU"/>
              </w:rPr>
            </w:pPr>
            <w:r>
              <w:rPr>
                <w:color w:val="000000"/>
                <w:sz w:val="20"/>
              </w:rPr>
              <w:t>МКД стр. 7, к. 2,  ул. Комсомольская ООО СЗ «Старый город»</w:t>
            </w:r>
          </w:p>
        </w:tc>
        <w:tc>
          <w:tcPr>
            <w:tcW w:w="321" w:type="pct"/>
            <w:vAlign w:val="center"/>
            <w:hideMark/>
          </w:tcPr>
          <w:p w14:paraId="6BB4F692" w14:textId="77777777" w:rsidR="00D829AD" w:rsidRPr="008310AB" w:rsidRDefault="00D829AD" w:rsidP="00D829AD">
            <w:pPr>
              <w:rPr>
                <w:sz w:val="20"/>
                <w:lang w:eastAsia="ru-RU"/>
              </w:rPr>
            </w:pPr>
            <w:r>
              <w:rPr>
                <w:color w:val="000000"/>
                <w:sz w:val="20"/>
              </w:rPr>
              <w:t>2025</w:t>
            </w:r>
          </w:p>
        </w:tc>
        <w:tc>
          <w:tcPr>
            <w:tcW w:w="500" w:type="pct"/>
            <w:noWrap/>
            <w:vAlign w:val="center"/>
            <w:hideMark/>
          </w:tcPr>
          <w:p w14:paraId="1864385A" w14:textId="77777777" w:rsidR="00D829AD" w:rsidRPr="00E61235" w:rsidRDefault="00D829AD" w:rsidP="00D829AD">
            <w:pPr>
              <w:rPr>
                <w:color w:val="000000"/>
                <w:sz w:val="20"/>
                <w:lang w:eastAsia="ru-RU"/>
              </w:rPr>
            </w:pPr>
            <w:r>
              <w:rPr>
                <w:color w:val="000000"/>
                <w:sz w:val="20"/>
              </w:rPr>
              <w:t>0,640</w:t>
            </w:r>
          </w:p>
        </w:tc>
      </w:tr>
      <w:tr w:rsidR="00D829AD" w:rsidRPr="008310AB" w14:paraId="62ADF1F0" w14:textId="77777777" w:rsidTr="00D829AD">
        <w:trPr>
          <w:trHeight w:val="284"/>
        </w:trPr>
        <w:tc>
          <w:tcPr>
            <w:tcW w:w="155" w:type="pct"/>
            <w:vAlign w:val="center"/>
            <w:hideMark/>
          </w:tcPr>
          <w:p w14:paraId="4331CC7C" w14:textId="77777777" w:rsidR="00D829AD" w:rsidRPr="008310AB" w:rsidRDefault="00D829AD" w:rsidP="00D829AD">
            <w:pPr>
              <w:rPr>
                <w:sz w:val="20"/>
                <w:lang w:eastAsia="ru-RU"/>
              </w:rPr>
            </w:pPr>
            <w:r w:rsidRPr="008310AB">
              <w:rPr>
                <w:sz w:val="20"/>
                <w:lang w:eastAsia="ru-RU"/>
              </w:rPr>
              <w:t>8</w:t>
            </w:r>
          </w:p>
        </w:tc>
        <w:tc>
          <w:tcPr>
            <w:tcW w:w="932" w:type="pct"/>
            <w:vAlign w:val="center"/>
            <w:hideMark/>
          </w:tcPr>
          <w:p w14:paraId="687E7F0C"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57DCCC92" w14:textId="77777777" w:rsidR="00D829AD" w:rsidRPr="008310AB" w:rsidRDefault="00D829AD" w:rsidP="00D829AD">
            <w:pPr>
              <w:rPr>
                <w:sz w:val="20"/>
                <w:lang w:eastAsia="ru-RU"/>
              </w:rPr>
            </w:pPr>
            <w:r>
              <w:rPr>
                <w:color w:val="000000"/>
                <w:sz w:val="20"/>
              </w:rPr>
              <w:t>Промзона «Мишково»</w:t>
            </w:r>
          </w:p>
        </w:tc>
        <w:tc>
          <w:tcPr>
            <w:tcW w:w="2271" w:type="pct"/>
            <w:vAlign w:val="center"/>
            <w:hideMark/>
          </w:tcPr>
          <w:p w14:paraId="4CA0D561" w14:textId="77777777" w:rsidR="00D829AD" w:rsidRPr="008310AB" w:rsidRDefault="00D829AD" w:rsidP="00D829AD">
            <w:pPr>
              <w:rPr>
                <w:sz w:val="20"/>
                <w:lang w:eastAsia="ru-RU"/>
              </w:rPr>
            </w:pPr>
            <w:r>
              <w:rPr>
                <w:color w:val="000000"/>
                <w:sz w:val="20"/>
              </w:rPr>
              <w:t>Склад ул. Железнодорожная, 9а</w:t>
            </w:r>
          </w:p>
        </w:tc>
        <w:tc>
          <w:tcPr>
            <w:tcW w:w="321" w:type="pct"/>
            <w:vAlign w:val="center"/>
            <w:hideMark/>
          </w:tcPr>
          <w:p w14:paraId="5126C9FF"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58201AB8" w14:textId="77777777" w:rsidR="00D829AD" w:rsidRPr="00E61235" w:rsidRDefault="00D829AD" w:rsidP="00D829AD">
            <w:pPr>
              <w:rPr>
                <w:color w:val="000000"/>
                <w:sz w:val="20"/>
                <w:lang w:eastAsia="ru-RU"/>
              </w:rPr>
            </w:pPr>
            <w:r>
              <w:rPr>
                <w:color w:val="000000"/>
                <w:sz w:val="20"/>
              </w:rPr>
              <w:t>0,030</w:t>
            </w:r>
          </w:p>
        </w:tc>
      </w:tr>
      <w:tr w:rsidR="00D829AD" w:rsidRPr="008310AB" w14:paraId="56745C33" w14:textId="77777777" w:rsidTr="00D829AD">
        <w:trPr>
          <w:trHeight w:val="284"/>
        </w:trPr>
        <w:tc>
          <w:tcPr>
            <w:tcW w:w="155" w:type="pct"/>
            <w:vAlign w:val="center"/>
            <w:hideMark/>
          </w:tcPr>
          <w:p w14:paraId="46277002" w14:textId="77777777" w:rsidR="00D829AD" w:rsidRPr="008310AB" w:rsidRDefault="00D829AD" w:rsidP="00D829AD">
            <w:pPr>
              <w:rPr>
                <w:sz w:val="20"/>
                <w:lang w:eastAsia="ru-RU"/>
              </w:rPr>
            </w:pPr>
            <w:r w:rsidRPr="008310AB">
              <w:rPr>
                <w:sz w:val="20"/>
                <w:lang w:eastAsia="ru-RU"/>
              </w:rPr>
              <w:t>9</w:t>
            </w:r>
          </w:p>
        </w:tc>
        <w:tc>
          <w:tcPr>
            <w:tcW w:w="932" w:type="pct"/>
            <w:vAlign w:val="center"/>
            <w:hideMark/>
          </w:tcPr>
          <w:p w14:paraId="7200E52D"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2764D122" w14:textId="77777777" w:rsidR="00D829AD" w:rsidRPr="008310AB" w:rsidRDefault="00D829AD" w:rsidP="00D829AD">
            <w:pPr>
              <w:rPr>
                <w:sz w:val="20"/>
                <w:lang w:eastAsia="ru-RU"/>
              </w:rPr>
            </w:pPr>
            <w:r>
              <w:rPr>
                <w:color w:val="000000"/>
                <w:sz w:val="20"/>
              </w:rPr>
              <w:t>мкр "Белкино"</w:t>
            </w:r>
          </w:p>
        </w:tc>
        <w:tc>
          <w:tcPr>
            <w:tcW w:w="2271" w:type="pct"/>
            <w:vAlign w:val="center"/>
            <w:hideMark/>
          </w:tcPr>
          <w:p w14:paraId="61B7BA79" w14:textId="77777777" w:rsidR="00D829AD" w:rsidRPr="008310AB" w:rsidRDefault="00D829AD" w:rsidP="00D829AD">
            <w:pPr>
              <w:rPr>
                <w:sz w:val="20"/>
                <w:lang w:eastAsia="ru-RU"/>
              </w:rPr>
            </w:pPr>
            <w:r>
              <w:rPr>
                <w:color w:val="000000"/>
                <w:sz w:val="20"/>
              </w:rPr>
              <w:t>МКД ул. Гагарина – ул. Белкинская</w:t>
            </w:r>
          </w:p>
        </w:tc>
        <w:tc>
          <w:tcPr>
            <w:tcW w:w="321" w:type="pct"/>
            <w:vAlign w:val="center"/>
            <w:hideMark/>
          </w:tcPr>
          <w:p w14:paraId="6079ABD7"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36C248EC" w14:textId="77777777" w:rsidR="00D829AD" w:rsidRPr="00E61235" w:rsidRDefault="00D829AD" w:rsidP="00D829AD">
            <w:pPr>
              <w:rPr>
                <w:color w:val="000000"/>
                <w:sz w:val="20"/>
                <w:lang w:eastAsia="ru-RU"/>
              </w:rPr>
            </w:pPr>
            <w:r>
              <w:rPr>
                <w:color w:val="000000"/>
                <w:sz w:val="20"/>
              </w:rPr>
              <w:t>1,500</w:t>
            </w:r>
          </w:p>
        </w:tc>
      </w:tr>
      <w:tr w:rsidR="00D829AD" w:rsidRPr="008310AB" w14:paraId="01054C35" w14:textId="77777777" w:rsidTr="00D829AD">
        <w:trPr>
          <w:trHeight w:val="284"/>
        </w:trPr>
        <w:tc>
          <w:tcPr>
            <w:tcW w:w="155" w:type="pct"/>
            <w:vAlign w:val="center"/>
            <w:hideMark/>
          </w:tcPr>
          <w:p w14:paraId="490201E5" w14:textId="77777777" w:rsidR="00D829AD" w:rsidRPr="008310AB" w:rsidRDefault="00D829AD" w:rsidP="00D829AD">
            <w:pPr>
              <w:rPr>
                <w:sz w:val="20"/>
                <w:lang w:eastAsia="ru-RU"/>
              </w:rPr>
            </w:pPr>
            <w:r w:rsidRPr="008310AB">
              <w:rPr>
                <w:sz w:val="20"/>
                <w:lang w:eastAsia="ru-RU"/>
              </w:rPr>
              <w:t>10</w:t>
            </w:r>
          </w:p>
        </w:tc>
        <w:tc>
          <w:tcPr>
            <w:tcW w:w="932" w:type="pct"/>
            <w:vAlign w:val="center"/>
            <w:hideMark/>
          </w:tcPr>
          <w:p w14:paraId="6D0F8136"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06DCD85A" w14:textId="77777777" w:rsidR="00D829AD" w:rsidRPr="008310AB" w:rsidRDefault="00D829AD" w:rsidP="00D829AD">
            <w:pPr>
              <w:rPr>
                <w:sz w:val="20"/>
                <w:lang w:eastAsia="ru-RU"/>
              </w:rPr>
            </w:pPr>
            <w:r>
              <w:rPr>
                <w:color w:val="000000"/>
                <w:sz w:val="20"/>
              </w:rPr>
              <w:t>7 микрорайон</w:t>
            </w:r>
          </w:p>
        </w:tc>
        <w:tc>
          <w:tcPr>
            <w:tcW w:w="2271" w:type="pct"/>
            <w:vAlign w:val="center"/>
            <w:hideMark/>
          </w:tcPr>
          <w:p w14:paraId="61649F2E" w14:textId="77777777" w:rsidR="00D829AD" w:rsidRPr="008310AB" w:rsidRDefault="00D829AD" w:rsidP="00D829AD">
            <w:pPr>
              <w:rPr>
                <w:sz w:val="20"/>
                <w:lang w:eastAsia="ru-RU"/>
              </w:rPr>
            </w:pPr>
            <w:r>
              <w:rPr>
                <w:color w:val="000000"/>
                <w:sz w:val="20"/>
              </w:rPr>
              <w:t>Дом-интернат ул. Пирогова, 15</w:t>
            </w:r>
          </w:p>
        </w:tc>
        <w:tc>
          <w:tcPr>
            <w:tcW w:w="321" w:type="pct"/>
            <w:vAlign w:val="center"/>
            <w:hideMark/>
          </w:tcPr>
          <w:p w14:paraId="6C3B812C" w14:textId="77777777" w:rsidR="00D829AD" w:rsidRPr="008310AB" w:rsidRDefault="00D829AD" w:rsidP="00D829AD">
            <w:pPr>
              <w:rPr>
                <w:sz w:val="20"/>
                <w:lang w:eastAsia="ru-RU"/>
              </w:rPr>
            </w:pPr>
            <w:r>
              <w:rPr>
                <w:color w:val="000000"/>
                <w:sz w:val="20"/>
              </w:rPr>
              <w:t>2026</w:t>
            </w:r>
          </w:p>
        </w:tc>
        <w:tc>
          <w:tcPr>
            <w:tcW w:w="500" w:type="pct"/>
            <w:noWrap/>
            <w:vAlign w:val="center"/>
            <w:hideMark/>
          </w:tcPr>
          <w:p w14:paraId="41D7708B" w14:textId="77777777" w:rsidR="00D829AD" w:rsidRPr="00E61235" w:rsidRDefault="00D829AD" w:rsidP="00D829AD">
            <w:pPr>
              <w:rPr>
                <w:color w:val="000000"/>
                <w:sz w:val="20"/>
                <w:lang w:eastAsia="ru-RU"/>
              </w:rPr>
            </w:pPr>
            <w:r>
              <w:rPr>
                <w:color w:val="000000"/>
                <w:sz w:val="20"/>
              </w:rPr>
              <w:t>0,603</w:t>
            </w:r>
          </w:p>
        </w:tc>
      </w:tr>
      <w:tr w:rsidR="00D829AD" w:rsidRPr="008310AB" w14:paraId="0D1904BB" w14:textId="77777777" w:rsidTr="00D829AD">
        <w:trPr>
          <w:trHeight w:val="284"/>
        </w:trPr>
        <w:tc>
          <w:tcPr>
            <w:tcW w:w="155" w:type="pct"/>
            <w:vAlign w:val="center"/>
            <w:hideMark/>
          </w:tcPr>
          <w:p w14:paraId="43493A36" w14:textId="77777777" w:rsidR="00D829AD" w:rsidRPr="008310AB" w:rsidRDefault="00D829AD" w:rsidP="00D829AD">
            <w:pPr>
              <w:rPr>
                <w:sz w:val="20"/>
                <w:lang w:eastAsia="ru-RU"/>
              </w:rPr>
            </w:pPr>
            <w:r w:rsidRPr="008310AB">
              <w:rPr>
                <w:sz w:val="20"/>
                <w:lang w:eastAsia="ru-RU"/>
              </w:rPr>
              <w:t>11</w:t>
            </w:r>
          </w:p>
        </w:tc>
        <w:tc>
          <w:tcPr>
            <w:tcW w:w="932" w:type="pct"/>
            <w:vAlign w:val="center"/>
            <w:hideMark/>
          </w:tcPr>
          <w:p w14:paraId="6B4B02DB"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37B97DAD"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621721E6" w14:textId="77777777" w:rsidR="00D829AD" w:rsidRPr="008310AB" w:rsidRDefault="00D829AD" w:rsidP="00D829AD">
            <w:pPr>
              <w:rPr>
                <w:sz w:val="20"/>
                <w:lang w:eastAsia="ru-RU"/>
              </w:rPr>
            </w:pPr>
            <w:r>
              <w:rPr>
                <w:color w:val="000000"/>
                <w:sz w:val="20"/>
              </w:rPr>
              <w:t>МКД - 17 этажей ул. Кутузова, 9</w:t>
            </w:r>
          </w:p>
        </w:tc>
        <w:tc>
          <w:tcPr>
            <w:tcW w:w="321" w:type="pct"/>
            <w:vAlign w:val="center"/>
            <w:hideMark/>
          </w:tcPr>
          <w:p w14:paraId="2C7C5C68" w14:textId="77777777" w:rsidR="00D829AD" w:rsidRPr="008310AB" w:rsidRDefault="00D829AD" w:rsidP="00D829AD">
            <w:pPr>
              <w:rPr>
                <w:sz w:val="20"/>
                <w:lang w:eastAsia="ru-RU"/>
              </w:rPr>
            </w:pPr>
            <w:r>
              <w:rPr>
                <w:color w:val="000000"/>
                <w:sz w:val="20"/>
              </w:rPr>
              <w:t>2026</w:t>
            </w:r>
          </w:p>
        </w:tc>
        <w:tc>
          <w:tcPr>
            <w:tcW w:w="500" w:type="pct"/>
            <w:noWrap/>
            <w:vAlign w:val="center"/>
            <w:hideMark/>
          </w:tcPr>
          <w:p w14:paraId="39F1D22E" w14:textId="77777777" w:rsidR="00D829AD" w:rsidRPr="00E61235" w:rsidRDefault="00D829AD" w:rsidP="00D829AD">
            <w:pPr>
              <w:rPr>
                <w:color w:val="000000"/>
                <w:sz w:val="20"/>
                <w:lang w:eastAsia="ru-RU"/>
              </w:rPr>
            </w:pPr>
            <w:r>
              <w:rPr>
                <w:color w:val="000000"/>
                <w:sz w:val="20"/>
              </w:rPr>
              <w:t>1,109</w:t>
            </w:r>
          </w:p>
        </w:tc>
      </w:tr>
      <w:tr w:rsidR="00D829AD" w:rsidRPr="008310AB" w14:paraId="0E01F0E6" w14:textId="77777777" w:rsidTr="00D829AD">
        <w:trPr>
          <w:trHeight w:val="284"/>
        </w:trPr>
        <w:tc>
          <w:tcPr>
            <w:tcW w:w="155" w:type="pct"/>
            <w:vAlign w:val="center"/>
            <w:hideMark/>
          </w:tcPr>
          <w:p w14:paraId="13D7417E" w14:textId="77777777" w:rsidR="00D829AD" w:rsidRPr="008310AB" w:rsidRDefault="00D829AD" w:rsidP="00D829AD">
            <w:pPr>
              <w:rPr>
                <w:sz w:val="20"/>
                <w:lang w:eastAsia="ru-RU"/>
              </w:rPr>
            </w:pPr>
            <w:r w:rsidRPr="008310AB">
              <w:rPr>
                <w:sz w:val="20"/>
                <w:lang w:eastAsia="ru-RU"/>
              </w:rPr>
              <w:t>12</w:t>
            </w:r>
          </w:p>
        </w:tc>
        <w:tc>
          <w:tcPr>
            <w:tcW w:w="932" w:type="pct"/>
            <w:vAlign w:val="center"/>
            <w:hideMark/>
          </w:tcPr>
          <w:p w14:paraId="43F84428"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265B9404" w14:textId="77777777" w:rsidR="00D829AD" w:rsidRPr="008310AB" w:rsidRDefault="00D829AD" w:rsidP="00D829AD">
            <w:pPr>
              <w:rPr>
                <w:sz w:val="20"/>
                <w:lang w:eastAsia="ru-RU"/>
              </w:rPr>
            </w:pPr>
            <w:r>
              <w:rPr>
                <w:color w:val="000000"/>
                <w:sz w:val="20"/>
              </w:rPr>
              <w:t>Поселок Мирный</w:t>
            </w:r>
          </w:p>
        </w:tc>
        <w:tc>
          <w:tcPr>
            <w:tcW w:w="2271" w:type="pct"/>
            <w:vAlign w:val="center"/>
            <w:hideMark/>
          </w:tcPr>
          <w:p w14:paraId="224A1CFF" w14:textId="77777777" w:rsidR="00D829AD" w:rsidRPr="008310AB" w:rsidRDefault="00D829AD" w:rsidP="00D829AD">
            <w:pPr>
              <w:rPr>
                <w:sz w:val="20"/>
                <w:lang w:eastAsia="ru-RU"/>
              </w:rPr>
            </w:pPr>
            <w:r>
              <w:rPr>
                <w:color w:val="000000"/>
                <w:sz w:val="20"/>
              </w:rPr>
              <w:t>МКД – 8 этажей 26 мкр.</w:t>
            </w:r>
          </w:p>
        </w:tc>
        <w:tc>
          <w:tcPr>
            <w:tcW w:w="321" w:type="pct"/>
            <w:vAlign w:val="center"/>
            <w:hideMark/>
          </w:tcPr>
          <w:p w14:paraId="10471751" w14:textId="77777777" w:rsidR="00D829AD" w:rsidRPr="008310AB" w:rsidRDefault="00D829AD" w:rsidP="00D829AD">
            <w:pPr>
              <w:rPr>
                <w:sz w:val="20"/>
                <w:lang w:eastAsia="ru-RU"/>
              </w:rPr>
            </w:pPr>
            <w:r>
              <w:rPr>
                <w:color w:val="000000"/>
                <w:sz w:val="20"/>
              </w:rPr>
              <w:t>2025</w:t>
            </w:r>
          </w:p>
        </w:tc>
        <w:tc>
          <w:tcPr>
            <w:tcW w:w="500" w:type="pct"/>
            <w:noWrap/>
            <w:vAlign w:val="center"/>
            <w:hideMark/>
          </w:tcPr>
          <w:p w14:paraId="12562624" w14:textId="77777777" w:rsidR="00D829AD" w:rsidRPr="00E61235" w:rsidRDefault="00D829AD" w:rsidP="00D829AD">
            <w:pPr>
              <w:rPr>
                <w:color w:val="000000"/>
                <w:sz w:val="20"/>
                <w:lang w:eastAsia="ru-RU"/>
              </w:rPr>
            </w:pPr>
            <w:r>
              <w:rPr>
                <w:color w:val="000000"/>
                <w:sz w:val="20"/>
              </w:rPr>
              <w:t>0,400</w:t>
            </w:r>
          </w:p>
        </w:tc>
      </w:tr>
      <w:tr w:rsidR="00D829AD" w:rsidRPr="008310AB" w14:paraId="1B9E4817" w14:textId="77777777" w:rsidTr="00D829AD">
        <w:trPr>
          <w:trHeight w:val="284"/>
        </w:trPr>
        <w:tc>
          <w:tcPr>
            <w:tcW w:w="155" w:type="pct"/>
            <w:vAlign w:val="center"/>
            <w:hideMark/>
          </w:tcPr>
          <w:p w14:paraId="7B835568" w14:textId="77777777" w:rsidR="00D829AD" w:rsidRPr="008310AB" w:rsidRDefault="00D829AD" w:rsidP="00D829AD">
            <w:pPr>
              <w:rPr>
                <w:sz w:val="20"/>
                <w:lang w:eastAsia="ru-RU"/>
              </w:rPr>
            </w:pPr>
            <w:r w:rsidRPr="008310AB">
              <w:rPr>
                <w:sz w:val="20"/>
                <w:lang w:eastAsia="ru-RU"/>
              </w:rPr>
              <w:t>13</w:t>
            </w:r>
          </w:p>
        </w:tc>
        <w:tc>
          <w:tcPr>
            <w:tcW w:w="932" w:type="pct"/>
            <w:vAlign w:val="center"/>
            <w:hideMark/>
          </w:tcPr>
          <w:p w14:paraId="78707D46"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0E82E86F" w14:textId="77777777" w:rsidR="00D829AD" w:rsidRPr="008310AB" w:rsidRDefault="00D829AD" w:rsidP="00D829AD">
            <w:pPr>
              <w:rPr>
                <w:sz w:val="20"/>
                <w:lang w:eastAsia="ru-RU"/>
              </w:rPr>
            </w:pPr>
            <w:r>
              <w:rPr>
                <w:color w:val="000000"/>
                <w:sz w:val="20"/>
              </w:rPr>
              <w:t>микрорайон Центральный</w:t>
            </w:r>
          </w:p>
        </w:tc>
        <w:tc>
          <w:tcPr>
            <w:tcW w:w="2271" w:type="pct"/>
            <w:vAlign w:val="center"/>
            <w:hideMark/>
          </w:tcPr>
          <w:p w14:paraId="4F1BA37E" w14:textId="77777777" w:rsidR="00D829AD" w:rsidRPr="008310AB" w:rsidRDefault="00D829AD" w:rsidP="00D829AD">
            <w:pPr>
              <w:rPr>
                <w:sz w:val="20"/>
                <w:lang w:eastAsia="ru-RU"/>
              </w:rPr>
            </w:pPr>
            <w:r>
              <w:rPr>
                <w:color w:val="000000"/>
                <w:sz w:val="20"/>
              </w:rPr>
              <w:t>МКД р-н «Эврики» пр. Ленина, 137</w:t>
            </w:r>
          </w:p>
        </w:tc>
        <w:tc>
          <w:tcPr>
            <w:tcW w:w="321" w:type="pct"/>
            <w:vAlign w:val="center"/>
            <w:hideMark/>
          </w:tcPr>
          <w:p w14:paraId="725C0950" w14:textId="77777777" w:rsidR="00D829AD" w:rsidRPr="008310AB" w:rsidRDefault="00D829AD" w:rsidP="00D829AD">
            <w:pPr>
              <w:rPr>
                <w:sz w:val="20"/>
                <w:lang w:eastAsia="ru-RU"/>
              </w:rPr>
            </w:pPr>
            <w:r>
              <w:rPr>
                <w:color w:val="000000"/>
                <w:sz w:val="20"/>
              </w:rPr>
              <w:t>2025</w:t>
            </w:r>
          </w:p>
        </w:tc>
        <w:tc>
          <w:tcPr>
            <w:tcW w:w="500" w:type="pct"/>
            <w:noWrap/>
            <w:vAlign w:val="center"/>
            <w:hideMark/>
          </w:tcPr>
          <w:p w14:paraId="4FDE3B85" w14:textId="77777777" w:rsidR="00D829AD" w:rsidRPr="00E61235" w:rsidRDefault="00D829AD" w:rsidP="00D829AD">
            <w:pPr>
              <w:rPr>
                <w:color w:val="000000"/>
                <w:sz w:val="20"/>
                <w:lang w:eastAsia="ru-RU"/>
              </w:rPr>
            </w:pPr>
            <w:r>
              <w:rPr>
                <w:color w:val="000000"/>
                <w:sz w:val="20"/>
              </w:rPr>
              <w:t>3,500</w:t>
            </w:r>
          </w:p>
        </w:tc>
      </w:tr>
      <w:tr w:rsidR="00D829AD" w:rsidRPr="008310AB" w14:paraId="30C6B44F" w14:textId="77777777" w:rsidTr="00D829AD">
        <w:trPr>
          <w:trHeight w:val="284"/>
        </w:trPr>
        <w:tc>
          <w:tcPr>
            <w:tcW w:w="155" w:type="pct"/>
            <w:vAlign w:val="center"/>
            <w:hideMark/>
          </w:tcPr>
          <w:p w14:paraId="22406DFA" w14:textId="77777777" w:rsidR="00D829AD" w:rsidRPr="008310AB" w:rsidRDefault="00D829AD" w:rsidP="00D829AD">
            <w:pPr>
              <w:rPr>
                <w:sz w:val="20"/>
                <w:lang w:eastAsia="ru-RU"/>
              </w:rPr>
            </w:pPr>
            <w:r w:rsidRPr="008310AB">
              <w:rPr>
                <w:sz w:val="20"/>
                <w:lang w:eastAsia="ru-RU"/>
              </w:rPr>
              <w:t>14</w:t>
            </w:r>
          </w:p>
        </w:tc>
        <w:tc>
          <w:tcPr>
            <w:tcW w:w="932" w:type="pct"/>
            <w:vAlign w:val="center"/>
            <w:hideMark/>
          </w:tcPr>
          <w:p w14:paraId="1CC7DE93"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3AB25D35" w14:textId="77777777" w:rsidR="00D829AD" w:rsidRPr="008310AB" w:rsidRDefault="00D829AD" w:rsidP="00D829AD">
            <w:pPr>
              <w:rPr>
                <w:sz w:val="20"/>
                <w:lang w:eastAsia="ru-RU"/>
              </w:rPr>
            </w:pPr>
            <w:r>
              <w:rPr>
                <w:color w:val="000000"/>
                <w:sz w:val="20"/>
              </w:rPr>
              <w:t>Пос. Обнинское</w:t>
            </w:r>
          </w:p>
        </w:tc>
        <w:tc>
          <w:tcPr>
            <w:tcW w:w="2271" w:type="pct"/>
            <w:vAlign w:val="center"/>
            <w:hideMark/>
          </w:tcPr>
          <w:p w14:paraId="67AE8FBF" w14:textId="77777777" w:rsidR="00D829AD" w:rsidRPr="008310AB" w:rsidRDefault="00D829AD" w:rsidP="00D829AD">
            <w:pPr>
              <w:rPr>
                <w:sz w:val="20"/>
                <w:lang w:eastAsia="ru-RU"/>
              </w:rPr>
            </w:pPr>
            <w:r>
              <w:rPr>
                <w:color w:val="000000"/>
                <w:sz w:val="20"/>
              </w:rPr>
              <w:t>Нежилое помещение ул. Лесная, 13а</w:t>
            </w:r>
          </w:p>
        </w:tc>
        <w:tc>
          <w:tcPr>
            <w:tcW w:w="321" w:type="pct"/>
            <w:vAlign w:val="center"/>
            <w:hideMark/>
          </w:tcPr>
          <w:p w14:paraId="2ECD75E5"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1B308E10" w14:textId="77777777" w:rsidR="00D829AD" w:rsidRPr="00E61235" w:rsidRDefault="00D829AD" w:rsidP="00D829AD">
            <w:pPr>
              <w:rPr>
                <w:color w:val="000000"/>
                <w:sz w:val="20"/>
                <w:lang w:eastAsia="ru-RU"/>
              </w:rPr>
            </w:pPr>
            <w:r>
              <w:rPr>
                <w:color w:val="000000"/>
                <w:sz w:val="20"/>
              </w:rPr>
              <w:t>0,014</w:t>
            </w:r>
          </w:p>
        </w:tc>
      </w:tr>
      <w:tr w:rsidR="00D829AD" w:rsidRPr="008310AB" w14:paraId="4E6EA653" w14:textId="77777777" w:rsidTr="00D829AD">
        <w:trPr>
          <w:trHeight w:val="284"/>
        </w:trPr>
        <w:tc>
          <w:tcPr>
            <w:tcW w:w="155" w:type="pct"/>
            <w:vAlign w:val="center"/>
            <w:hideMark/>
          </w:tcPr>
          <w:p w14:paraId="520012E4" w14:textId="77777777" w:rsidR="00D829AD" w:rsidRPr="008310AB" w:rsidRDefault="00D829AD" w:rsidP="00D829AD">
            <w:pPr>
              <w:rPr>
                <w:sz w:val="20"/>
                <w:lang w:eastAsia="ru-RU"/>
              </w:rPr>
            </w:pPr>
            <w:r w:rsidRPr="008310AB">
              <w:rPr>
                <w:sz w:val="20"/>
                <w:lang w:eastAsia="ru-RU"/>
              </w:rPr>
              <w:t>15</w:t>
            </w:r>
          </w:p>
        </w:tc>
        <w:tc>
          <w:tcPr>
            <w:tcW w:w="932" w:type="pct"/>
            <w:vAlign w:val="center"/>
            <w:hideMark/>
          </w:tcPr>
          <w:p w14:paraId="67E186A6"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51F775A1" w14:textId="77777777" w:rsidR="00D829AD" w:rsidRPr="008310AB" w:rsidRDefault="00D829AD" w:rsidP="00D829AD">
            <w:pPr>
              <w:rPr>
                <w:sz w:val="20"/>
                <w:lang w:eastAsia="ru-RU"/>
              </w:rPr>
            </w:pPr>
            <w:r>
              <w:rPr>
                <w:color w:val="000000"/>
                <w:sz w:val="20"/>
              </w:rPr>
              <w:t>40 микрорайон</w:t>
            </w:r>
          </w:p>
        </w:tc>
        <w:tc>
          <w:tcPr>
            <w:tcW w:w="2271" w:type="pct"/>
            <w:vAlign w:val="center"/>
            <w:hideMark/>
          </w:tcPr>
          <w:p w14:paraId="1D688DD6" w14:textId="77777777" w:rsidR="00D829AD" w:rsidRPr="008310AB" w:rsidRDefault="00D829AD" w:rsidP="00D829AD">
            <w:pPr>
              <w:rPr>
                <w:sz w:val="20"/>
                <w:lang w:eastAsia="ru-RU"/>
              </w:rPr>
            </w:pPr>
            <w:r>
              <w:rPr>
                <w:color w:val="000000"/>
                <w:sz w:val="20"/>
              </w:rPr>
              <w:t>2-х этажное здание ул. Звездная, 21а</w:t>
            </w:r>
          </w:p>
        </w:tc>
        <w:tc>
          <w:tcPr>
            <w:tcW w:w="321" w:type="pct"/>
            <w:vAlign w:val="center"/>
            <w:hideMark/>
          </w:tcPr>
          <w:p w14:paraId="4F16173E"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1D8690D3" w14:textId="77777777" w:rsidR="00D829AD" w:rsidRPr="00E61235" w:rsidRDefault="00D829AD" w:rsidP="00D829AD">
            <w:pPr>
              <w:rPr>
                <w:color w:val="000000"/>
                <w:sz w:val="20"/>
                <w:lang w:eastAsia="ru-RU"/>
              </w:rPr>
            </w:pPr>
            <w:r>
              <w:rPr>
                <w:color w:val="000000"/>
                <w:sz w:val="20"/>
              </w:rPr>
              <w:t>0,024</w:t>
            </w:r>
          </w:p>
        </w:tc>
      </w:tr>
      <w:tr w:rsidR="00D829AD" w:rsidRPr="008310AB" w14:paraId="31F97CCF" w14:textId="77777777" w:rsidTr="00D829AD">
        <w:trPr>
          <w:trHeight w:val="284"/>
        </w:trPr>
        <w:tc>
          <w:tcPr>
            <w:tcW w:w="155" w:type="pct"/>
            <w:vAlign w:val="center"/>
            <w:hideMark/>
          </w:tcPr>
          <w:p w14:paraId="05EF966C" w14:textId="77777777" w:rsidR="00D829AD" w:rsidRPr="008310AB" w:rsidRDefault="00D829AD" w:rsidP="00D829AD">
            <w:pPr>
              <w:rPr>
                <w:sz w:val="20"/>
                <w:lang w:eastAsia="ru-RU"/>
              </w:rPr>
            </w:pPr>
            <w:r w:rsidRPr="008310AB">
              <w:rPr>
                <w:sz w:val="20"/>
                <w:lang w:eastAsia="ru-RU"/>
              </w:rPr>
              <w:t>16</w:t>
            </w:r>
          </w:p>
        </w:tc>
        <w:tc>
          <w:tcPr>
            <w:tcW w:w="932" w:type="pct"/>
            <w:vAlign w:val="center"/>
            <w:hideMark/>
          </w:tcPr>
          <w:p w14:paraId="536A5FA9"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32E4B99A"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0BB10F4E" w14:textId="77777777" w:rsidR="00D829AD" w:rsidRPr="008310AB" w:rsidRDefault="00D829AD" w:rsidP="00D829AD">
            <w:pPr>
              <w:rPr>
                <w:sz w:val="20"/>
                <w:lang w:eastAsia="ru-RU"/>
              </w:rPr>
            </w:pPr>
            <w:r>
              <w:rPr>
                <w:color w:val="000000"/>
                <w:sz w:val="20"/>
              </w:rPr>
              <w:t>МКД № 11 (ЖК 26 мкр. МКД-2 дома по 19 этажей)</w:t>
            </w:r>
          </w:p>
        </w:tc>
        <w:tc>
          <w:tcPr>
            <w:tcW w:w="321" w:type="pct"/>
            <w:vAlign w:val="center"/>
            <w:hideMark/>
          </w:tcPr>
          <w:p w14:paraId="22A4EC51"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2C0AB61F" w14:textId="77777777" w:rsidR="00D829AD" w:rsidRPr="00E61235" w:rsidRDefault="00D829AD" w:rsidP="00D829AD">
            <w:pPr>
              <w:rPr>
                <w:color w:val="000000"/>
                <w:sz w:val="20"/>
                <w:lang w:eastAsia="ru-RU"/>
              </w:rPr>
            </w:pPr>
            <w:r>
              <w:rPr>
                <w:color w:val="000000"/>
                <w:sz w:val="20"/>
              </w:rPr>
              <w:t>2,273</w:t>
            </w:r>
          </w:p>
        </w:tc>
      </w:tr>
      <w:tr w:rsidR="00D829AD" w:rsidRPr="008310AB" w14:paraId="4413AEC6" w14:textId="77777777" w:rsidTr="00D829AD">
        <w:trPr>
          <w:trHeight w:val="284"/>
        </w:trPr>
        <w:tc>
          <w:tcPr>
            <w:tcW w:w="155" w:type="pct"/>
            <w:vAlign w:val="center"/>
            <w:hideMark/>
          </w:tcPr>
          <w:p w14:paraId="4B35D7DB" w14:textId="77777777" w:rsidR="00D829AD" w:rsidRPr="008310AB" w:rsidRDefault="00D829AD" w:rsidP="00D829AD">
            <w:pPr>
              <w:rPr>
                <w:sz w:val="20"/>
                <w:lang w:eastAsia="ru-RU"/>
              </w:rPr>
            </w:pPr>
            <w:r w:rsidRPr="008310AB">
              <w:rPr>
                <w:sz w:val="20"/>
                <w:lang w:eastAsia="ru-RU"/>
              </w:rPr>
              <w:t>17</w:t>
            </w:r>
          </w:p>
        </w:tc>
        <w:tc>
          <w:tcPr>
            <w:tcW w:w="932" w:type="pct"/>
            <w:vAlign w:val="center"/>
            <w:hideMark/>
          </w:tcPr>
          <w:p w14:paraId="6BA6D169"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79BC95B6" w14:textId="77777777" w:rsidR="00D829AD" w:rsidRPr="008310AB" w:rsidRDefault="00D829AD" w:rsidP="00D829AD">
            <w:pPr>
              <w:rPr>
                <w:sz w:val="20"/>
                <w:lang w:eastAsia="ru-RU"/>
              </w:rPr>
            </w:pPr>
            <w:r>
              <w:rPr>
                <w:color w:val="000000"/>
                <w:sz w:val="20"/>
              </w:rPr>
              <w:t>Студгородок</w:t>
            </w:r>
          </w:p>
        </w:tc>
        <w:tc>
          <w:tcPr>
            <w:tcW w:w="2271" w:type="pct"/>
            <w:vAlign w:val="center"/>
            <w:hideMark/>
          </w:tcPr>
          <w:p w14:paraId="52C86EF6" w14:textId="77777777" w:rsidR="00D829AD" w:rsidRPr="008310AB" w:rsidRDefault="00D829AD" w:rsidP="00D829AD">
            <w:pPr>
              <w:rPr>
                <w:sz w:val="20"/>
                <w:lang w:eastAsia="ru-RU"/>
              </w:rPr>
            </w:pPr>
            <w:r>
              <w:rPr>
                <w:color w:val="000000"/>
                <w:sz w:val="20"/>
              </w:rPr>
              <w:t xml:space="preserve">Общежитие </w:t>
            </w:r>
            <w:r>
              <w:rPr>
                <w:color w:val="1A1A1A"/>
                <w:sz w:val="20"/>
              </w:rPr>
              <w:t xml:space="preserve">ИАТЭ Студгородок д15/3 </w:t>
            </w:r>
            <w:r>
              <w:rPr>
                <w:color w:val="000000"/>
                <w:sz w:val="20"/>
              </w:rPr>
              <w:br/>
              <w:t>ЗУ Кад №40:27:030502:17</w:t>
            </w:r>
          </w:p>
        </w:tc>
        <w:tc>
          <w:tcPr>
            <w:tcW w:w="321" w:type="pct"/>
            <w:vAlign w:val="center"/>
            <w:hideMark/>
          </w:tcPr>
          <w:p w14:paraId="6E55B958" w14:textId="77777777" w:rsidR="00D829AD" w:rsidRPr="008310AB" w:rsidRDefault="00D829AD" w:rsidP="00D829AD">
            <w:pPr>
              <w:rPr>
                <w:sz w:val="20"/>
                <w:lang w:eastAsia="ru-RU"/>
              </w:rPr>
            </w:pPr>
            <w:r>
              <w:rPr>
                <w:color w:val="000000"/>
                <w:sz w:val="20"/>
              </w:rPr>
              <w:t>2028</w:t>
            </w:r>
          </w:p>
        </w:tc>
        <w:tc>
          <w:tcPr>
            <w:tcW w:w="500" w:type="pct"/>
            <w:noWrap/>
            <w:vAlign w:val="center"/>
            <w:hideMark/>
          </w:tcPr>
          <w:p w14:paraId="69B446F9" w14:textId="77777777" w:rsidR="00D829AD" w:rsidRPr="00E61235" w:rsidRDefault="00D829AD" w:rsidP="00D829AD">
            <w:pPr>
              <w:rPr>
                <w:color w:val="000000"/>
                <w:sz w:val="20"/>
                <w:lang w:eastAsia="ru-RU"/>
              </w:rPr>
            </w:pPr>
            <w:r>
              <w:rPr>
                <w:color w:val="000000"/>
                <w:sz w:val="20"/>
              </w:rPr>
              <w:t>1,124</w:t>
            </w:r>
          </w:p>
        </w:tc>
      </w:tr>
      <w:tr w:rsidR="00D829AD" w:rsidRPr="008310AB" w14:paraId="32302E9D" w14:textId="77777777" w:rsidTr="00D829AD">
        <w:trPr>
          <w:trHeight w:val="284"/>
        </w:trPr>
        <w:tc>
          <w:tcPr>
            <w:tcW w:w="155" w:type="pct"/>
            <w:vAlign w:val="center"/>
            <w:hideMark/>
          </w:tcPr>
          <w:p w14:paraId="4224C67C" w14:textId="77777777" w:rsidR="00D829AD" w:rsidRPr="008310AB" w:rsidRDefault="00D829AD" w:rsidP="00D829AD">
            <w:pPr>
              <w:rPr>
                <w:sz w:val="20"/>
                <w:lang w:eastAsia="ru-RU"/>
              </w:rPr>
            </w:pPr>
            <w:r w:rsidRPr="008310AB">
              <w:rPr>
                <w:sz w:val="20"/>
                <w:lang w:eastAsia="ru-RU"/>
              </w:rPr>
              <w:t>18</w:t>
            </w:r>
          </w:p>
        </w:tc>
        <w:tc>
          <w:tcPr>
            <w:tcW w:w="932" w:type="pct"/>
            <w:vAlign w:val="center"/>
            <w:hideMark/>
          </w:tcPr>
          <w:p w14:paraId="17DF53BF"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6D9C91E9" w14:textId="77777777" w:rsidR="00D829AD" w:rsidRPr="008310AB" w:rsidRDefault="00D829AD" w:rsidP="00D829AD">
            <w:pPr>
              <w:rPr>
                <w:sz w:val="20"/>
                <w:lang w:eastAsia="ru-RU"/>
              </w:rPr>
            </w:pPr>
            <w:r>
              <w:rPr>
                <w:color w:val="000000"/>
                <w:sz w:val="20"/>
              </w:rPr>
              <w:t>Заовражье. Квартал 11</w:t>
            </w:r>
          </w:p>
        </w:tc>
        <w:tc>
          <w:tcPr>
            <w:tcW w:w="2271" w:type="pct"/>
            <w:vAlign w:val="center"/>
            <w:hideMark/>
          </w:tcPr>
          <w:p w14:paraId="2A969B72" w14:textId="77777777" w:rsidR="00D829AD" w:rsidRPr="008310AB" w:rsidRDefault="00D829AD" w:rsidP="00D829AD">
            <w:pPr>
              <w:rPr>
                <w:sz w:val="20"/>
                <w:lang w:eastAsia="ru-RU"/>
              </w:rPr>
            </w:pPr>
            <w:r>
              <w:rPr>
                <w:color w:val="000000"/>
                <w:sz w:val="20"/>
              </w:rPr>
              <w:t>Парковка СЗ Калуга – Лидер</w:t>
            </w:r>
            <w:r>
              <w:rPr>
                <w:color w:val="000000"/>
                <w:sz w:val="20"/>
              </w:rPr>
              <w:br/>
              <w:t>ЗУ Кад №40:27:020101:3736</w:t>
            </w:r>
          </w:p>
        </w:tc>
        <w:tc>
          <w:tcPr>
            <w:tcW w:w="321" w:type="pct"/>
            <w:vAlign w:val="center"/>
            <w:hideMark/>
          </w:tcPr>
          <w:p w14:paraId="6ED62B5E" w14:textId="77777777" w:rsidR="00D829AD" w:rsidRPr="008310AB" w:rsidRDefault="00D829AD" w:rsidP="00D829AD">
            <w:pPr>
              <w:rPr>
                <w:sz w:val="20"/>
                <w:lang w:eastAsia="ru-RU"/>
              </w:rPr>
            </w:pPr>
            <w:r>
              <w:rPr>
                <w:color w:val="000000"/>
                <w:sz w:val="20"/>
              </w:rPr>
              <w:t>2025</w:t>
            </w:r>
          </w:p>
        </w:tc>
        <w:tc>
          <w:tcPr>
            <w:tcW w:w="500" w:type="pct"/>
            <w:noWrap/>
            <w:vAlign w:val="center"/>
            <w:hideMark/>
          </w:tcPr>
          <w:p w14:paraId="294AB5E1" w14:textId="77777777" w:rsidR="00D829AD" w:rsidRPr="00E61235" w:rsidRDefault="00D829AD" w:rsidP="00D829AD">
            <w:pPr>
              <w:rPr>
                <w:color w:val="000000"/>
                <w:sz w:val="20"/>
                <w:lang w:eastAsia="ru-RU"/>
              </w:rPr>
            </w:pPr>
            <w:r>
              <w:rPr>
                <w:color w:val="000000"/>
                <w:sz w:val="20"/>
              </w:rPr>
              <w:t>0,454</w:t>
            </w:r>
          </w:p>
        </w:tc>
      </w:tr>
      <w:tr w:rsidR="00D829AD" w:rsidRPr="008310AB" w14:paraId="289F3BD4" w14:textId="77777777" w:rsidTr="00D829AD">
        <w:trPr>
          <w:trHeight w:val="284"/>
        </w:trPr>
        <w:tc>
          <w:tcPr>
            <w:tcW w:w="155" w:type="pct"/>
            <w:vAlign w:val="center"/>
            <w:hideMark/>
          </w:tcPr>
          <w:p w14:paraId="7D790783" w14:textId="77777777" w:rsidR="00D829AD" w:rsidRPr="008310AB" w:rsidRDefault="00D829AD" w:rsidP="00D829AD">
            <w:pPr>
              <w:rPr>
                <w:sz w:val="20"/>
                <w:lang w:eastAsia="ru-RU"/>
              </w:rPr>
            </w:pPr>
            <w:r w:rsidRPr="008310AB">
              <w:rPr>
                <w:sz w:val="20"/>
                <w:lang w:eastAsia="ru-RU"/>
              </w:rPr>
              <w:t>19</w:t>
            </w:r>
          </w:p>
        </w:tc>
        <w:tc>
          <w:tcPr>
            <w:tcW w:w="932" w:type="pct"/>
            <w:vAlign w:val="center"/>
            <w:hideMark/>
          </w:tcPr>
          <w:p w14:paraId="27221B8F"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6288173C" w14:textId="77777777" w:rsidR="00D829AD" w:rsidRPr="008310AB" w:rsidRDefault="00D829AD" w:rsidP="00D829AD">
            <w:pPr>
              <w:rPr>
                <w:sz w:val="20"/>
                <w:lang w:eastAsia="ru-RU"/>
              </w:rPr>
            </w:pPr>
            <w:r>
              <w:rPr>
                <w:color w:val="000000"/>
                <w:sz w:val="20"/>
              </w:rPr>
              <w:t>Жилой район "Заовражье". Квартал 11</w:t>
            </w:r>
          </w:p>
        </w:tc>
        <w:tc>
          <w:tcPr>
            <w:tcW w:w="2271" w:type="pct"/>
            <w:vAlign w:val="center"/>
            <w:hideMark/>
          </w:tcPr>
          <w:p w14:paraId="19F05448" w14:textId="77777777" w:rsidR="00D829AD" w:rsidRPr="008310AB" w:rsidRDefault="00D829AD" w:rsidP="00D829AD">
            <w:pPr>
              <w:rPr>
                <w:sz w:val="20"/>
                <w:lang w:eastAsia="ru-RU"/>
              </w:rPr>
            </w:pPr>
            <w:r>
              <w:rPr>
                <w:color w:val="000000"/>
                <w:sz w:val="20"/>
              </w:rPr>
              <w:t>МКД СЗ Калуга – Лидер 4В</w:t>
            </w:r>
            <w:r>
              <w:rPr>
                <w:color w:val="000000"/>
                <w:sz w:val="20"/>
              </w:rPr>
              <w:br/>
              <w:t>ЗУ Кад №40:27:020101:4042</w:t>
            </w:r>
          </w:p>
        </w:tc>
        <w:tc>
          <w:tcPr>
            <w:tcW w:w="321" w:type="pct"/>
            <w:vAlign w:val="center"/>
            <w:hideMark/>
          </w:tcPr>
          <w:p w14:paraId="33DE0ED2" w14:textId="77777777" w:rsidR="00D829AD" w:rsidRPr="008310AB" w:rsidRDefault="00D829AD" w:rsidP="00D829AD">
            <w:pPr>
              <w:rPr>
                <w:sz w:val="20"/>
                <w:lang w:eastAsia="ru-RU"/>
              </w:rPr>
            </w:pPr>
            <w:r>
              <w:rPr>
                <w:color w:val="000000"/>
                <w:sz w:val="20"/>
              </w:rPr>
              <w:t>2026</w:t>
            </w:r>
          </w:p>
        </w:tc>
        <w:tc>
          <w:tcPr>
            <w:tcW w:w="500" w:type="pct"/>
            <w:noWrap/>
            <w:vAlign w:val="center"/>
            <w:hideMark/>
          </w:tcPr>
          <w:p w14:paraId="68EB5EC3" w14:textId="77777777" w:rsidR="00D829AD" w:rsidRPr="00E61235" w:rsidRDefault="00D829AD" w:rsidP="00D829AD">
            <w:pPr>
              <w:rPr>
                <w:color w:val="000000"/>
                <w:sz w:val="20"/>
                <w:lang w:eastAsia="ru-RU"/>
              </w:rPr>
            </w:pPr>
            <w:r>
              <w:rPr>
                <w:color w:val="000000"/>
                <w:sz w:val="20"/>
              </w:rPr>
              <w:t>0,750</w:t>
            </w:r>
          </w:p>
        </w:tc>
      </w:tr>
      <w:tr w:rsidR="00D829AD" w:rsidRPr="008310AB" w14:paraId="3A3D8F9A" w14:textId="77777777" w:rsidTr="00D829AD">
        <w:trPr>
          <w:trHeight w:val="284"/>
        </w:trPr>
        <w:tc>
          <w:tcPr>
            <w:tcW w:w="155" w:type="pct"/>
            <w:vAlign w:val="center"/>
            <w:hideMark/>
          </w:tcPr>
          <w:p w14:paraId="7FC6F773" w14:textId="77777777" w:rsidR="00D829AD" w:rsidRPr="008310AB" w:rsidRDefault="00D829AD" w:rsidP="00D829AD">
            <w:pPr>
              <w:rPr>
                <w:sz w:val="20"/>
                <w:lang w:eastAsia="ru-RU"/>
              </w:rPr>
            </w:pPr>
            <w:r w:rsidRPr="008310AB">
              <w:rPr>
                <w:sz w:val="20"/>
                <w:lang w:eastAsia="ru-RU"/>
              </w:rPr>
              <w:t>20</w:t>
            </w:r>
          </w:p>
        </w:tc>
        <w:tc>
          <w:tcPr>
            <w:tcW w:w="932" w:type="pct"/>
            <w:vAlign w:val="center"/>
            <w:hideMark/>
          </w:tcPr>
          <w:p w14:paraId="0F0FE2E7"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6F806F96" w14:textId="77777777" w:rsidR="00D829AD" w:rsidRPr="008310AB" w:rsidRDefault="00D829AD" w:rsidP="00D829AD">
            <w:pPr>
              <w:rPr>
                <w:sz w:val="20"/>
                <w:lang w:eastAsia="ru-RU"/>
              </w:rPr>
            </w:pPr>
            <w:r>
              <w:rPr>
                <w:color w:val="000000"/>
                <w:sz w:val="20"/>
              </w:rPr>
              <w:t>Жилой район "Заовражье". Квартал 11</w:t>
            </w:r>
          </w:p>
        </w:tc>
        <w:tc>
          <w:tcPr>
            <w:tcW w:w="2271" w:type="pct"/>
            <w:vAlign w:val="center"/>
            <w:hideMark/>
          </w:tcPr>
          <w:p w14:paraId="2D45CC1F" w14:textId="77777777" w:rsidR="00D829AD" w:rsidRPr="008310AB" w:rsidRDefault="00D829AD" w:rsidP="00D829AD">
            <w:pPr>
              <w:rPr>
                <w:sz w:val="20"/>
                <w:lang w:eastAsia="ru-RU"/>
              </w:rPr>
            </w:pPr>
            <w:r>
              <w:rPr>
                <w:color w:val="000000"/>
                <w:sz w:val="20"/>
              </w:rPr>
              <w:t xml:space="preserve">МКД СЗ Калуга – Лидер 4Б </w:t>
            </w:r>
            <w:r>
              <w:rPr>
                <w:color w:val="000000"/>
                <w:sz w:val="20"/>
              </w:rPr>
              <w:br/>
              <w:t>ЗУ Кад №40:27:020101:3738</w:t>
            </w:r>
          </w:p>
        </w:tc>
        <w:tc>
          <w:tcPr>
            <w:tcW w:w="321" w:type="pct"/>
            <w:vAlign w:val="center"/>
            <w:hideMark/>
          </w:tcPr>
          <w:p w14:paraId="69B49A33" w14:textId="77777777" w:rsidR="00D829AD" w:rsidRPr="008310AB" w:rsidRDefault="00D829AD" w:rsidP="00D829AD">
            <w:pPr>
              <w:rPr>
                <w:sz w:val="20"/>
                <w:lang w:eastAsia="ru-RU"/>
              </w:rPr>
            </w:pPr>
            <w:r>
              <w:rPr>
                <w:color w:val="000000"/>
                <w:sz w:val="20"/>
              </w:rPr>
              <w:t>2025</w:t>
            </w:r>
          </w:p>
        </w:tc>
        <w:tc>
          <w:tcPr>
            <w:tcW w:w="500" w:type="pct"/>
            <w:noWrap/>
            <w:vAlign w:val="center"/>
            <w:hideMark/>
          </w:tcPr>
          <w:p w14:paraId="508C87AB" w14:textId="77777777" w:rsidR="00D829AD" w:rsidRPr="00E61235" w:rsidRDefault="00D829AD" w:rsidP="00D829AD">
            <w:pPr>
              <w:rPr>
                <w:color w:val="000000"/>
                <w:sz w:val="20"/>
                <w:lang w:eastAsia="ru-RU"/>
              </w:rPr>
            </w:pPr>
            <w:r>
              <w:rPr>
                <w:color w:val="000000"/>
                <w:sz w:val="20"/>
              </w:rPr>
              <w:t>0,750</w:t>
            </w:r>
          </w:p>
        </w:tc>
      </w:tr>
      <w:tr w:rsidR="00D829AD" w:rsidRPr="008310AB" w14:paraId="0EFC548F" w14:textId="77777777" w:rsidTr="00D829AD">
        <w:trPr>
          <w:trHeight w:val="284"/>
        </w:trPr>
        <w:tc>
          <w:tcPr>
            <w:tcW w:w="155" w:type="pct"/>
            <w:vAlign w:val="center"/>
            <w:hideMark/>
          </w:tcPr>
          <w:p w14:paraId="66BAD0AC" w14:textId="77777777" w:rsidR="00D829AD" w:rsidRPr="008310AB" w:rsidRDefault="00D829AD" w:rsidP="00D829AD">
            <w:pPr>
              <w:rPr>
                <w:sz w:val="20"/>
                <w:lang w:eastAsia="ru-RU"/>
              </w:rPr>
            </w:pPr>
            <w:r w:rsidRPr="008310AB">
              <w:rPr>
                <w:sz w:val="20"/>
                <w:lang w:eastAsia="ru-RU"/>
              </w:rPr>
              <w:t>21</w:t>
            </w:r>
          </w:p>
        </w:tc>
        <w:tc>
          <w:tcPr>
            <w:tcW w:w="932" w:type="pct"/>
            <w:vAlign w:val="center"/>
            <w:hideMark/>
          </w:tcPr>
          <w:p w14:paraId="27E44C80"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7C578132" w14:textId="77777777" w:rsidR="00D829AD" w:rsidRPr="008310AB" w:rsidRDefault="00D829AD" w:rsidP="00D829AD">
            <w:pPr>
              <w:rPr>
                <w:sz w:val="20"/>
                <w:lang w:eastAsia="ru-RU"/>
              </w:rPr>
            </w:pPr>
            <w:r>
              <w:rPr>
                <w:color w:val="000000"/>
                <w:sz w:val="20"/>
              </w:rPr>
              <w:t>мкр "Белкино"</w:t>
            </w:r>
          </w:p>
        </w:tc>
        <w:tc>
          <w:tcPr>
            <w:tcW w:w="2271" w:type="pct"/>
            <w:vAlign w:val="center"/>
            <w:hideMark/>
          </w:tcPr>
          <w:p w14:paraId="44044BEE" w14:textId="77777777" w:rsidR="00D829AD" w:rsidRPr="008310AB" w:rsidRDefault="00D829AD" w:rsidP="00D829AD">
            <w:pPr>
              <w:rPr>
                <w:sz w:val="20"/>
                <w:lang w:eastAsia="ru-RU"/>
              </w:rPr>
            </w:pPr>
            <w:r>
              <w:rPr>
                <w:color w:val="000000"/>
                <w:sz w:val="20"/>
              </w:rPr>
              <w:t>МКД СЗ Город первых</w:t>
            </w:r>
            <w:r>
              <w:rPr>
                <w:color w:val="000000"/>
                <w:sz w:val="20"/>
              </w:rPr>
              <w:br/>
              <w:t>ЗУ Кад №40:03:030201:1088, №40:03:030201:505, №40:03:030201:465</w:t>
            </w:r>
          </w:p>
        </w:tc>
        <w:tc>
          <w:tcPr>
            <w:tcW w:w="321" w:type="pct"/>
            <w:vAlign w:val="center"/>
            <w:hideMark/>
          </w:tcPr>
          <w:p w14:paraId="73E1D189" w14:textId="77777777" w:rsidR="00D829AD" w:rsidRPr="008310AB" w:rsidRDefault="00D829AD" w:rsidP="00D829AD">
            <w:pPr>
              <w:rPr>
                <w:sz w:val="20"/>
                <w:lang w:eastAsia="ru-RU"/>
              </w:rPr>
            </w:pPr>
            <w:r>
              <w:rPr>
                <w:color w:val="000000"/>
                <w:sz w:val="20"/>
              </w:rPr>
              <w:t>2028</w:t>
            </w:r>
          </w:p>
        </w:tc>
        <w:tc>
          <w:tcPr>
            <w:tcW w:w="500" w:type="pct"/>
            <w:noWrap/>
            <w:vAlign w:val="center"/>
            <w:hideMark/>
          </w:tcPr>
          <w:p w14:paraId="39305A13" w14:textId="77777777" w:rsidR="00D829AD" w:rsidRPr="00E61235" w:rsidRDefault="00D829AD" w:rsidP="00D829AD">
            <w:pPr>
              <w:rPr>
                <w:color w:val="000000"/>
                <w:sz w:val="20"/>
                <w:lang w:eastAsia="ru-RU"/>
              </w:rPr>
            </w:pPr>
            <w:r>
              <w:rPr>
                <w:color w:val="000000"/>
                <w:sz w:val="20"/>
              </w:rPr>
              <w:t>1,744</w:t>
            </w:r>
          </w:p>
        </w:tc>
      </w:tr>
      <w:tr w:rsidR="00D829AD" w:rsidRPr="008310AB" w14:paraId="681D1A9F" w14:textId="77777777" w:rsidTr="00D829AD">
        <w:trPr>
          <w:trHeight w:val="284"/>
        </w:trPr>
        <w:tc>
          <w:tcPr>
            <w:tcW w:w="155" w:type="pct"/>
            <w:vAlign w:val="center"/>
            <w:hideMark/>
          </w:tcPr>
          <w:p w14:paraId="0144BAA2" w14:textId="77777777" w:rsidR="00D829AD" w:rsidRPr="008310AB" w:rsidRDefault="00D829AD" w:rsidP="00D829AD">
            <w:pPr>
              <w:rPr>
                <w:sz w:val="20"/>
                <w:lang w:eastAsia="ru-RU"/>
              </w:rPr>
            </w:pPr>
            <w:r w:rsidRPr="008310AB">
              <w:rPr>
                <w:sz w:val="20"/>
                <w:lang w:eastAsia="ru-RU"/>
              </w:rPr>
              <w:t>22</w:t>
            </w:r>
          </w:p>
        </w:tc>
        <w:tc>
          <w:tcPr>
            <w:tcW w:w="932" w:type="pct"/>
            <w:vAlign w:val="center"/>
            <w:hideMark/>
          </w:tcPr>
          <w:p w14:paraId="44B893AC"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7805F783" w14:textId="77777777" w:rsidR="00D829AD" w:rsidRPr="008310AB" w:rsidRDefault="00D829AD" w:rsidP="00D829AD">
            <w:pPr>
              <w:rPr>
                <w:sz w:val="20"/>
                <w:lang w:eastAsia="ru-RU"/>
              </w:rPr>
            </w:pPr>
            <w:r>
              <w:rPr>
                <w:color w:val="000000"/>
                <w:sz w:val="20"/>
              </w:rPr>
              <w:t>Жилой район "Заовражье". Микрорайон №1</w:t>
            </w:r>
          </w:p>
        </w:tc>
        <w:tc>
          <w:tcPr>
            <w:tcW w:w="2271" w:type="pct"/>
            <w:vAlign w:val="center"/>
            <w:hideMark/>
          </w:tcPr>
          <w:p w14:paraId="17F55394" w14:textId="77777777" w:rsidR="00D829AD" w:rsidRPr="008310AB" w:rsidRDefault="00D829AD" w:rsidP="00D829AD">
            <w:pPr>
              <w:rPr>
                <w:sz w:val="20"/>
                <w:lang w:eastAsia="ru-RU"/>
              </w:rPr>
            </w:pPr>
            <w:r>
              <w:rPr>
                <w:color w:val="000000"/>
                <w:sz w:val="20"/>
              </w:rPr>
              <w:t>Жилой дом по адресу: Славского, 18</w:t>
            </w:r>
          </w:p>
        </w:tc>
        <w:tc>
          <w:tcPr>
            <w:tcW w:w="321" w:type="pct"/>
            <w:vAlign w:val="center"/>
            <w:hideMark/>
          </w:tcPr>
          <w:p w14:paraId="39941953" w14:textId="77777777" w:rsidR="00D829AD" w:rsidRPr="008310AB" w:rsidRDefault="00D829AD" w:rsidP="00D829AD">
            <w:pPr>
              <w:rPr>
                <w:sz w:val="20"/>
                <w:lang w:eastAsia="ru-RU"/>
              </w:rPr>
            </w:pPr>
            <w:r>
              <w:rPr>
                <w:color w:val="000000"/>
                <w:sz w:val="20"/>
              </w:rPr>
              <w:t>2025</w:t>
            </w:r>
          </w:p>
        </w:tc>
        <w:tc>
          <w:tcPr>
            <w:tcW w:w="500" w:type="pct"/>
            <w:noWrap/>
            <w:vAlign w:val="center"/>
            <w:hideMark/>
          </w:tcPr>
          <w:p w14:paraId="019C66B7" w14:textId="77777777" w:rsidR="00D829AD" w:rsidRPr="00E61235" w:rsidRDefault="00D829AD" w:rsidP="00D829AD">
            <w:pPr>
              <w:rPr>
                <w:color w:val="000000"/>
                <w:sz w:val="20"/>
                <w:lang w:eastAsia="ru-RU"/>
              </w:rPr>
            </w:pPr>
            <w:r>
              <w:rPr>
                <w:color w:val="000000"/>
                <w:sz w:val="20"/>
              </w:rPr>
              <w:t>0,662</w:t>
            </w:r>
          </w:p>
        </w:tc>
      </w:tr>
      <w:tr w:rsidR="00D829AD" w:rsidRPr="008310AB" w14:paraId="3C554407" w14:textId="77777777" w:rsidTr="00D829AD">
        <w:trPr>
          <w:trHeight w:val="284"/>
        </w:trPr>
        <w:tc>
          <w:tcPr>
            <w:tcW w:w="155" w:type="pct"/>
            <w:vAlign w:val="center"/>
            <w:hideMark/>
          </w:tcPr>
          <w:p w14:paraId="3F93430B" w14:textId="77777777" w:rsidR="00D829AD" w:rsidRPr="008310AB" w:rsidRDefault="00D829AD" w:rsidP="00D829AD">
            <w:pPr>
              <w:rPr>
                <w:sz w:val="20"/>
                <w:lang w:eastAsia="ru-RU"/>
              </w:rPr>
            </w:pPr>
            <w:r w:rsidRPr="008310AB">
              <w:rPr>
                <w:sz w:val="20"/>
                <w:lang w:eastAsia="ru-RU"/>
              </w:rPr>
              <w:t>23</w:t>
            </w:r>
          </w:p>
        </w:tc>
        <w:tc>
          <w:tcPr>
            <w:tcW w:w="932" w:type="pct"/>
            <w:vAlign w:val="center"/>
            <w:hideMark/>
          </w:tcPr>
          <w:p w14:paraId="0F7FD6EA" w14:textId="77777777" w:rsidR="00D829AD" w:rsidRPr="008310AB" w:rsidRDefault="00D829AD" w:rsidP="00D829AD">
            <w:pPr>
              <w:rPr>
                <w:sz w:val="20"/>
                <w:lang w:eastAsia="ru-RU"/>
              </w:rPr>
            </w:pPr>
            <w:r>
              <w:rPr>
                <w:color w:val="000000"/>
                <w:sz w:val="20"/>
              </w:rPr>
              <w:t>ВНИИРАЭ</w:t>
            </w:r>
          </w:p>
        </w:tc>
        <w:tc>
          <w:tcPr>
            <w:tcW w:w="821" w:type="pct"/>
            <w:vAlign w:val="center"/>
            <w:hideMark/>
          </w:tcPr>
          <w:p w14:paraId="36648149" w14:textId="77777777" w:rsidR="00D829AD" w:rsidRPr="008310AB" w:rsidRDefault="00D829AD" w:rsidP="00D829AD">
            <w:pPr>
              <w:rPr>
                <w:sz w:val="20"/>
                <w:lang w:eastAsia="ru-RU"/>
              </w:rPr>
            </w:pPr>
            <w:r>
              <w:rPr>
                <w:color w:val="000000"/>
                <w:sz w:val="20"/>
              </w:rPr>
              <w:t>ВНИИРАЭ</w:t>
            </w:r>
          </w:p>
        </w:tc>
        <w:tc>
          <w:tcPr>
            <w:tcW w:w="2271" w:type="pct"/>
            <w:vAlign w:val="center"/>
            <w:hideMark/>
          </w:tcPr>
          <w:p w14:paraId="48C0A2CA" w14:textId="77777777" w:rsidR="00D829AD" w:rsidRPr="008310AB" w:rsidRDefault="00D829AD" w:rsidP="00D829AD">
            <w:pPr>
              <w:rPr>
                <w:sz w:val="20"/>
                <w:lang w:eastAsia="ru-RU"/>
              </w:rPr>
            </w:pPr>
            <w:r>
              <w:rPr>
                <w:color w:val="000000"/>
                <w:sz w:val="20"/>
              </w:rPr>
              <w:t>Лаборатория ФГУП «Завода медицинских радиоактивных препаратов ФМБА России по Киевскому шоссе, 108</w:t>
            </w:r>
          </w:p>
        </w:tc>
        <w:tc>
          <w:tcPr>
            <w:tcW w:w="321" w:type="pct"/>
            <w:vAlign w:val="center"/>
            <w:hideMark/>
          </w:tcPr>
          <w:p w14:paraId="2131EDFC" w14:textId="77777777" w:rsidR="00D829AD" w:rsidRPr="008310AB" w:rsidRDefault="00D829AD" w:rsidP="00D829AD">
            <w:pPr>
              <w:rPr>
                <w:sz w:val="20"/>
                <w:lang w:eastAsia="ru-RU"/>
              </w:rPr>
            </w:pPr>
            <w:r>
              <w:rPr>
                <w:color w:val="000000"/>
                <w:sz w:val="20"/>
              </w:rPr>
              <w:t>2025</w:t>
            </w:r>
          </w:p>
        </w:tc>
        <w:tc>
          <w:tcPr>
            <w:tcW w:w="500" w:type="pct"/>
            <w:noWrap/>
            <w:vAlign w:val="center"/>
            <w:hideMark/>
          </w:tcPr>
          <w:p w14:paraId="1383A4C8" w14:textId="77777777" w:rsidR="00D829AD" w:rsidRPr="00E61235" w:rsidRDefault="00D829AD" w:rsidP="00D829AD">
            <w:pPr>
              <w:rPr>
                <w:color w:val="000000"/>
                <w:sz w:val="20"/>
                <w:lang w:eastAsia="ru-RU"/>
              </w:rPr>
            </w:pPr>
            <w:r>
              <w:rPr>
                <w:color w:val="000000"/>
                <w:sz w:val="20"/>
              </w:rPr>
              <w:t>0,329</w:t>
            </w:r>
          </w:p>
        </w:tc>
      </w:tr>
      <w:tr w:rsidR="00D829AD" w:rsidRPr="008310AB" w14:paraId="5DE80E32" w14:textId="77777777" w:rsidTr="00D829AD">
        <w:trPr>
          <w:trHeight w:val="284"/>
        </w:trPr>
        <w:tc>
          <w:tcPr>
            <w:tcW w:w="155" w:type="pct"/>
            <w:vAlign w:val="center"/>
            <w:hideMark/>
          </w:tcPr>
          <w:p w14:paraId="2E1FA34D" w14:textId="77777777" w:rsidR="00D829AD" w:rsidRPr="008310AB" w:rsidRDefault="00D829AD" w:rsidP="00D829AD">
            <w:pPr>
              <w:rPr>
                <w:sz w:val="20"/>
                <w:lang w:eastAsia="ru-RU"/>
              </w:rPr>
            </w:pPr>
            <w:r w:rsidRPr="008310AB">
              <w:rPr>
                <w:sz w:val="20"/>
                <w:lang w:eastAsia="ru-RU"/>
              </w:rPr>
              <w:t>24</w:t>
            </w:r>
          </w:p>
        </w:tc>
        <w:tc>
          <w:tcPr>
            <w:tcW w:w="932" w:type="pct"/>
            <w:vAlign w:val="center"/>
            <w:hideMark/>
          </w:tcPr>
          <w:p w14:paraId="0EC883E3"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3D7856CF" w14:textId="77777777" w:rsidR="00D829AD" w:rsidRPr="008310AB" w:rsidRDefault="00D829AD" w:rsidP="00D829AD">
            <w:pPr>
              <w:rPr>
                <w:sz w:val="20"/>
                <w:lang w:eastAsia="ru-RU"/>
              </w:rPr>
            </w:pPr>
            <w:r>
              <w:rPr>
                <w:color w:val="000000"/>
                <w:sz w:val="20"/>
              </w:rPr>
              <w:t>12 микрорайон</w:t>
            </w:r>
          </w:p>
        </w:tc>
        <w:tc>
          <w:tcPr>
            <w:tcW w:w="2271" w:type="pct"/>
            <w:vAlign w:val="center"/>
            <w:hideMark/>
          </w:tcPr>
          <w:p w14:paraId="4CA717A5" w14:textId="77777777" w:rsidR="00D829AD" w:rsidRPr="008310AB" w:rsidRDefault="00D829AD" w:rsidP="00D829AD">
            <w:pPr>
              <w:rPr>
                <w:sz w:val="20"/>
                <w:lang w:eastAsia="ru-RU"/>
              </w:rPr>
            </w:pPr>
            <w:r>
              <w:rPr>
                <w:color w:val="000000"/>
                <w:sz w:val="20"/>
              </w:rPr>
              <w:t>Здания храма и звонницы-1 этап комплекса православного храма по пр. Ленина, 21а</w:t>
            </w:r>
          </w:p>
        </w:tc>
        <w:tc>
          <w:tcPr>
            <w:tcW w:w="321" w:type="pct"/>
            <w:vAlign w:val="center"/>
            <w:hideMark/>
          </w:tcPr>
          <w:p w14:paraId="4142E39E"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3E22F399" w14:textId="77777777" w:rsidR="00D829AD" w:rsidRPr="00E61235" w:rsidRDefault="00D829AD" w:rsidP="00D829AD">
            <w:pPr>
              <w:rPr>
                <w:color w:val="000000"/>
                <w:sz w:val="20"/>
                <w:lang w:eastAsia="ru-RU"/>
              </w:rPr>
            </w:pPr>
            <w:r>
              <w:rPr>
                <w:color w:val="000000"/>
                <w:sz w:val="20"/>
              </w:rPr>
              <w:t>0,061</w:t>
            </w:r>
          </w:p>
        </w:tc>
      </w:tr>
      <w:tr w:rsidR="00D829AD" w:rsidRPr="008310AB" w14:paraId="4E89F9B3" w14:textId="77777777" w:rsidTr="00D829AD">
        <w:trPr>
          <w:trHeight w:val="284"/>
        </w:trPr>
        <w:tc>
          <w:tcPr>
            <w:tcW w:w="155" w:type="pct"/>
            <w:vAlign w:val="center"/>
            <w:hideMark/>
          </w:tcPr>
          <w:p w14:paraId="2A75774C" w14:textId="77777777" w:rsidR="00D829AD" w:rsidRPr="008310AB" w:rsidRDefault="00D829AD" w:rsidP="00D829AD">
            <w:pPr>
              <w:rPr>
                <w:sz w:val="20"/>
                <w:lang w:eastAsia="ru-RU"/>
              </w:rPr>
            </w:pPr>
            <w:r w:rsidRPr="008310AB">
              <w:rPr>
                <w:sz w:val="20"/>
                <w:lang w:eastAsia="ru-RU"/>
              </w:rPr>
              <w:t>25</w:t>
            </w:r>
          </w:p>
        </w:tc>
        <w:tc>
          <w:tcPr>
            <w:tcW w:w="932" w:type="pct"/>
            <w:vAlign w:val="center"/>
            <w:hideMark/>
          </w:tcPr>
          <w:p w14:paraId="776E5DFF" w14:textId="77777777" w:rsidR="00D829AD" w:rsidRPr="008310AB" w:rsidRDefault="00D829AD" w:rsidP="00D829AD">
            <w:pPr>
              <w:rPr>
                <w:sz w:val="20"/>
                <w:lang w:eastAsia="ru-RU"/>
              </w:rPr>
            </w:pPr>
            <w:r>
              <w:rPr>
                <w:color w:val="000000"/>
                <w:sz w:val="20"/>
              </w:rPr>
              <w:t>ТЭЦ ФЭИ</w:t>
            </w:r>
          </w:p>
        </w:tc>
        <w:tc>
          <w:tcPr>
            <w:tcW w:w="821" w:type="pct"/>
            <w:vAlign w:val="center"/>
            <w:hideMark/>
          </w:tcPr>
          <w:p w14:paraId="6018F319" w14:textId="77777777" w:rsidR="00D829AD" w:rsidRPr="008310AB" w:rsidRDefault="00D829AD" w:rsidP="00D829AD">
            <w:pPr>
              <w:rPr>
                <w:sz w:val="20"/>
                <w:lang w:eastAsia="ru-RU"/>
              </w:rPr>
            </w:pPr>
            <w:r>
              <w:rPr>
                <w:color w:val="000000"/>
                <w:sz w:val="20"/>
              </w:rPr>
              <w:t>2 микрорайон</w:t>
            </w:r>
          </w:p>
        </w:tc>
        <w:tc>
          <w:tcPr>
            <w:tcW w:w="2271" w:type="pct"/>
            <w:vAlign w:val="center"/>
            <w:hideMark/>
          </w:tcPr>
          <w:p w14:paraId="383302D7" w14:textId="77777777" w:rsidR="00D829AD" w:rsidRPr="008310AB" w:rsidRDefault="00D829AD" w:rsidP="00D829AD">
            <w:pPr>
              <w:rPr>
                <w:sz w:val="20"/>
                <w:lang w:eastAsia="ru-RU"/>
              </w:rPr>
            </w:pPr>
            <w:r>
              <w:rPr>
                <w:color w:val="000000"/>
                <w:sz w:val="20"/>
              </w:rPr>
              <w:t>Храм в честь Святого благоверного князя Александра Невского,  по адресу: г. Обнинск,               ул. Менделеева, д. 6а</w:t>
            </w:r>
          </w:p>
        </w:tc>
        <w:tc>
          <w:tcPr>
            <w:tcW w:w="321" w:type="pct"/>
            <w:vAlign w:val="center"/>
            <w:hideMark/>
          </w:tcPr>
          <w:p w14:paraId="1800B625"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6E585A38" w14:textId="77777777" w:rsidR="00D829AD" w:rsidRPr="00E61235" w:rsidRDefault="00D829AD" w:rsidP="00D829AD">
            <w:pPr>
              <w:rPr>
                <w:color w:val="000000"/>
                <w:sz w:val="20"/>
                <w:lang w:eastAsia="ru-RU"/>
              </w:rPr>
            </w:pPr>
            <w:r>
              <w:rPr>
                <w:color w:val="000000"/>
                <w:sz w:val="20"/>
              </w:rPr>
              <w:t>0,026</w:t>
            </w:r>
          </w:p>
        </w:tc>
      </w:tr>
      <w:tr w:rsidR="00D829AD" w:rsidRPr="008310AB" w14:paraId="2DCFABCE" w14:textId="77777777" w:rsidTr="00D829AD">
        <w:trPr>
          <w:trHeight w:val="284"/>
        </w:trPr>
        <w:tc>
          <w:tcPr>
            <w:tcW w:w="155" w:type="pct"/>
            <w:vAlign w:val="center"/>
            <w:hideMark/>
          </w:tcPr>
          <w:p w14:paraId="1E3D1C79" w14:textId="77777777" w:rsidR="00D829AD" w:rsidRPr="008310AB" w:rsidRDefault="00D829AD" w:rsidP="00D829AD">
            <w:pPr>
              <w:rPr>
                <w:sz w:val="20"/>
                <w:lang w:eastAsia="ru-RU"/>
              </w:rPr>
            </w:pPr>
            <w:r w:rsidRPr="008310AB">
              <w:rPr>
                <w:sz w:val="20"/>
                <w:lang w:eastAsia="ru-RU"/>
              </w:rPr>
              <w:t>26</w:t>
            </w:r>
          </w:p>
        </w:tc>
        <w:tc>
          <w:tcPr>
            <w:tcW w:w="932" w:type="pct"/>
            <w:vAlign w:val="center"/>
            <w:hideMark/>
          </w:tcPr>
          <w:p w14:paraId="297A1CA2" w14:textId="77777777" w:rsidR="00D829AD" w:rsidRPr="008310AB" w:rsidRDefault="00D829AD" w:rsidP="00D829AD">
            <w:pPr>
              <w:rPr>
                <w:sz w:val="20"/>
                <w:lang w:eastAsia="ru-RU"/>
              </w:rPr>
            </w:pPr>
            <w:r>
              <w:rPr>
                <w:color w:val="000000"/>
                <w:sz w:val="20"/>
              </w:rPr>
              <w:t>АО "ОНПП "Технология" им. А.Г. Ромашина</w:t>
            </w:r>
          </w:p>
        </w:tc>
        <w:tc>
          <w:tcPr>
            <w:tcW w:w="821" w:type="pct"/>
            <w:vAlign w:val="center"/>
            <w:hideMark/>
          </w:tcPr>
          <w:p w14:paraId="4CA9420D" w14:textId="77777777" w:rsidR="00D829AD" w:rsidRPr="008310AB" w:rsidRDefault="00D829AD" w:rsidP="00D829AD">
            <w:pPr>
              <w:rPr>
                <w:sz w:val="20"/>
                <w:lang w:eastAsia="ru-RU"/>
              </w:rPr>
            </w:pPr>
            <w:r>
              <w:rPr>
                <w:color w:val="000000"/>
                <w:sz w:val="20"/>
              </w:rPr>
              <w:t>АО "ОНПП "Технология" им. А.Г. Ромашина</w:t>
            </w:r>
          </w:p>
        </w:tc>
        <w:tc>
          <w:tcPr>
            <w:tcW w:w="2271" w:type="pct"/>
            <w:vAlign w:val="center"/>
            <w:hideMark/>
          </w:tcPr>
          <w:p w14:paraId="1457C657" w14:textId="77777777" w:rsidR="00D829AD" w:rsidRPr="008310AB" w:rsidRDefault="00D829AD" w:rsidP="00D829AD">
            <w:pPr>
              <w:rPr>
                <w:sz w:val="20"/>
                <w:lang w:eastAsia="ru-RU"/>
              </w:rPr>
            </w:pPr>
            <w:r>
              <w:rPr>
                <w:color w:val="000000"/>
                <w:sz w:val="20"/>
              </w:rPr>
              <w:t xml:space="preserve">Строительство и техническое перевооружение производственной базы  для обеспечения серийного производства изделий остекления самолетов SSJ и МС-21 АО "ОНПП "Технология" им. А.Г. Ромашина </w:t>
            </w:r>
          </w:p>
        </w:tc>
        <w:tc>
          <w:tcPr>
            <w:tcW w:w="321" w:type="pct"/>
            <w:vAlign w:val="center"/>
            <w:hideMark/>
          </w:tcPr>
          <w:p w14:paraId="0660B460" w14:textId="77777777" w:rsidR="00D829AD" w:rsidRPr="008310AB" w:rsidRDefault="00D829AD" w:rsidP="00D829AD">
            <w:pPr>
              <w:rPr>
                <w:sz w:val="20"/>
                <w:lang w:eastAsia="ru-RU"/>
              </w:rPr>
            </w:pPr>
            <w:r>
              <w:rPr>
                <w:color w:val="000000"/>
                <w:sz w:val="20"/>
              </w:rPr>
              <w:t>2026</w:t>
            </w:r>
          </w:p>
        </w:tc>
        <w:tc>
          <w:tcPr>
            <w:tcW w:w="500" w:type="pct"/>
            <w:noWrap/>
            <w:vAlign w:val="center"/>
            <w:hideMark/>
          </w:tcPr>
          <w:p w14:paraId="46F48644" w14:textId="77777777" w:rsidR="00D829AD" w:rsidRPr="00E61235" w:rsidRDefault="00D829AD" w:rsidP="00D829AD">
            <w:pPr>
              <w:rPr>
                <w:color w:val="000000"/>
                <w:sz w:val="20"/>
                <w:lang w:eastAsia="ru-RU"/>
              </w:rPr>
            </w:pPr>
            <w:r>
              <w:rPr>
                <w:color w:val="000000"/>
                <w:sz w:val="20"/>
              </w:rPr>
              <w:t>0,164</w:t>
            </w:r>
          </w:p>
        </w:tc>
      </w:tr>
      <w:tr w:rsidR="00D829AD" w:rsidRPr="008310AB" w14:paraId="544ACAC5" w14:textId="77777777" w:rsidTr="00D829AD">
        <w:trPr>
          <w:trHeight w:val="284"/>
        </w:trPr>
        <w:tc>
          <w:tcPr>
            <w:tcW w:w="155" w:type="pct"/>
            <w:vAlign w:val="center"/>
            <w:hideMark/>
          </w:tcPr>
          <w:p w14:paraId="12FED428" w14:textId="77777777" w:rsidR="00D829AD" w:rsidRPr="008310AB" w:rsidRDefault="00D829AD" w:rsidP="00D829AD">
            <w:pPr>
              <w:rPr>
                <w:sz w:val="20"/>
                <w:lang w:eastAsia="ru-RU"/>
              </w:rPr>
            </w:pPr>
            <w:r w:rsidRPr="008310AB">
              <w:rPr>
                <w:sz w:val="20"/>
                <w:lang w:eastAsia="ru-RU"/>
              </w:rPr>
              <w:t>27</w:t>
            </w:r>
          </w:p>
        </w:tc>
        <w:tc>
          <w:tcPr>
            <w:tcW w:w="932" w:type="pct"/>
            <w:vAlign w:val="center"/>
            <w:hideMark/>
          </w:tcPr>
          <w:p w14:paraId="551DBF99" w14:textId="77777777" w:rsidR="00D829AD" w:rsidRPr="008310AB" w:rsidRDefault="00D829AD" w:rsidP="00D829AD">
            <w:pPr>
              <w:rPr>
                <w:sz w:val="20"/>
                <w:lang w:eastAsia="ru-RU"/>
              </w:rPr>
            </w:pPr>
            <w:r>
              <w:rPr>
                <w:color w:val="000000"/>
                <w:sz w:val="20"/>
              </w:rPr>
              <w:t>АО "ОНПП "Технология" им. А.Г. Ромашина</w:t>
            </w:r>
          </w:p>
        </w:tc>
        <w:tc>
          <w:tcPr>
            <w:tcW w:w="821" w:type="pct"/>
            <w:vAlign w:val="center"/>
            <w:hideMark/>
          </w:tcPr>
          <w:p w14:paraId="714C2BD8" w14:textId="77777777" w:rsidR="00D829AD" w:rsidRPr="008310AB" w:rsidRDefault="00D829AD" w:rsidP="00D829AD">
            <w:pPr>
              <w:rPr>
                <w:sz w:val="20"/>
                <w:lang w:eastAsia="ru-RU"/>
              </w:rPr>
            </w:pPr>
            <w:r>
              <w:rPr>
                <w:color w:val="000000"/>
                <w:sz w:val="20"/>
              </w:rPr>
              <w:t>АО "ОНПП "Технология" им. А.Г. Ромашина</w:t>
            </w:r>
          </w:p>
        </w:tc>
        <w:tc>
          <w:tcPr>
            <w:tcW w:w="2271" w:type="pct"/>
            <w:vAlign w:val="center"/>
            <w:hideMark/>
          </w:tcPr>
          <w:p w14:paraId="123AE074" w14:textId="77777777" w:rsidR="00D829AD" w:rsidRPr="008310AB" w:rsidRDefault="00D829AD" w:rsidP="00D829AD">
            <w:pPr>
              <w:rPr>
                <w:sz w:val="20"/>
                <w:lang w:eastAsia="ru-RU"/>
              </w:rPr>
            </w:pPr>
            <w:r>
              <w:rPr>
                <w:color w:val="000000"/>
                <w:sz w:val="20"/>
              </w:rPr>
              <w:t xml:space="preserve">Строительство и техническое перевооружение производственных участков  для обеспечения серийного производства деталей из ПКМ двигателей серии ПД  АО "ОНПП "Технология" им. А.Г. Ромашина </w:t>
            </w:r>
          </w:p>
        </w:tc>
        <w:tc>
          <w:tcPr>
            <w:tcW w:w="321" w:type="pct"/>
            <w:vAlign w:val="center"/>
            <w:hideMark/>
          </w:tcPr>
          <w:p w14:paraId="77C173AA" w14:textId="77777777" w:rsidR="00D829AD" w:rsidRPr="008310AB" w:rsidRDefault="00D829AD" w:rsidP="00D829AD">
            <w:pPr>
              <w:rPr>
                <w:sz w:val="20"/>
                <w:lang w:eastAsia="ru-RU"/>
              </w:rPr>
            </w:pPr>
            <w:r>
              <w:rPr>
                <w:color w:val="000000"/>
                <w:sz w:val="20"/>
              </w:rPr>
              <w:t>2026</w:t>
            </w:r>
          </w:p>
        </w:tc>
        <w:tc>
          <w:tcPr>
            <w:tcW w:w="500" w:type="pct"/>
            <w:noWrap/>
            <w:vAlign w:val="center"/>
            <w:hideMark/>
          </w:tcPr>
          <w:p w14:paraId="537F436F" w14:textId="77777777" w:rsidR="00D829AD" w:rsidRPr="00E61235" w:rsidRDefault="00D829AD" w:rsidP="00D829AD">
            <w:pPr>
              <w:rPr>
                <w:color w:val="000000"/>
                <w:sz w:val="20"/>
                <w:lang w:eastAsia="ru-RU"/>
              </w:rPr>
            </w:pPr>
            <w:r>
              <w:rPr>
                <w:color w:val="000000"/>
                <w:sz w:val="20"/>
              </w:rPr>
              <w:t>0,345</w:t>
            </w:r>
          </w:p>
        </w:tc>
      </w:tr>
      <w:tr w:rsidR="00D829AD" w:rsidRPr="008310AB" w14:paraId="56D446C2" w14:textId="77777777" w:rsidTr="00D829AD">
        <w:trPr>
          <w:trHeight w:val="284"/>
        </w:trPr>
        <w:tc>
          <w:tcPr>
            <w:tcW w:w="155" w:type="pct"/>
            <w:vAlign w:val="center"/>
            <w:hideMark/>
          </w:tcPr>
          <w:p w14:paraId="5451D26A" w14:textId="77777777" w:rsidR="00D829AD" w:rsidRPr="008310AB" w:rsidRDefault="00D829AD" w:rsidP="00D829AD">
            <w:pPr>
              <w:rPr>
                <w:sz w:val="20"/>
                <w:lang w:eastAsia="ru-RU"/>
              </w:rPr>
            </w:pPr>
            <w:r w:rsidRPr="008310AB">
              <w:rPr>
                <w:sz w:val="20"/>
                <w:lang w:eastAsia="ru-RU"/>
              </w:rPr>
              <w:t>28</w:t>
            </w:r>
          </w:p>
        </w:tc>
        <w:tc>
          <w:tcPr>
            <w:tcW w:w="932" w:type="pct"/>
            <w:vAlign w:val="center"/>
            <w:hideMark/>
          </w:tcPr>
          <w:p w14:paraId="62020718"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02D714B7" w14:textId="77777777" w:rsidR="00D829AD" w:rsidRPr="008310AB" w:rsidRDefault="00D829AD" w:rsidP="00D829AD">
            <w:pPr>
              <w:rPr>
                <w:sz w:val="20"/>
                <w:lang w:eastAsia="ru-RU"/>
              </w:rPr>
            </w:pPr>
            <w:r>
              <w:rPr>
                <w:color w:val="000000"/>
                <w:sz w:val="20"/>
              </w:rPr>
              <w:t>11 микрорайон</w:t>
            </w:r>
          </w:p>
        </w:tc>
        <w:tc>
          <w:tcPr>
            <w:tcW w:w="2271" w:type="pct"/>
            <w:vAlign w:val="center"/>
            <w:hideMark/>
          </w:tcPr>
          <w:p w14:paraId="104260AA" w14:textId="77777777" w:rsidR="00D829AD" w:rsidRPr="008310AB" w:rsidRDefault="00D829AD" w:rsidP="00D829AD">
            <w:pPr>
              <w:rPr>
                <w:sz w:val="20"/>
                <w:lang w:eastAsia="ru-RU"/>
              </w:rPr>
            </w:pPr>
            <w:r>
              <w:rPr>
                <w:color w:val="000000"/>
                <w:sz w:val="20"/>
              </w:rPr>
              <w:t>Многоквартирный жилой дом №1</w:t>
            </w:r>
          </w:p>
        </w:tc>
        <w:tc>
          <w:tcPr>
            <w:tcW w:w="321" w:type="pct"/>
            <w:vAlign w:val="center"/>
            <w:hideMark/>
          </w:tcPr>
          <w:p w14:paraId="5D83055E" w14:textId="77777777" w:rsidR="00D829AD" w:rsidRPr="008310AB" w:rsidRDefault="00D829AD" w:rsidP="00D829AD">
            <w:pPr>
              <w:rPr>
                <w:sz w:val="20"/>
                <w:lang w:eastAsia="ru-RU"/>
              </w:rPr>
            </w:pPr>
            <w:r>
              <w:rPr>
                <w:color w:val="000000"/>
                <w:sz w:val="20"/>
              </w:rPr>
              <w:t>2026</w:t>
            </w:r>
          </w:p>
        </w:tc>
        <w:tc>
          <w:tcPr>
            <w:tcW w:w="500" w:type="pct"/>
            <w:noWrap/>
            <w:vAlign w:val="center"/>
            <w:hideMark/>
          </w:tcPr>
          <w:p w14:paraId="0671CD0E" w14:textId="77777777" w:rsidR="00D829AD" w:rsidRPr="00E61235" w:rsidRDefault="00D829AD" w:rsidP="00D829AD">
            <w:pPr>
              <w:rPr>
                <w:color w:val="000000"/>
                <w:sz w:val="20"/>
                <w:lang w:eastAsia="ru-RU"/>
              </w:rPr>
            </w:pPr>
            <w:r>
              <w:rPr>
                <w:color w:val="000000"/>
                <w:sz w:val="20"/>
              </w:rPr>
              <w:t>0,763</w:t>
            </w:r>
          </w:p>
        </w:tc>
      </w:tr>
      <w:tr w:rsidR="00D829AD" w:rsidRPr="008310AB" w14:paraId="03CC20FE" w14:textId="77777777" w:rsidTr="00D829AD">
        <w:trPr>
          <w:trHeight w:val="284"/>
        </w:trPr>
        <w:tc>
          <w:tcPr>
            <w:tcW w:w="155" w:type="pct"/>
            <w:vAlign w:val="center"/>
            <w:hideMark/>
          </w:tcPr>
          <w:p w14:paraId="28AB74EB" w14:textId="77777777" w:rsidR="00D829AD" w:rsidRPr="008310AB" w:rsidRDefault="00D829AD" w:rsidP="00D829AD">
            <w:pPr>
              <w:rPr>
                <w:sz w:val="20"/>
                <w:lang w:eastAsia="ru-RU"/>
              </w:rPr>
            </w:pPr>
            <w:r w:rsidRPr="008310AB">
              <w:rPr>
                <w:sz w:val="20"/>
                <w:lang w:eastAsia="ru-RU"/>
              </w:rPr>
              <w:t>29</w:t>
            </w:r>
          </w:p>
        </w:tc>
        <w:tc>
          <w:tcPr>
            <w:tcW w:w="932" w:type="pct"/>
            <w:vAlign w:val="center"/>
            <w:hideMark/>
          </w:tcPr>
          <w:p w14:paraId="54B11930"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29201AA9" w14:textId="77777777" w:rsidR="00D829AD" w:rsidRPr="008310AB" w:rsidRDefault="00D829AD" w:rsidP="00D829AD">
            <w:pPr>
              <w:rPr>
                <w:sz w:val="20"/>
                <w:lang w:eastAsia="ru-RU"/>
              </w:rPr>
            </w:pPr>
            <w:r>
              <w:rPr>
                <w:color w:val="000000"/>
                <w:sz w:val="20"/>
              </w:rPr>
              <w:t>11 микрорайон</w:t>
            </w:r>
          </w:p>
        </w:tc>
        <w:tc>
          <w:tcPr>
            <w:tcW w:w="2271" w:type="pct"/>
            <w:vAlign w:val="center"/>
            <w:hideMark/>
          </w:tcPr>
          <w:p w14:paraId="4FAB7F2A" w14:textId="77777777" w:rsidR="00D829AD" w:rsidRPr="008310AB" w:rsidRDefault="00D829AD" w:rsidP="00D829AD">
            <w:pPr>
              <w:rPr>
                <w:sz w:val="20"/>
                <w:lang w:eastAsia="ru-RU"/>
              </w:rPr>
            </w:pPr>
            <w:r>
              <w:rPr>
                <w:color w:val="000000"/>
                <w:sz w:val="20"/>
              </w:rPr>
              <w:t>Многоквартирный жилой дом №2 с помещениями общественного назначения на 1-м этаже с подземным паркингом на 180 м/м</w:t>
            </w:r>
          </w:p>
        </w:tc>
        <w:tc>
          <w:tcPr>
            <w:tcW w:w="321" w:type="pct"/>
            <w:vAlign w:val="center"/>
            <w:hideMark/>
          </w:tcPr>
          <w:p w14:paraId="013A49D3" w14:textId="77777777" w:rsidR="00D829AD" w:rsidRPr="008310AB" w:rsidRDefault="00D829AD" w:rsidP="00D829AD">
            <w:pPr>
              <w:rPr>
                <w:sz w:val="20"/>
                <w:lang w:eastAsia="ru-RU"/>
              </w:rPr>
            </w:pPr>
            <w:r>
              <w:rPr>
                <w:color w:val="000000"/>
                <w:sz w:val="20"/>
              </w:rPr>
              <w:t>2027</w:t>
            </w:r>
          </w:p>
        </w:tc>
        <w:tc>
          <w:tcPr>
            <w:tcW w:w="500" w:type="pct"/>
            <w:noWrap/>
            <w:vAlign w:val="center"/>
            <w:hideMark/>
          </w:tcPr>
          <w:p w14:paraId="342ED5C8" w14:textId="77777777" w:rsidR="00D829AD" w:rsidRPr="00E61235" w:rsidRDefault="00D829AD" w:rsidP="00D829AD">
            <w:pPr>
              <w:rPr>
                <w:color w:val="000000"/>
                <w:sz w:val="20"/>
                <w:lang w:eastAsia="ru-RU"/>
              </w:rPr>
            </w:pPr>
            <w:r>
              <w:rPr>
                <w:color w:val="000000"/>
                <w:sz w:val="20"/>
              </w:rPr>
              <w:t>2,599</w:t>
            </w:r>
          </w:p>
        </w:tc>
      </w:tr>
      <w:tr w:rsidR="00D829AD" w:rsidRPr="008310AB" w14:paraId="21958BEB" w14:textId="77777777" w:rsidTr="00D829AD">
        <w:trPr>
          <w:trHeight w:val="284"/>
        </w:trPr>
        <w:tc>
          <w:tcPr>
            <w:tcW w:w="155" w:type="pct"/>
            <w:vAlign w:val="center"/>
            <w:hideMark/>
          </w:tcPr>
          <w:p w14:paraId="491A6C41" w14:textId="77777777" w:rsidR="00D829AD" w:rsidRPr="008310AB" w:rsidRDefault="00D829AD" w:rsidP="00D829AD">
            <w:pPr>
              <w:rPr>
                <w:sz w:val="20"/>
                <w:lang w:eastAsia="ru-RU"/>
              </w:rPr>
            </w:pPr>
            <w:r w:rsidRPr="008310AB">
              <w:rPr>
                <w:sz w:val="20"/>
                <w:lang w:eastAsia="ru-RU"/>
              </w:rPr>
              <w:t>30</w:t>
            </w:r>
          </w:p>
        </w:tc>
        <w:tc>
          <w:tcPr>
            <w:tcW w:w="932" w:type="pct"/>
            <w:vAlign w:val="center"/>
            <w:hideMark/>
          </w:tcPr>
          <w:p w14:paraId="15B7CFBF"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47A9912D" w14:textId="77777777" w:rsidR="00D829AD" w:rsidRPr="008310AB" w:rsidRDefault="00D829AD" w:rsidP="00D829AD">
            <w:pPr>
              <w:rPr>
                <w:sz w:val="20"/>
                <w:lang w:eastAsia="ru-RU"/>
              </w:rPr>
            </w:pPr>
            <w:r>
              <w:rPr>
                <w:color w:val="000000"/>
                <w:sz w:val="20"/>
              </w:rPr>
              <w:t>14 микрорайон</w:t>
            </w:r>
          </w:p>
        </w:tc>
        <w:tc>
          <w:tcPr>
            <w:tcW w:w="2271" w:type="pct"/>
            <w:vAlign w:val="center"/>
            <w:hideMark/>
          </w:tcPr>
          <w:p w14:paraId="4F334D6E" w14:textId="77777777" w:rsidR="00D829AD" w:rsidRPr="008310AB" w:rsidRDefault="00D829AD" w:rsidP="00D829AD">
            <w:pPr>
              <w:rPr>
                <w:sz w:val="20"/>
                <w:lang w:eastAsia="ru-RU"/>
              </w:rPr>
            </w:pPr>
            <w:r>
              <w:rPr>
                <w:color w:val="000000"/>
                <w:sz w:val="20"/>
              </w:rPr>
              <w:t>Многоквартирный жилой дом №3</w:t>
            </w:r>
          </w:p>
        </w:tc>
        <w:tc>
          <w:tcPr>
            <w:tcW w:w="321" w:type="pct"/>
            <w:vAlign w:val="center"/>
            <w:hideMark/>
          </w:tcPr>
          <w:p w14:paraId="7E2E45E1" w14:textId="77777777" w:rsidR="00D829AD" w:rsidRPr="008310AB" w:rsidRDefault="00D829AD" w:rsidP="00D829AD">
            <w:pPr>
              <w:rPr>
                <w:sz w:val="20"/>
                <w:lang w:eastAsia="ru-RU"/>
              </w:rPr>
            </w:pPr>
            <w:r>
              <w:rPr>
                <w:color w:val="000000"/>
                <w:sz w:val="20"/>
              </w:rPr>
              <w:t>2028</w:t>
            </w:r>
          </w:p>
        </w:tc>
        <w:tc>
          <w:tcPr>
            <w:tcW w:w="500" w:type="pct"/>
            <w:noWrap/>
            <w:vAlign w:val="center"/>
            <w:hideMark/>
          </w:tcPr>
          <w:p w14:paraId="503BCF89" w14:textId="77777777" w:rsidR="00D829AD" w:rsidRPr="00E61235" w:rsidRDefault="00D829AD" w:rsidP="00D829AD">
            <w:pPr>
              <w:rPr>
                <w:color w:val="000000"/>
                <w:sz w:val="20"/>
                <w:lang w:eastAsia="ru-RU"/>
              </w:rPr>
            </w:pPr>
            <w:r>
              <w:rPr>
                <w:color w:val="000000"/>
                <w:sz w:val="20"/>
              </w:rPr>
              <w:t>1,097</w:t>
            </w:r>
          </w:p>
        </w:tc>
      </w:tr>
      <w:tr w:rsidR="00D829AD" w:rsidRPr="008310AB" w14:paraId="4537CE50" w14:textId="77777777" w:rsidTr="00D829AD">
        <w:trPr>
          <w:trHeight w:val="284"/>
        </w:trPr>
        <w:tc>
          <w:tcPr>
            <w:tcW w:w="155" w:type="pct"/>
            <w:vAlign w:val="center"/>
            <w:hideMark/>
          </w:tcPr>
          <w:p w14:paraId="0125855A" w14:textId="77777777" w:rsidR="00D829AD" w:rsidRPr="008310AB" w:rsidRDefault="00D829AD" w:rsidP="00D829AD">
            <w:pPr>
              <w:rPr>
                <w:sz w:val="20"/>
                <w:lang w:eastAsia="ru-RU"/>
              </w:rPr>
            </w:pPr>
            <w:r w:rsidRPr="008310AB">
              <w:rPr>
                <w:sz w:val="20"/>
                <w:lang w:eastAsia="ru-RU"/>
              </w:rPr>
              <w:t>31</w:t>
            </w:r>
          </w:p>
        </w:tc>
        <w:tc>
          <w:tcPr>
            <w:tcW w:w="932" w:type="pct"/>
            <w:vAlign w:val="center"/>
            <w:hideMark/>
          </w:tcPr>
          <w:p w14:paraId="17796C0B"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2832AB21" w14:textId="77777777" w:rsidR="00D829AD" w:rsidRPr="008310AB" w:rsidRDefault="00D829AD" w:rsidP="00D829AD">
            <w:pPr>
              <w:rPr>
                <w:sz w:val="20"/>
                <w:lang w:eastAsia="ru-RU"/>
              </w:rPr>
            </w:pPr>
            <w:r>
              <w:rPr>
                <w:color w:val="000000"/>
                <w:sz w:val="20"/>
              </w:rPr>
              <w:t>14 микрорайон</w:t>
            </w:r>
          </w:p>
        </w:tc>
        <w:tc>
          <w:tcPr>
            <w:tcW w:w="2271" w:type="pct"/>
            <w:vAlign w:val="center"/>
            <w:hideMark/>
          </w:tcPr>
          <w:p w14:paraId="3ADBDAC1" w14:textId="77777777" w:rsidR="00D829AD" w:rsidRPr="008310AB" w:rsidRDefault="00D829AD" w:rsidP="00D829AD">
            <w:pPr>
              <w:rPr>
                <w:sz w:val="20"/>
                <w:lang w:eastAsia="ru-RU"/>
              </w:rPr>
            </w:pPr>
            <w:r>
              <w:rPr>
                <w:color w:val="000000"/>
                <w:sz w:val="20"/>
              </w:rPr>
              <w:t>Многоквартирный жилой дом №4</w:t>
            </w:r>
          </w:p>
        </w:tc>
        <w:tc>
          <w:tcPr>
            <w:tcW w:w="321" w:type="pct"/>
            <w:vAlign w:val="center"/>
            <w:hideMark/>
          </w:tcPr>
          <w:p w14:paraId="1F64046E" w14:textId="77777777" w:rsidR="00D829AD" w:rsidRPr="008310AB" w:rsidRDefault="00D829AD" w:rsidP="00D829AD">
            <w:pPr>
              <w:rPr>
                <w:sz w:val="20"/>
                <w:lang w:eastAsia="ru-RU"/>
              </w:rPr>
            </w:pPr>
            <w:r>
              <w:rPr>
                <w:color w:val="000000"/>
                <w:sz w:val="20"/>
              </w:rPr>
              <w:t>2029</w:t>
            </w:r>
          </w:p>
        </w:tc>
        <w:tc>
          <w:tcPr>
            <w:tcW w:w="500" w:type="pct"/>
            <w:noWrap/>
            <w:vAlign w:val="center"/>
            <w:hideMark/>
          </w:tcPr>
          <w:p w14:paraId="5B0AB7BE" w14:textId="77777777" w:rsidR="00D829AD" w:rsidRPr="00E61235" w:rsidRDefault="00D829AD" w:rsidP="00D829AD">
            <w:pPr>
              <w:rPr>
                <w:color w:val="000000"/>
                <w:sz w:val="20"/>
                <w:lang w:eastAsia="ru-RU"/>
              </w:rPr>
            </w:pPr>
            <w:r>
              <w:rPr>
                <w:color w:val="000000"/>
                <w:sz w:val="20"/>
              </w:rPr>
              <w:t>0,514</w:t>
            </w:r>
          </w:p>
        </w:tc>
      </w:tr>
      <w:tr w:rsidR="00D829AD" w:rsidRPr="008310AB" w14:paraId="55E95113" w14:textId="77777777" w:rsidTr="00D829AD">
        <w:trPr>
          <w:trHeight w:val="284"/>
        </w:trPr>
        <w:tc>
          <w:tcPr>
            <w:tcW w:w="155" w:type="pct"/>
            <w:vAlign w:val="center"/>
            <w:hideMark/>
          </w:tcPr>
          <w:p w14:paraId="08F2A82F" w14:textId="77777777" w:rsidR="00D829AD" w:rsidRPr="008310AB" w:rsidRDefault="00D829AD" w:rsidP="00D829AD">
            <w:pPr>
              <w:rPr>
                <w:sz w:val="20"/>
                <w:lang w:eastAsia="ru-RU"/>
              </w:rPr>
            </w:pPr>
            <w:r w:rsidRPr="008310AB">
              <w:rPr>
                <w:sz w:val="20"/>
                <w:lang w:eastAsia="ru-RU"/>
              </w:rPr>
              <w:t>32</w:t>
            </w:r>
          </w:p>
        </w:tc>
        <w:tc>
          <w:tcPr>
            <w:tcW w:w="932" w:type="pct"/>
            <w:vAlign w:val="center"/>
            <w:hideMark/>
          </w:tcPr>
          <w:p w14:paraId="602AD3BC"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6609CA22" w14:textId="77777777" w:rsidR="00D829AD" w:rsidRPr="008310AB" w:rsidRDefault="00D829AD" w:rsidP="00D829AD">
            <w:pPr>
              <w:rPr>
                <w:sz w:val="20"/>
                <w:lang w:eastAsia="ru-RU"/>
              </w:rPr>
            </w:pPr>
            <w:r>
              <w:rPr>
                <w:color w:val="000000"/>
                <w:sz w:val="20"/>
              </w:rPr>
              <w:t>Жилой район "Заовражье". Квартал 10</w:t>
            </w:r>
          </w:p>
        </w:tc>
        <w:tc>
          <w:tcPr>
            <w:tcW w:w="2271" w:type="pct"/>
            <w:vAlign w:val="center"/>
            <w:hideMark/>
          </w:tcPr>
          <w:p w14:paraId="209C5757" w14:textId="77777777" w:rsidR="00D829AD" w:rsidRPr="008310AB" w:rsidRDefault="00D829AD" w:rsidP="00D829AD">
            <w:pPr>
              <w:rPr>
                <w:sz w:val="20"/>
                <w:lang w:eastAsia="ru-RU"/>
              </w:rPr>
            </w:pPr>
            <w:r>
              <w:rPr>
                <w:color w:val="000000"/>
                <w:sz w:val="20"/>
              </w:rPr>
              <w:t>Многоквартирный жилой дом спомещениями общественного назначения на 1-м этаже с подземным парконгом</w:t>
            </w:r>
          </w:p>
        </w:tc>
        <w:tc>
          <w:tcPr>
            <w:tcW w:w="321" w:type="pct"/>
            <w:vAlign w:val="center"/>
            <w:hideMark/>
          </w:tcPr>
          <w:p w14:paraId="28CF680B" w14:textId="77777777" w:rsidR="00D829AD" w:rsidRPr="008310AB" w:rsidRDefault="00D829AD" w:rsidP="00D829AD">
            <w:pPr>
              <w:rPr>
                <w:sz w:val="20"/>
                <w:lang w:eastAsia="ru-RU"/>
              </w:rPr>
            </w:pPr>
            <w:r>
              <w:rPr>
                <w:color w:val="000000"/>
                <w:sz w:val="20"/>
              </w:rPr>
              <w:t>2026</w:t>
            </w:r>
          </w:p>
        </w:tc>
        <w:tc>
          <w:tcPr>
            <w:tcW w:w="500" w:type="pct"/>
            <w:noWrap/>
            <w:vAlign w:val="center"/>
            <w:hideMark/>
          </w:tcPr>
          <w:p w14:paraId="37D733C1" w14:textId="77777777" w:rsidR="00D829AD" w:rsidRPr="00E61235" w:rsidRDefault="00D829AD" w:rsidP="00D829AD">
            <w:pPr>
              <w:rPr>
                <w:color w:val="000000"/>
                <w:sz w:val="20"/>
                <w:lang w:eastAsia="ru-RU"/>
              </w:rPr>
            </w:pPr>
            <w:r>
              <w:rPr>
                <w:color w:val="000000"/>
                <w:sz w:val="20"/>
              </w:rPr>
              <w:t>0,604</w:t>
            </w:r>
          </w:p>
        </w:tc>
      </w:tr>
      <w:tr w:rsidR="00D829AD" w:rsidRPr="008310AB" w14:paraId="1330F032" w14:textId="77777777" w:rsidTr="00D829AD">
        <w:trPr>
          <w:trHeight w:val="284"/>
        </w:trPr>
        <w:tc>
          <w:tcPr>
            <w:tcW w:w="155" w:type="pct"/>
            <w:vAlign w:val="center"/>
            <w:hideMark/>
          </w:tcPr>
          <w:p w14:paraId="72D81732" w14:textId="77777777" w:rsidR="00D829AD" w:rsidRPr="008310AB" w:rsidRDefault="00D829AD" w:rsidP="00D829AD">
            <w:pPr>
              <w:rPr>
                <w:sz w:val="20"/>
                <w:lang w:eastAsia="ru-RU"/>
              </w:rPr>
            </w:pPr>
            <w:r w:rsidRPr="008310AB">
              <w:rPr>
                <w:sz w:val="20"/>
                <w:lang w:eastAsia="ru-RU"/>
              </w:rPr>
              <w:t>33</w:t>
            </w:r>
          </w:p>
        </w:tc>
        <w:tc>
          <w:tcPr>
            <w:tcW w:w="932" w:type="pct"/>
            <w:vAlign w:val="center"/>
            <w:hideMark/>
          </w:tcPr>
          <w:p w14:paraId="66FEDC70"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5A5B9784" w14:textId="77777777" w:rsidR="00D829AD" w:rsidRPr="008310AB" w:rsidRDefault="00D829AD" w:rsidP="00D829AD">
            <w:pPr>
              <w:rPr>
                <w:sz w:val="20"/>
                <w:lang w:eastAsia="ru-RU"/>
              </w:rPr>
            </w:pPr>
            <w:r>
              <w:rPr>
                <w:color w:val="000000"/>
                <w:sz w:val="20"/>
              </w:rPr>
              <w:t>Жилой район "Заовражье". Квартал 10</w:t>
            </w:r>
          </w:p>
        </w:tc>
        <w:tc>
          <w:tcPr>
            <w:tcW w:w="2271" w:type="pct"/>
            <w:vAlign w:val="center"/>
            <w:hideMark/>
          </w:tcPr>
          <w:p w14:paraId="06D09333" w14:textId="77777777" w:rsidR="00D829AD" w:rsidRPr="008310AB" w:rsidRDefault="00D829AD" w:rsidP="00D829AD">
            <w:pPr>
              <w:rPr>
                <w:sz w:val="20"/>
                <w:lang w:eastAsia="ru-RU"/>
              </w:rPr>
            </w:pPr>
            <w:r>
              <w:rPr>
                <w:color w:val="000000"/>
                <w:sz w:val="20"/>
              </w:rPr>
              <w:t>Многоквартирный жилой дом спомещениями общественного назначения на 1-м этаже с подземным парконгом</w:t>
            </w:r>
          </w:p>
        </w:tc>
        <w:tc>
          <w:tcPr>
            <w:tcW w:w="321" w:type="pct"/>
            <w:vAlign w:val="center"/>
            <w:hideMark/>
          </w:tcPr>
          <w:p w14:paraId="0AABC2C1" w14:textId="77777777" w:rsidR="00D829AD" w:rsidRPr="008310AB" w:rsidRDefault="00D829AD" w:rsidP="00D829AD">
            <w:pPr>
              <w:rPr>
                <w:sz w:val="20"/>
                <w:lang w:eastAsia="ru-RU"/>
              </w:rPr>
            </w:pPr>
            <w:r>
              <w:rPr>
                <w:color w:val="000000"/>
                <w:sz w:val="20"/>
              </w:rPr>
              <w:t>2028</w:t>
            </w:r>
          </w:p>
        </w:tc>
        <w:tc>
          <w:tcPr>
            <w:tcW w:w="500" w:type="pct"/>
            <w:noWrap/>
            <w:vAlign w:val="center"/>
            <w:hideMark/>
          </w:tcPr>
          <w:p w14:paraId="7A5B1491" w14:textId="77777777" w:rsidR="00D829AD" w:rsidRPr="00E61235" w:rsidRDefault="00D829AD" w:rsidP="00D829AD">
            <w:pPr>
              <w:rPr>
                <w:color w:val="000000"/>
                <w:sz w:val="20"/>
                <w:lang w:eastAsia="ru-RU"/>
              </w:rPr>
            </w:pPr>
            <w:r>
              <w:rPr>
                <w:color w:val="000000"/>
                <w:sz w:val="20"/>
              </w:rPr>
              <w:t>0,604</w:t>
            </w:r>
          </w:p>
        </w:tc>
      </w:tr>
      <w:tr w:rsidR="00D829AD" w:rsidRPr="008310AB" w14:paraId="0830E018" w14:textId="77777777" w:rsidTr="00D829AD">
        <w:trPr>
          <w:trHeight w:val="284"/>
        </w:trPr>
        <w:tc>
          <w:tcPr>
            <w:tcW w:w="155" w:type="pct"/>
            <w:vAlign w:val="center"/>
            <w:hideMark/>
          </w:tcPr>
          <w:p w14:paraId="577B68D5" w14:textId="77777777" w:rsidR="00D829AD" w:rsidRPr="008310AB" w:rsidRDefault="00D829AD" w:rsidP="00D829AD">
            <w:pPr>
              <w:rPr>
                <w:sz w:val="20"/>
                <w:lang w:eastAsia="ru-RU"/>
              </w:rPr>
            </w:pPr>
            <w:r w:rsidRPr="008310AB">
              <w:rPr>
                <w:sz w:val="20"/>
                <w:lang w:eastAsia="ru-RU"/>
              </w:rPr>
              <w:t>34</w:t>
            </w:r>
          </w:p>
        </w:tc>
        <w:tc>
          <w:tcPr>
            <w:tcW w:w="932" w:type="pct"/>
            <w:vAlign w:val="center"/>
            <w:hideMark/>
          </w:tcPr>
          <w:p w14:paraId="347195D6"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048E0026" w14:textId="77777777" w:rsidR="00D829AD" w:rsidRPr="008310AB" w:rsidRDefault="00D829AD" w:rsidP="00D829AD">
            <w:pPr>
              <w:rPr>
                <w:sz w:val="20"/>
                <w:lang w:eastAsia="ru-RU"/>
              </w:rPr>
            </w:pPr>
            <w:r>
              <w:rPr>
                <w:color w:val="000000"/>
                <w:sz w:val="20"/>
              </w:rPr>
              <w:t>Заовражье. Квартал 10</w:t>
            </w:r>
          </w:p>
        </w:tc>
        <w:tc>
          <w:tcPr>
            <w:tcW w:w="2271" w:type="pct"/>
            <w:vAlign w:val="center"/>
            <w:hideMark/>
          </w:tcPr>
          <w:p w14:paraId="56A85745" w14:textId="77777777" w:rsidR="00D829AD" w:rsidRPr="008310AB" w:rsidRDefault="00D829AD" w:rsidP="00D829AD">
            <w:pPr>
              <w:rPr>
                <w:sz w:val="20"/>
                <w:lang w:eastAsia="ru-RU"/>
              </w:rPr>
            </w:pPr>
            <w:r>
              <w:rPr>
                <w:color w:val="000000"/>
                <w:sz w:val="20"/>
              </w:rPr>
              <w:t>Детский сад на 136 мест</w:t>
            </w:r>
          </w:p>
        </w:tc>
        <w:tc>
          <w:tcPr>
            <w:tcW w:w="321" w:type="pct"/>
            <w:vAlign w:val="center"/>
            <w:hideMark/>
          </w:tcPr>
          <w:p w14:paraId="1328C504" w14:textId="77777777" w:rsidR="00D829AD" w:rsidRPr="008310AB" w:rsidRDefault="00D829AD" w:rsidP="00D829AD">
            <w:pPr>
              <w:rPr>
                <w:sz w:val="20"/>
                <w:lang w:eastAsia="ru-RU"/>
              </w:rPr>
            </w:pPr>
            <w:r>
              <w:rPr>
                <w:color w:val="000000"/>
                <w:sz w:val="20"/>
              </w:rPr>
              <w:t>2032</w:t>
            </w:r>
          </w:p>
        </w:tc>
        <w:tc>
          <w:tcPr>
            <w:tcW w:w="500" w:type="pct"/>
            <w:noWrap/>
            <w:vAlign w:val="center"/>
            <w:hideMark/>
          </w:tcPr>
          <w:p w14:paraId="1E1AE0DA" w14:textId="77777777" w:rsidR="00D829AD" w:rsidRPr="00E61235" w:rsidRDefault="00D829AD" w:rsidP="00D829AD">
            <w:pPr>
              <w:rPr>
                <w:color w:val="000000"/>
                <w:sz w:val="20"/>
                <w:lang w:eastAsia="ru-RU"/>
              </w:rPr>
            </w:pPr>
            <w:r>
              <w:rPr>
                <w:color w:val="000000"/>
                <w:sz w:val="20"/>
              </w:rPr>
              <w:t>0,389</w:t>
            </w:r>
          </w:p>
        </w:tc>
      </w:tr>
      <w:tr w:rsidR="00D829AD" w:rsidRPr="008310AB" w14:paraId="3EAEC9A0" w14:textId="77777777" w:rsidTr="00D829AD">
        <w:trPr>
          <w:trHeight w:val="284"/>
        </w:trPr>
        <w:tc>
          <w:tcPr>
            <w:tcW w:w="155" w:type="pct"/>
            <w:vAlign w:val="center"/>
            <w:hideMark/>
          </w:tcPr>
          <w:p w14:paraId="5611A47A" w14:textId="77777777" w:rsidR="00D829AD" w:rsidRPr="008310AB" w:rsidRDefault="00D829AD" w:rsidP="00D829AD">
            <w:pPr>
              <w:rPr>
                <w:sz w:val="20"/>
                <w:lang w:eastAsia="ru-RU"/>
              </w:rPr>
            </w:pPr>
            <w:r w:rsidRPr="008310AB">
              <w:rPr>
                <w:sz w:val="20"/>
                <w:lang w:eastAsia="ru-RU"/>
              </w:rPr>
              <w:t>35</w:t>
            </w:r>
          </w:p>
        </w:tc>
        <w:tc>
          <w:tcPr>
            <w:tcW w:w="932" w:type="pct"/>
            <w:vAlign w:val="center"/>
            <w:hideMark/>
          </w:tcPr>
          <w:p w14:paraId="7DDFB927"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0ACF0F66"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448E63D7" w14:textId="77777777" w:rsidR="00D829AD" w:rsidRPr="008310AB" w:rsidRDefault="00D829AD" w:rsidP="00D829AD">
            <w:pPr>
              <w:rPr>
                <w:sz w:val="20"/>
                <w:lang w:eastAsia="ru-RU"/>
              </w:rPr>
            </w:pPr>
            <w:r>
              <w:rPr>
                <w:color w:val="000000"/>
                <w:sz w:val="20"/>
              </w:rPr>
              <w:t>Многоквартирный многоэтажный жилой дом с подземным паркингом на 60 мест</w:t>
            </w:r>
          </w:p>
        </w:tc>
        <w:tc>
          <w:tcPr>
            <w:tcW w:w="321" w:type="pct"/>
            <w:vAlign w:val="center"/>
            <w:hideMark/>
          </w:tcPr>
          <w:p w14:paraId="25991A41" w14:textId="77777777" w:rsidR="00D829AD" w:rsidRPr="008310AB" w:rsidRDefault="00D829AD" w:rsidP="00D829AD">
            <w:pPr>
              <w:rPr>
                <w:sz w:val="20"/>
                <w:lang w:eastAsia="ru-RU"/>
              </w:rPr>
            </w:pPr>
            <w:r>
              <w:rPr>
                <w:color w:val="000000"/>
                <w:sz w:val="20"/>
              </w:rPr>
              <w:t>2041</w:t>
            </w:r>
          </w:p>
        </w:tc>
        <w:tc>
          <w:tcPr>
            <w:tcW w:w="500" w:type="pct"/>
            <w:noWrap/>
            <w:vAlign w:val="center"/>
            <w:hideMark/>
          </w:tcPr>
          <w:p w14:paraId="7D90FFB5" w14:textId="77777777" w:rsidR="00D829AD" w:rsidRPr="00E61235" w:rsidRDefault="00D829AD" w:rsidP="00D829AD">
            <w:pPr>
              <w:rPr>
                <w:color w:val="000000"/>
                <w:sz w:val="20"/>
                <w:lang w:eastAsia="ru-RU"/>
              </w:rPr>
            </w:pPr>
            <w:r>
              <w:rPr>
                <w:color w:val="000000"/>
                <w:sz w:val="20"/>
              </w:rPr>
              <w:t>0,284</w:t>
            </w:r>
          </w:p>
        </w:tc>
      </w:tr>
      <w:tr w:rsidR="00D829AD" w:rsidRPr="008310AB" w14:paraId="3C62E4A9" w14:textId="77777777" w:rsidTr="00D829AD">
        <w:trPr>
          <w:trHeight w:val="284"/>
        </w:trPr>
        <w:tc>
          <w:tcPr>
            <w:tcW w:w="155" w:type="pct"/>
            <w:vAlign w:val="center"/>
            <w:hideMark/>
          </w:tcPr>
          <w:p w14:paraId="5279D72A" w14:textId="77777777" w:rsidR="00D829AD" w:rsidRPr="008310AB" w:rsidRDefault="00D829AD" w:rsidP="00D829AD">
            <w:pPr>
              <w:rPr>
                <w:sz w:val="20"/>
                <w:lang w:eastAsia="ru-RU"/>
              </w:rPr>
            </w:pPr>
            <w:r w:rsidRPr="008310AB">
              <w:rPr>
                <w:sz w:val="20"/>
                <w:lang w:eastAsia="ru-RU"/>
              </w:rPr>
              <w:t>36</w:t>
            </w:r>
          </w:p>
        </w:tc>
        <w:tc>
          <w:tcPr>
            <w:tcW w:w="932" w:type="pct"/>
            <w:vAlign w:val="center"/>
            <w:hideMark/>
          </w:tcPr>
          <w:p w14:paraId="27405082"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695D546E"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3C7CEB8F" w14:textId="77777777" w:rsidR="00D829AD" w:rsidRPr="008310AB" w:rsidRDefault="00D829AD" w:rsidP="00D829AD">
            <w:pPr>
              <w:rPr>
                <w:sz w:val="20"/>
                <w:lang w:eastAsia="ru-RU"/>
              </w:rPr>
            </w:pPr>
            <w:r>
              <w:rPr>
                <w:color w:val="000000"/>
                <w:sz w:val="20"/>
              </w:rPr>
              <w:t>Многоквартирный многоэтажный жилой дом с подземным паркингом на 60 мест</w:t>
            </w:r>
          </w:p>
        </w:tc>
        <w:tc>
          <w:tcPr>
            <w:tcW w:w="321" w:type="pct"/>
            <w:vAlign w:val="center"/>
            <w:hideMark/>
          </w:tcPr>
          <w:p w14:paraId="1F65A07F" w14:textId="77777777" w:rsidR="00D829AD" w:rsidRPr="008310AB" w:rsidRDefault="00D829AD" w:rsidP="00D829AD">
            <w:pPr>
              <w:rPr>
                <w:sz w:val="20"/>
                <w:lang w:eastAsia="ru-RU"/>
              </w:rPr>
            </w:pPr>
            <w:r>
              <w:rPr>
                <w:color w:val="000000"/>
                <w:sz w:val="20"/>
              </w:rPr>
              <w:t>2040</w:t>
            </w:r>
          </w:p>
        </w:tc>
        <w:tc>
          <w:tcPr>
            <w:tcW w:w="500" w:type="pct"/>
            <w:noWrap/>
            <w:vAlign w:val="center"/>
            <w:hideMark/>
          </w:tcPr>
          <w:p w14:paraId="18CAEFEC" w14:textId="77777777" w:rsidR="00D829AD" w:rsidRPr="00E61235" w:rsidRDefault="00D829AD" w:rsidP="00D829AD">
            <w:pPr>
              <w:rPr>
                <w:color w:val="000000"/>
                <w:sz w:val="20"/>
                <w:lang w:eastAsia="ru-RU"/>
              </w:rPr>
            </w:pPr>
            <w:r>
              <w:rPr>
                <w:color w:val="000000"/>
                <w:sz w:val="20"/>
              </w:rPr>
              <w:t>0,294</w:t>
            </w:r>
          </w:p>
        </w:tc>
      </w:tr>
      <w:tr w:rsidR="00D829AD" w:rsidRPr="008310AB" w14:paraId="441E0744" w14:textId="77777777" w:rsidTr="00D829AD">
        <w:trPr>
          <w:trHeight w:val="284"/>
        </w:trPr>
        <w:tc>
          <w:tcPr>
            <w:tcW w:w="155" w:type="pct"/>
            <w:vAlign w:val="center"/>
            <w:hideMark/>
          </w:tcPr>
          <w:p w14:paraId="38EAFC84" w14:textId="77777777" w:rsidR="00D829AD" w:rsidRPr="008310AB" w:rsidRDefault="00D829AD" w:rsidP="00D829AD">
            <w:pPr>
              <w:rPr>
                <w:sz w:val="20"/>
                <w:lang w:eastAsia="ru-RU"/>
              </w:rPr>
            </w:pPr>
            <w:r w:rsidRPr="008310AB">
              <w:rPr>
                <w:sz w:val="20"/>
                <w:lang w:eastAsia="ru-RU"/>
              </w:rPr>
              <w:t>37</w:t>
            </w:r>
          </w:p>
        </w:tc>
        <w:tc>
          <w:tcPr>
            <w:tcW w:w="932" w:type="pct"/>
            <w:vAlign w:val="center"/>
            <w:hideMark/>
          </w:tcPr>
          <w:p w14:paraId="29E6149E"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7AB1C1DE"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10676500" w14:textId="77777777" w:rsidR="00D829AD" w:rsidRPr="008310AB" w:rsidRDefault="00D829AD" w:rsidP="00D829AD">
            <w:pPr>
              <w:rPr>
                <w:sz w:val="20"/>
                <w:lang w:eastAsia="ru-RU"/>
              </w:rPr>
            </w:pPr>
            <w:r>
              <w:rPr>
                <w:color w:val="000000"/>
                <w:sz w:val="20"/>
              </w:rPr>
              <w:t>Многоквартирный многоэтажный жилой дом с подземным паркингом на 30 мест</w:t>
            </w:r>
          </w:p>
        </w:tc>
        <w:tc>
          <w:tcPr>
            <w:tcW w:w="321" w:type="pct"/>
            <w:vAlign w:val="center"/>
            <w:hideMark/>
          </w:tcPr>
          <w:p w14:paraId="699A7482" w14:textId="77777777" w:rsidR="00D829AD" w:rsidRPr="008310AB" w:rsidRDefault="00D829AD" w:rsidP="00D829AD">
            <w:pPr>
              <w:rPr>
                <w:sz w:val="20"/>
                <w:lang w:eastAsia="ru-RU"/>
              </w:rPr>
            </w:pPr>
            <w:r>
              <w:rPr>
                <w:color w:val="000000"/>
                <w:sz w:val="20"/>
              </w:rPr>
              <w:t>2039</w:t>
            </w:r>
          </w:p>
        </w:tc>
        <w:tc>
          <w:tcPr>
            <w:tcW w:w="500" w:type="pct"/>
            <w:noWrap/>
            <w:vAlign w:val="center"/>
            <w:hideMark/>
          </w:tcPr>
          <w:p w14:paraId="65749251" w14:textId="77777777" w:rsidR="00D829AD" w:rsidRPr="00E61235" w:rsidRDefault="00D829AD" w:rsidP="00D829AD">
            <w:pPr>
              <w:rPr>
                <w:color w:val="000000"/>
                <w:sz w:val="20"/>
                <w:lang w:eastAsia="ru-RU"/>
              </w:rPr>
            </w:pPr>
            <w:r>
              <w:rPr>
                <w:color w:val="000000"/>
                <w:sz w:val="20"/>
              </w:rPr>
              <w:t>0,272</w:t>
            </w:r>
          </w:p>
        </w:tc>
      </w:tr>
      <w:tr w:rsidR="00D829AD" w:rsidRPr="008310AB" w14:paraId="3AA4C1FC" w14:textId="77777777" w:rsidTr="00D829AD">
        <w:trPr>
          <w:trHeight w:val="284"/>
        </w:trPr>
        <w:tc>
          <w:tcPr>
            <w:tcW w:w="155" w:type="pct"/>
            <w:vAlign w:val="center"/>
            <w:hideMark/>
          </w:tcPr>
          <w:p w14:paraId="4F098D60" w14:textId="77777777" w:rsidR="00D829AD" w:rsidRPr="008310AB" w:rsidRDefault="00D829AD" w:rsidP="00D829AD">
            <w:pPr>
              <w:rPr>
                <w:sz w:val="20"/>
                <w:lang w:eastAsia="ru-RU"/>
              </w:rPr>
            </w:pPr>
            <w:r w:rsidRPr="008310AB">
              <w:rPr>
                <w:sz w:val="20"/>
                <w:lang w:eastAsia="ru-RU"/>
              </w:rPr>
              <w:t>38</w:t>
            </w:r>
          </w:p>
        </w:tc>
        <w:tc>
          <w:tcPr>
            <w:tcW w:w="932" w:type="pct"/>
            <w:vAlign w:val="center"/>
            <w:hideMark/>
          </w:tcPr>
          <w:p w14:paraId="3C817544"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4D7C7FEE"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3C449937" w14:textId="77777777" w:rsidR="00D829AD" w:rsidRPr="008310AB" w:rsidRDefault="00D829AD" w:rsidP="00D829AD">
            <w:pPr>
              <w:rPr>
                <w:sz w:val="20"/>
                <w:lang w:eastAsia="ru-RU"/>
              </w:rPr>
            </w:pPr>
            <w:r>
              <w:rPr>
                <w:color w:val="000000"/>
                <w:sz w:val="20"/>
              </w:rPr>
              <w:t>Коттедж</w:t>
            </w:r>
          </w:p>
        </w:tc>
        <w:tc>
          <w:tcPr>
            <w:tcW w:w="321" w:type="pct"/>
            <w:vAlign w:val="center"/>
            <w:hideMark/>
          </w:tcPr>
          <w:p w14:paraId="2EB69EF6" w14:textId="77777777" w:rsidR="00D829AD" w:rsidRPr="008310AB" w:rsidRDefault="00D829AD" w:rsidP="00D829AD">
            <w:pPr>
              <w:rPr>
                <w:sz w:val="20"/>
                <w:lang w:eastAsia="ru-RU"/>
              </w:rPr>
            </w:pPr>
            <w:r>
              <w:rPr>
                <w:color w:val="000000"/>
                <w:sz w:val="20"/>
              </w:rPr>
              <w:t>2039</w:t>
            </w:r>
          </w:p>
        </w:tc>
        <w:tc>
          <w:tcPr>
            <w:tcW w:w="500" w:type="pct"/>
            <w:noWrap/>
            <w:vAlign w:val="center"/>
            <w:hideMark/>
          </w:tcPr>
          <w:p w14:paraId="2EFCFDE3" w14:textId="77777777" w:rsidR="00D829AD" w:rsidRPr="00E61235" w:rsidRDefault="00D829AD" w:rsidP="00D829AD">
            <w:pPr>
              <w:rPr>
                <w:color w:val="000000"/>
                <w:sz w:val="20"/>
                <w:lang w:eastAsia="ru-RU"/>
              </w:rPr>
            </w:pPr>
            <w:r>
              <w:rPr>
                <w:color w:val="000000"/>
                <w:sz w:val="20"/>
              </w:rPr>
              <w:t>0,071</w:t>
            </w:r>
          </w:p>
        </w:tc>
      </w:tr>
      <w:tr w:rsidR="00D829AD" w:rsidRPr="008310AB" w14:paraId="569CA343" w14:textId="77777777" w:rsidTr="00D829AD">
        <w:trPr>
          <w:trHeight w:val="284"/>
        </w:trPr>
        <w:tc>
          <w:tcPr>
            <w:tcW w:w="155" w:type="pct"/>
            <w:vAlign w:val="center"/>
            <w:hideMark/>
          </w:tcPr>
          <w:p w14:paraId="5DB2B630" w14:textId="77777777" w:rsidR="00D829AD" w:rsidRPr="008310AB" w:rsidRDefault="00D829AD" w:rsidP="00D829AD">
            <w:pPr>
              <w:rPr>
                <w:sz w:val="20"/>
                <w:lang w:eastAsia="ru-RU"/>
              </w:rPr>
            </w:pPr>
            <w:r w:rsidRPr="008310AB">
              <w:rPr>
                <w:sz w:val="20"/>
                <w:lang w:eastAsia="ru-RU"/>
              </w:rPr>
              <w:lastRenderedPageBreak/>
              <w:t>39</w:t>
            </w:r>
          </w:p>
        </w:tc>
        <w:tc>
          <w:tcPr>
            <w:tcW w:w="932" w:type="pct"/>
            <w:vAlign w:val="center"/>
            <w:hideMark/>
          </w:tcPr>
          <w:p w14:paraId="2C0440E1"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3A39D1BA"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572FAC2D" w14:textId="77777777" w:rsidR="00D829AD" w:rsidRPr="008310AB" w:rsidRDefault="00D829AD" w:rsidP="00D829AD">
            <w:pPr>
              <w:rPr>
                <w:sz w:val="20"/>
                <w:lang w:eastAsia="ru-RU"/>
              </w:rPr>
            </w:pPr>
            <w:r>
              <w:rPr>
                <w:color w:val="000000"/>
                <w:sz w:val="20"/>
              </w:rPr>
              <w:t>Многоквартирный жилой дом средней этажности с открытой стоянкой на первом этаже на 7 мест</w:t>
            </w:r>
          </w:p>
        </w:tc>
        <w:tc>
          <w:tcPr>
            <w:tcW w:w="321" w:type="pct"/>
            <w:vAlign w:val="center"/>
            <w:hideMark/>
          </w:tcPr>
          <w:p w14:paraId="5AED31DB" w14:textId="77777777" w:rsidR="00D829AD" w:rsidRPr="008310AB" w:rsidRDefault="00D829AD" w:rsidP="00D829AD">
            <w:pPr>
              <w:rPr>
                <w:sz w:val="20"/>
                <w:lang w:eastAsia="ru-RU"/>
              </w:rPr>
            </w:pPr>
            <w:r>
              <w:rPr>
                <w:color w:val="000000"/>
                <w:sz w:val="20"/>
              </w:rPr>
              <w:t>2038</w:t>
            </w:r>
          </w:p>
        </w:tc>
        <w:tc>
          <w:tcPr>
            <w:tcW w:w="500" w:type="pct"/>
            <w:noWrap/>
            <w:vAlign w:val="center"/>
            <w:hideMark/>
          </w:tcPr>
          <w:p w14:paraId="589E93E5" w14:textId="77777777" w:rsidR="00D829AD" w:rsidRPr="00E61235" w:rsidRDefault="00D829AD" w:rsidP="00D829AD">
            <w:pPr>
              <w:rPr>
                <w:color w:val="000000"/>
                <w:sz w:val="20"/>
                <w:lang w:eastAsia="ru-RU"/>
              </w:rPr>
            </w:pPr>
            <w:r>
              <w:rPr>
                <w:color w:val="000000"/>
                <w:sz w:val="20"/>
              </w:rPr>
              <w:t>0,104</w:t>
            </w:r>
          </w:p>
        </w:tc>
      </w:tr>
      <w:tr w:rsidR="00D829AD" w:rsidRPr="008310AB" w14:paraId="01EDFC61" w14:textId="77777777" w:rsidTr="00D829AD">
        <w:trPr>
          <w:trHeight w:val="284"/>
        </w:trPr>
        <w:tc>
          <w:tcPr>
            <w:tcW w:w="155" w:type="pct"/>
            <w:vAlign w:val="center"/>
            <w:hideMark/>
          </w:tcPr>
          <w:p w14:paraId="523030D5" w14:textId="77777777" w:rsidR="00D829AD" w:rsidRPr="008310AB" w:rsidRDefault="00D829AD" w:rsidP="00D829AD">
            <w:pPr>
              <w:rPr>
                <w:sz w:val="20"/>
                <w:lang w:eastAsia="ru-RU"/>
              </w:rPr>
            </w:pPr>
            <w:r w:rsidRPr="008310AB">
              <w:rPr>
                <w:sz w:val="20"/>
                <w:lang w:eastAsia="ru-RU"/>
              </w:rPr>
              <w:t>40</w:t>
            </w:r>
          </w:p>
        </w:tc>
        <w:tc>
          <w:tcPr>
            <w:tcW w:w="932" w:type="pct"/>
            <w:vAlign w:val="center"/>
            <w:hideMark/>
          </w:tcPr>
          <w:p w14:paraId="1DCE4003"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0C7A6465"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4E6A3E19" w14:textId="77777777" w:rsidR="00D829AD" w:rsidRPr="008310AB" w:rsidRDefault="00D829AD" w:rsidP="00D829AD">
            <w:pPr>
              <w:rPr>
                <w:sz w:val="20"/>
                <w:lang w:eastAsia="ru-RU"/>
              </w:rPr>
            </w:pPr>
            <w:r>
              <w:rPr>
                <w:color w:val="000000"/>
                <w:sz w:val="20"/>
              </w:rPr>
              <w:t>Многоквартирный жилой дом средней этажности с открытой стоянкой на первом этаже на 40 мест</w:t>
            </w:r>
          </w:p>
        </w:tc>
        <w:tc>
          <w:tcPr>
            <w:tcW w:w="321" w:type="pct"/>
            <w:vAlign w:val="center"/>
            <w:hideMark/>
          </w:tcPr>
          <w:p w14:paraId="5CDD22E4" w14:textId="77777777" w:rsidR="00D829AD" w:rsidRPr="008310AB" w:rsidRDefault="00D829AD" w:rsidP="00D829AD">
            <w:pPr>
              <w:rPr>
                <w:sz w:val="20"/>
                <w:lang w:eastAsia="ru-RU"/>
              </w:rPr>
            </w:pPr>
            <w:r>
              <w:rPr>
                <w:color w:val="000000"/>
                <w:sz w:val="20"/>
              </w:rPr>
              <w:t>2037</w:t>
            </w:r>
          </w:p>
        </w:tc>
        <w:tc>
          <w:tcPr>
            <w:tcW w:w="500" w:type="pct"/>
            <w:noWrap/>
            <w:vAlign w:val="center"/>
            <w:hideMark/>
          </w:tcPr>
          <w:p w14:paraId="2A906E8E" w14:textId="77777777" w:rsidR="00D829AD" w:rsidRPr="00E61235" w:rsidRDefault="00D829AD" w:rsidP="00D829AD">
            <w:pPr>
              <w:rPr>
                <w:color w:val="000000"/>
                <w:sz w:val="20"/>
                <w:lang w:eastAsia="ru-RU"/>
              </w:rPr>
            </w:pPr>
            <w:r>
              <w:rPr>
                <w:color w:val="000000"/>
                <w:sz w:val="20"/>
              </w:rPr>
              <w:t>0,346</w:t>
            </w:r>
          </w:p>
        </w:tc>
      </w:tr>
      <w:tr w:rsidR="00D829AD" w:rsidRPr="008310AB" w14:paraId="40FA2964" w14:textId="77777777" w:rsidTr="00D829AD">
        <w:trPr>
          <w:trHeight w:val="284"/>
        </w:trPr>
        <w:tc>
          <w:tcPr>
            <w:tcW w:w="155" w:type="pct"/>
            <w:vAlign w:val="center"/>
            <w:hideMark/>
          </w:tcPr>
          <w:p w14:paraId="21F7D0F5" w14:textId="77777777" w:rsidR="00D829AD" w:rsidRPr="008310AB" w:rsidRDefault="00D829AD" w:rsidP="00D829AD">
            <w:pPr>
              <w:rPr>
                <w:sz w:val="20"/>
                <w:lang w:eastAsia="ru-RU"/>
              </w:rPr>
            </w:pPr>
            <w:r w:rsidRPr="008310AB">
              <w:rPr>
                <w:sz w:val="20"/>
                <w:lang w:eastAsia="ru-RU"/>
              </w:rPr>
              <w:t>41</w:t>
            </w:r>
          </w:p>
        </w:tc>
        <w:tc>
          <w:tcPr>
            <w:tcW w:w="932" w:type="pct"/>
            <w:vAlign w:val="center"/>
            <w:hideMark/>
          </w:tcPr>
          <w:p w14:paraId="3B1817EE"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265AD689"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05E50DC8" w14:textId="77777777" w:rsidR="00D829AD" w:rsidRPr="008310AB" w:rsidRDefault="00D829AD" w:rsidP="00D829AD">
            <w:pPr>
              <w:rPr>
                <w:sz w:val="20"/>
                <w:lang w:eastAsia="ru-RU"/>
              </w:rPr>
            </w:pPr>
            <w:r>
              <w:rPr>
                <w:color w:val="000000"/>
                <w:sz w:val="20"/>
              </w:rPr>
              <w:t>Многоквартирный жилой дом средней этажности с открытой стоянкой на первом этаже на 26 мест</w:t>
            </w:r>
          </w:p>
        </w:tc>
        <w:tc>
          <w:tcPr>
            <w:tcW w:w="321" w:type="pct"/>
            <w:vAlign w:val="center"/>
            <w:hideMark/>
          </w:tcPr>
          <w:p w14:paraId="3F4E5420" w14:textId="77777777" w:rsidR="00D829AD" w:rsidRPr="008310AB" w:rsidRDefault="00D829AD" w:rsidP="00D829AD">
            <w:pPr>
              <w:rPr>
                <w:sz w:val="20"/>
                <w:lang w:eastAsia="ru-RU"/>
              </w:rPr>
            </w:pPr>
            <w:r>
              <w:rPr>
                <w:color w:val="000000"/>
                <w:sz w:val="20"/>
              </w:rPr>
              <w:t>2037</w:t>
            </w:r>
          </w:p>
        </w:tc>
        <w:tc>
          <w:tcPr>
            <w:tcW w:w="500" w:type="pct"/>
            <w:noWrap/>
            <w:vAlign w:val="center"/>
            <w:hideMark/>
          </w:tcPr>
          <w:p w14:paraId="3AFE1862" w14:textId="77777777" w:rsidR="00D829AD" w:rsidRPr="00E61235" w:rsidRDefault="00D829AD" w:rsidP="00D829AD">
            <w:pPr>
              <w:rPr>
                <w:color w:val="000000"/>
                <w:sz w:val="20"/>
                <w:lang w:eastAsia="ru-RU"/>
              </w:rPr>
            </w:pPr>
            <w:r>
              <w:rPr>
                <w:color w:val="000000"/>
                <w:sz w:val="20"/>
              </w:rPr>
              <w:t>0,309</w:t>
            </w:r>
          </w:p>
        </w:tc>
      </w:tr>
      <w:tr w:rsidR="00D829AD" w:rsidRPr="008310AB" w14:paraId="1B81965D" w14:textId="77777777" w:rsidTr="00D829AD">
        <w:trPr>
          <w:trHeight w:val="284"/>
        </w:trPr>
        <w:tc>
          <w:tcPr>
            <w:tcW w:w="155" w:type="pct"/>
            <w:vAlign w:val="center"/>
            <w:hideMark/>
          </w:tcPr>
          <w:p w14:paraId="5812A73C" w14:textId="77777777" w:rsidR="00D829AD" w:rsidRPr="008310AB" w:rsidRDefault="00D829AD" w:rsidP="00D829AD">
            <w:pPr>
              <w:rPr>
                <w:sz w:val="20"/>
                <w:lang w:eastAsia="ru-RU"/>
              </w:rPr>
            </w:pPr>
            <w:r w:rsidRPr="008310AB">
              <w:rPr>
                <w:sz w:val="20"/>
                <w:lang w:eastAsia="ru-RU"/>
              </w:rPr>
              <w:t>42</w:t>
            </w:r>
          </w:p>
        </w:tc>
        <w:tc>
          <w:tcPr>
            <w:tcW w:w="932" w:type="pct"/>
            <w:vAlign w:val="center"/>
            <w:hideMark/>
          </w:tcPr>
          <w:p w14:paraId="5EA694B1"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37A339B8"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0BEA2582" w14:textId="77777777" w:rsidR="00D829AD" w:rsidRPr="008310AB" w:rsidRDefault="00D829AD" w:rsidP="00D829AD">
            <w:pPr>
              <w:rPr>
                <w:sz w:val="20"/>
                <w:lang w:eastAsia="ru-RU"/>
              </w:rPr>
            </w:pPr>
            <w:r>
              <w:rPr>
                <w:color w:val="000000"/>
                <w:sz w:val="20"/>
              </w:rPr>
              <w:t>Многоквартирный жилой дом средней этажности с открытой стоянкой на первом этаже на 40 мест</w:t>
            </w:r>
          </w:p>
        </w:tc>
        <w:tc>
          <w:tcPr>
            <w:tcW w:w="321" w:type="pct"/>
            <w:vAlign w:val="center"/>
            <w:hideMark/>
          </w:tcPr>
          <w:p w14:paraId="30ADA1A7" w14:textId="77777777" w:rsidR="00D829AD" w:rsidRPr="008310AB" w:rsidRDefault="00D829AD" w:rsidP="00D829AD">
            <w:pPr>
              <w:rPr>
                <w:sz w:val="20"/>
                <w:lang w:eastAsia="ru-RU"/>
              </w:rPr>
            </w:pPr>
            <w:r>
              <w:rPr>
                <w:color w:val="000000"/>
                <w:sz w:val="20"/>
              </w:rPr>
              <w:t>2036</w:t>
            </w:r>
          </w:p>
        </w:tc>
        <w:tc>
          <w:tcPr>
            <w:tcW w:w="500" w:type="pct"/>
            <w:noWrap/>
            <w:vAlign w:val="center"/>
            <w:hideMark/>
          </w:tcPr>
          <w:p w14:paraId="101F4AB4" w14:textId="77777777" w:rsidR="00D829AD" w:rsidRPr="00E61235" w:rsidRDefault="00D829AD" w:rsidP="00D829AD">
            <w:pPr>
              <w:rPr>
                <w:color w:val="000000"/>
                <w:sz w:val="20"/>
                <w:lang w:eastAsia="ru-RU"/>
              </w:rPr>
            </w:pPr>
            <w:r>
              <w:rPr>
                <w:color w:val="000000"/>
                <w:sz w:val="20"/>
              </w:rPr>
              <w:t>0,343</w:t>
            </w:r>
          </w:p>
        </w:tc>
      </w:tr>
      <w:tr w:rsidR="00D829AD" w:rsidRPr="008310AB" w14:paraId="65C6F3ED" w14:textId="77777777" w:rsidTr="00D829AD">
        <w:trPr>
          <w:trHeight w:val="284"/>
        </w:trPr>
        <w:tc>
          <w:tcPr>
            <w:tcW w:w="155" w:type="pct"/>
            <w:vAlign w:val="center"/>
            <w:hideMark/>
          </w:tcPr>
          <w:p w14:paraId="55721F63" w14:textId="77777777" w:rsidR="00D829AD" w:rsidRPr="008310AB" w:rsidRDefault="00D829AD" w:rsidP="00D829AD">
            <w:pPr>
              <w:rPr>
                <w:sz w:val="20"/>
                <w:lang w:eastAsia="ru-RU"/>
              </w:rPr>
            </w:pPr>
            <w:r w:rsidRPr="008310AB">
              <w:rPr>
                <w:sz w:val="20"/>
                <w:lang w:eastAsia="ru-RU"/>
              </w:rPr>
              <w:t>43</w:t>
            </w:r>
          </w:p>
        </w:tc>
        <w:tc>
          <w:tcPr>
            <w:tcW w:w="932" w:type="pct"/>
            <w:vAlign w:val="center"/>
            <w:hideMark/>
          </w:tcPr>
          <w:p w14:paraId="162AFC3F"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0A1BCA37"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672964D6" w14:textId="77777777" w:rsidR="00D829AD" w:rsidRPr="008310AB" w:rsidRDefault="00D829AD" w:rsidP="00D829AD">
            <w:pPr>
              <w:rPr>
                <w:sz w:val="20"/>
                <w:lang w:eastAsia="ru-RU"/>
              </w:rPr>
            </w:pPr>
            <w:r>
              <w:rPr>
                <w:color w:val="000000"/>
                <w:sz w:val="20"/>
              </w:rPr>
              <w:t>Многоквартирный жилой дом средней этажности с открытой стоянкой на первом этаже на 40 мест</w:t>
            </w:r>
          </w:p>
        </w:tc>
        <w:tc>
          <w:tcPr>
            <w:tcW w:w="321" w:type="pct"/>
            <w:vAlign w:val="center"/>
            <w:hideMark/>
          </w:tcPr>
          <w:p w14:paraId="3A0E632C" w14:textId="77777777" w:rsidR="00D829AD" w:rsidRPr="008310AB" w:rsidRDefault="00D829AD" w:rsidP="00D829AD">
            <w:pPr>
              <w:rPr>
                <w:sz w:val="20"/>
                <w:lang w:eastAsia="ru-RU"/>
              </w:rPr>
            </w:pPr>
            <w:r>
              <w:rPr>
                <w:color w:val="000000"/>
                <w:sz w:val="20"/>
              </w:rPr>
              <w:t>2036</w:t>
            </w:r>
          </w:p>
        </w:tc>
        <w:tc>
          <w:tcPr>
            <w:tcW w:w="500" w:type="pct"/>
            <w:noWrap/>
            <w:vAlign w:val="center"/>
            <w:hideMark/>
          </w:tcPr>
          <w:p w14:paraId="54FF6B5F" w14:textId="77777777" w:rsidR="00D829AD" w:rsidRPr="00E61235" w:rsidRDefault="00D829AD" w:rsidP="00D829AD">
            <w:pPr>
              <w:rPr>
                <w:color w:val="000000"/>
                <w:sz w:val="20"/>
                <w:lang w:eastAsia="ru-RU"/>
              </w:rPr>
            </w:pPr>
            <w:r>
              <w:rPr>
                <w:color w:val="000000"/>
                <w:sz w:val="20"/>
              </w:rPr>
              <w:t>0,349</w:t>
            </w:r>
          </w:p>
        </w:tc>
      </w:tr>
      <w:tr w:rsidR="00D829AD" w:rsidRPr="008310AB" w14:paraId="1DCF3E67" w14:textId="77777777" w:rsidTr="00D829AD">
        <w:trPr>
          <w:trHeight w:val="284"/>
        </w:trPr>
        <w:tc>
          <w:tcPr>
            <w:tcW w:w="155" w:type="pct"/>
            <w:vAlign w:val="center"/>
            <w:hideMark/>
          </w:tcPr>
          <w:p w14:paraId="1C88B1D4" w14:textId="77777777" w:rsidR="00D829AD" w:rsidRPr="008310AB" w:rsidRDefault="00D829AD" w:rsidP="00D829AD">
            <w:pPr>
              <w:rPr>
                <w:sz w:val="20"/>
                <w:lang w:eastAsia="ru-RU"/>
              </w:rPr>
            </w:pPr>
            <w:r w:rsidRPr="008310AB">
              <w:rPr>
                <w:sz w:val="20"/>
                <w:lang w:eastAsia="ru-RU"/>
              </w:rPr>
              <w:t>44</w:t>
            </w:r>
          </w:p>
        </w:tc>
        <w:tc>
          <w:tcPr>
            <w:tcW w:w="932" w:type="pct"/>
            <w:vAlign w:val="center"/>
            <w:hideMark/>
          </w:tcPr>
          <w:p w14:paraId="431AC69E" w14:textId="77777777" w:rsidR="00D829AD" w:rsidRPr="008310AB" w:rsidRDefault="00D829AD" w:rsidP="00D829AD">
            <w:pPr>
              <w:rPr>
                <w:sz w:val="20"/>
                <w:lang w:eastAsia="ru-RU"/>
              </w:rPr>
            </w:pPr>
            <w:r>
              <w:rPr>
                <w:color w:val="000000"/>
                <w:sz w:val="20"/>
              </w:rPr>
              <w:t>Котельная по адресу: Коммунальный пр., 21</w:t>
            </w:r>
          </w:p>
        </w:tc>
        <w:tc>
          <w:tcPr>
            <w:tcW w:w="821" w:type="pct"/>
            <w:vAlign w:val="center"/>
            <w:hideMark/>
          </w:tcPr>
          <w:p w14:paraId="75426281" w14:textId="77777777" w:rsidR="00D829AD" w:rsidRPr="008310AB" w:rsidRDefault="00D829AD" w:rsidP="00D829AD">
            <w:pPr>
              <w:rPr>
                <w:sz w:val="20"/>
                <w:lang w:eastAsia="ru-RU"/>
              </w:rPr>
            </w:pPr>
            <w:r>
              <w:rPr>
                <w:color w:val="000000"/>
                <w:sz w:val="20"/>
              </w:rPr>
              <w:t>26 микрорайон</w:t>
            </w:r>
          </w:p>
        </w:tc>
        <w:tc>
          <w:tcPr>
            <w:tcW w:w="2271" w:type="pct"/>
            <w:vAlign w:val="center"/>
            <w:hideMark/>
          </w:tcPr>
          <w:p w14:paraId="0EC9D72B" w14:textId="77777777" w:rsidR="00D829AD" w:rsidRPr="008310AB" w:rsidRDefault="00D829AD" w:rsidP="00D829AD">
            <w:pPr>
              <w:rPr>
                <w:sz w:val="20"/>
                <w:lang w:eastAsia="ru-RU"/>
              </w:rPr>
            </w:pPr>
            <w:r>
              <w:rPr>
                <w:color w:val="000000"/>
                <w:sz w:val="20"/>
              </w:rPr>
              <w:t>Многоквартирный жилой дом средней этажности с открытой стоянкой на первом этаже на 26 мест</w:t>
            </w:r>
          </w:p>
        </w:tc>
        <w:tc>
          <w:tcPr>
            <w:tcW w:w="321" w:type="pct"/>
            <w:vAlign w:val="center"/>
            <w:hideMark/>
          </w:tcPr>
          <w:p w14:paraId="70503A1A" w14:textId="77777777" w:rsidR="00D829AD" w:rsidRPr="008310AB" w:rsidRDefault="00D829AD" w:rsidP="00D829AD">
            <w:pPr>
              <w:rPr>
                <w:sz w:val="20"/>
                <w:lang w:eastAsia="ru-RU"/>
              </w:rPr>
            </w:pPr>
            <w:r>
              <w:rPr>
                <w:color w:val="000000"/>
                <w:sz w:val="20"/>
              </w:rPr>
              <w:t>2037</w:t>
            </w:r>
          </w:p>
        </w:tc>
        <w:tc>
          <w:tcPr>
            <w:tcW w:w="500" w:type="pct"/>
            <w:noWrap/>
            <w:vAlign w:val="center"/>
            <w:hideMark/>
          </w:tcPr>
          <w:p w14:paraId="50D1DB19" w14:textId="77777777" w:rsidR="00D829AD" w:rsidRPr="00E61235" w:rsidRDefault="00D829AD" w:rsidP="00D829AD">
            <w:pPr>
              <w:rPr>
                <w:color w:val="000000"/>
                <w:sz w:val="20"/>
                <w:lang w:eastAsia="ru-RU"/>
              </w:rPr>
            </w:pPr>
            <w:r>
              <w:rPr>
                <w:color w:val="000000"/>
                <w:sz w:val="20"/>
              </w:rPr>
              <w:t>0,310</w:t>
            </w:r>
          </w:p>
        </w:tc>
      </w:tr>
      <w:tr w:rsidR="00D829AD" w:rsidRPr="008310AB" w14:paraId="719EECC5" w14:textId="77777777" w:rsidTr="00D829AD">
        <w:trPr>
          <w:trHeight w:val="284"/>
        </w:trPr>
        <w:tc>
          <w:tcPr>
            <w:tcW w:w="155" w:type="pct"/>
            <w:vAlign w:val="center"/>
            <w:hideMark/>
          </w:tcPr>
          <w:p w14:paraId="3299B39C" w14:textId="77777777" w:rsidR="00D829AD" w:rsidRPr="008310AB" w:rsidRDefault="00D829AD" w:rsidP="00D829AD">
            <w:pPr>
              <w:rPr>
                <w:sz w:val="20"/>
                <w:lang w:eastAsia="ru-RU"/>
              </w:rPr>
            </w:pPr>
            <w:r w:rsidRPr="008310AB">
              <w:rPr>
                <w:sz w:val="20"/>
                <w:lang w:eastAsia="ru-RU"/>
              </w:rPr>
              <w:t>45</w:t>
            </w:r>
          </w:p>
        </w:tc>
        <w:tc>
          <w:tcPr>
            <w:tcW w:w="932" w:type="pct"/>
            <w:vAlign w:val="center"/>
            <w:hideMark/>
          </w:tcPr>
          <w:p w14:paraId="4D8C385F"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175B600B" w14:textId="77777777" w:rsidR="00D829AD" w:rsidRPr="008310AB" w:rsidRDefault="00D829AD" w:rsidP="00D829AD">
            <w:pPr>
              <w:rPr>
                <w:sz w:val="20"/>
                <w:lang w:eastAsia="ru-RU"/>
              </w:rPr>
            </w:pPr>
            <w:r>
              <w:rPr>
                <w:color w:val="000000"/>
                <w:sz w:val="20"/>
              </w:rPr>
              <w:t>Жилой район "Заовражье". Микрорайон №2</w:t>
            </w:r>
          </w:p>
        </w:tc>
        <w:tc>
          <w:tcPr>
            <w:tcW w:w="2271" w:type="pct"/>
            <w:vAlign w:val="center"/>
            <w:hideMark/>
          </w:tcPr>
          <w:p w14:paraId="27803D12" w14:textId="77777777" w:rsidR="00D829AD" w:rsidRPr="008310AB" w:rsidRDefault="00D829AD" w:rsidP="00D829AD">
            <w:pPr>
              <w:rPr>
                <w:sz w:val="20"/>
                <w:lang w:eastAsia="ru-RU"/>
              </w:rPr>
            </w:pPr>
            <w:r>
              <w:rPr>
                <w:color w:val="000000"/>
                <w:sz w:val="20"/>
              </w:rPr>
              <w:t>Жилая застройка в Заовражье, микрорайон 2</w:t>
            </w:r>
          </w:p>
        </w:tc>
        <w:tc>
          <w:tcPr>
            <w:tcW w:w="321" w:type="pct"/>
            <w:vAlign w:val="center"/>
            <w:hideMark/>
          </w:tcPr>
          <w:p w14:paraId="7DB3A26B" w14:textId="77777777" w:rsidR="00D829AD" w:rsidRPr="008310AB" w:rsidRDefault="00D829AD" w:rsidP="00D829AD">
            <w:pPr>
              <w:rPr>
                <w:sz w:val="20"/>
                <w:lang w:eastAsia="ru-RU"/>
              </w:rPr>
            </w:pPr>
            <w:r>
              <w:rPr>
                <w:color w:val="000000"/>
                <w:sz w:val="20"/>
              </w:rPr>
              <w:t>2034</w:t>
            </w:r>
          </w:p>
        </w:tc>
        <w:tc>
          <w:tcPr>
            <w:tcW w:w="500" w:type="pct"/>
            <w:noWrap/>
            <w:vAlign w:val="center"/>
            <w:hideMark/>
          </w:tcPr>
          <w:p w14:paraId="6F6ADCA1" w14:textId="77777777" w:rsidR="00D829AD" w:rsidRPr="00E61235" w:rsidRDefault="00D829AD" w:rsidP="00D829AD">
            <w:pPr>
              <w:rPr>
                <w:color w:val="000000"/>
                <w:sz w:val="20"/>
                <w:lang w:eastAsia="ru-RU"/>
              </w:rPr>
            </w:pPr>
            <w:r>
              <w:rPr>
                <w:color w:val="000000"/>
                <w:sz w:val="20"/>
              </w:rPr>
              <w:t>0,690</w:t>
            </w:r>
          </w:p>
        </w:tc>
      </w:tr>
      <w:tr w:rsidR="00D829AD" w:rsidRPr="008310AB" w14:paraId="546CF01D" w14:textId="77777777" w:rsidTr="00D829AD">
        <w:trPr>
          <w:trHeight w:val="284"/>
        </w:trPr>
        <w:tc>
          <w:tcPr>
            <w:tcW w:w="155" w:type="pct"/>
            <w:vAlign w:val="center"/>
            <w:hideMark/>
          </w:tcPr>
          <w:p w14:paraId="78EE2B23" w14:textId="77777777" w:rsidR="00D829AD" w:rsidRPr="008310AB" w:rsidRDefault="00D829AD" w:rsidP="00D829AD">
            <w:pPr>
              <w:rPr>
                <w:sz w:val="20"/>
                <w:lang w:eastAsia="ru-RU"/>
              </w:rPr>
            </w:pPr>
            <w:r w:rsidRPr="008310AB">
              <w:rPr>
                <w:sz w:val="20"/>
                <w:lang w:eastAsia="ru-RU"/>
              </w:rPr>
              <w:t>46</w:t>
            </w:r>
          </w:p>
        </w:tc>
        <w:tc>
          <w:tcPr>
            <w:tcW w:w="932" w:type="pct"/>
            <w:vAlign w:val="center"/>
            <w:hideMark/>
          </w:tcPr>
          <w:p w14:paraId="63F9DB5E"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03619685" w14:textId="77777777" w:rsidR="00D829AD" w:rsidRPr="008310AB" w:rsidRDefault="00D829AD" w:rsidP="00D829AD">
            <w:pPr>
              <w:rPr>
                <w:sz w:val="20"/>
                <w:lang w:eastAsia="ru-RU"/>
              </w:rPr>
            </w:pPr>
            <w:r>
              <w:rPr>
                <w:color w:val="000000"/>
                <w:sz w:val="20"/>
              </w:rPr>
              <w:t>Жилой район "Заовражье". Микрорайон №2</w:t>
            </w:r>
          </w:p>
        </w:tc>
        <w:tc>
          <w:tcPr>
            <w:tcW w:w="2271" w:type="pct"/>
            <w:vAlign w:val="center"/>
            <w:hideMark/>
          </w:tcPr>
          <w:p w14:paraId="51D818F9" w14:textId="77777777" w:rsidR="00D829AD" w:rsidRPr="008310AB" w:rsidRDefault="00D829AD" w:rsidP="00D829AD">
            <w:pPr>
              <w:rPr>
                <w:sz w:val="20"/>
                <w:lang w:eastAsia="ru-RU"/>
              </w:rPr>
            </w:pPr>
            <w:r>
              <w:rPr>
                <w:color w:val="000000"/>
                <w:sz w:val="20"/>
              </w:rPr>
              <w:t>Жилая застройка в Заовражье, микрорайон 2</w:t>
            </w:r>
          </w:p>
        </w:tc>
        <w:tc>
          <w:tcPr>
            <w:tcW w:w="321" w:type="pct"/>
            <w:vAlign w:val="center"/>
            <w:hideMark/>
          </w:tcPr>
          <w:p w14:paraId="6A42EC2F" w14:textId="77777777" w:rsidR="00D829AD" w:rsidRPr="008310AB" w:rsidRDefault="00D829AD" w:rsidP="00D829AD">
            <w:pPr>
              <w:rPr>
                <w:sz w:val="20"/>
                <w:lang w:eastAsia="ru-RU"/>
              </w:rPr>
            </w:pPr>
            <w:r>
              <w:rPr>
                <w:color w:val="000000"/>
                <w:sz w:val="20"/>
              </w:rPr>
              <w:t>2034</w:t>
            </w:r>
          </w:p>
        </w:tc>
        <w:tc>
          <w:tcPr>
            <w:tcW w:w="500" w:type="pct"/>
            <w:noWrap/>
            <w:vAlign w:val="center"/>
            <w:hideMark/>
          </w:tcPr>
          <w:p w14:paraId="246BBE36" w14:textId="77777777" w:rsidR="00D829AD" w:rsidRPr="00E61235" w:rsidRDefault="00D829AD" w:rsidP="00D829AD">
            <w:pPr>
              <w:rPr>
                <w:color w:val="000000"/>
                <w:sz w:val="20"/>
                <w:lang w:eastAsia="ru-RU"/>
              </w:rPr>
            </w:pPr>
            <w:r>
              <w:rPr>
                <w:color w:val="000000"/>
                <w:sz w:val="20"/>
              </w:rPr>
              <w:t>0,690</w:t>
            </w:r>
          </w:p>
        </w:tc>
      </w:tr>
      <w:tr w:rsidR="00D829AD" w:rsidRPr="008310AB" w14:paraId="296119C8" w14:textId="77777777" w:rsidTr="00D829AD">
        <w:trPr>
          <w:trHeight w:val="284"/>
        </w:trPr>
        <w:tc>
          <w:tcPr>
            <w:tcW w:w="155" w:type="pct"/>
            <w:vAlign w:val="center"/>
            <w:hideMark/>
          </w:tcPr>
          <w:p w14:paraId="724461D9" w14:textId="77777777" w:rsidR="00D829AD" w:rsidRPr="008310AB" w:rsidRDefault="00D829AD" w:rsidP="00D829AD">
            <w:pPr>
              <w:rPr>
                <w:sz w:val="20"/>
                <w:lang w:eastAsia="ru-RU"/>
              </w:rPr>
            </w:pPr>
            <w:r w:rsidRPr="008310AB">
              <w:rPr>
                <w:sz w:val="20"/>
                <w:lang w:eastAsia="ru-RU"/>
              </w:rPr>
              <w:t>47</w:t>
            </w:r>
          </w:p>
        </w:tc>
        <w:tc>
          <w:tcPr>
            <w:tcW w:w="932" w:type="pct"/>
            <w:vAlign w:val="center"/>
            <w:hideMark/>
          </w:tcPr>
          <w:p w14:paraId="446AAF74"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4BD9C517" w14:textId="77777777" w:rsidR="00D829AD" w:rsidRPr="008310AB" w:rsidRDefault="00D829AD" w:rsidP="00D829AD">
            <w:pPr>
              <w:rPr>
                <w:sz w:val="20"/>
                <w:lang w:eastAsia="ru-RU"/>
              </w:rPr>
            </w:pPr>
            <w:r>
              <w:rPr>
                <w:color w:val="000000"/>
                <w:sz w:val="20"/>
              </w:rPr>
              <w:t>Жилой район "Заовражье". Микрорайон №2</w:t>
            </w:r>
          </w:p>
        </w:tc>
        <w:tc>
          <w:tcPr>
            <w:tcW w:w="2271" w:type="pct"/>
            <w:vAlign w:val="center"/>
            <w:hideMark/>
          </w:tcPr>
          <w:p w14:paraId="7C6AD5EC" w14:textId="77777777" w:rsidR="00D829AD" w:rsidRPr="008310AB" w:rsidRDefault="00D829AD" w:rsidP="00D829AD">
            <w:pPr>
              <w:rPr>
                <w:sz w:val="20"/>
                <w:lang w:eastAsia="ru-RU"/>
              </w:rPr>
            </w:pPr>
            <w:r>
              <w:rPr>
                <w:color w:val="000000"/>
                <w:sz w:val="20"/>
              </w:rPr>
              <w:t>Жилая застройка в Заовражье, микрорайон 2</w:t>
            </w:r>
          </w:p>
        </w:tc>
        <w:tc>
          <w:tcPr>
            <w:tcW w:w="321" w:type="pct"/>
            <w:vAlign w:val="center"/>
            <w:hideMark/>
          </w:tcPr>
          <w:p w14:paraId="299DC562" w14:textId="77777777" w:rsidR="00D829AD" w:rsidRPr="008310AB" w:rsidRDefault="00D829AD" w:rsidP="00D829AD">
            <w:pPr>
              <w:rPr>
                <w:sz w:val="20"/>
                <w:lang w:eastAsia="ru-RU"/>
              </w:rPr>
            </w:pPr>
            <w:r>
              <w:rPr>
                <w:color w:val="000000"/>
                <w:sz w:val="20"/>
              </w:rPr>
              <w:t>2036</w:t>
            </w:r>
          </w:p>
        </w:tc>
        <w:tc>
          <w:tcPr>
            <w:tcW w:w="500" w:type="pct"/>
            <w:noWrap/>
            <w:vAlign w:val="center"/>
            <w:hideMark/>
          </w:tcPr>
          <w:p w14:paraId="24AA03D0" w14:textId="77777777" w:rsidR="00D829AD" w:rsidRPr="00E61235" w:rsidRDefault="00D829AD" w:rsidP="00D829AD">
            <w:pPr>
              <w:rPr>
                <w:color w:val="000000"/>
                <w:sz w:val="20"/>
                <w:lang w:eastAsia="ru-RU"/>
              </w:rPr>
            </w:pPr>
            <w:r>
              <w:rPr>
                <w:color w:val="000000"/>
                <w:sz w:val="20"/>
              </w:rPr>
              <w:t>0,690</w:t>
            </w:r>
          </w:p>
        </w:tc>
      </w:tr>
      <w:tr w:rsidR="00D829AD" w:rsidRPr="008310AB" w14:paraId="2609866B" w14:textId="77777777" w:rsidTr="00D829AD">
        <w:trPr>
          <w:trHeight w:val="284"/>
        </w:trPr>
        <w:tc>
          <w:tcPr>
            <w:tcW w:w="155" w:type="pct"/>
            <w:vAlign w:val="center"/>
            <w:hideMark/>
          </w:tcPr>
          <w:p w14:paraId="0D26D19F" w14:textId="77777777" w:rsidR="00D829AD" w:rsidRPr="008310AB" w:rsidRDefault="00D829AD" w:rsidP="00D829AD">
            <w:pPr>
              <w:rPr>
                <w:sz w:val="20"/>
                <w:lang w:eastAsia="ru-RU"/>
              </w:rPr>
            </w:pPr>
            <w:r w:rsidRPr="008310AB">
              <w:rPr>
                <w:sz w:val="20"/>
                <w:lang w:eastAsia="ru-RU"/>
              </w:rPr>
              <w:t>48</w:t>
            </w:r>
          </w:p>
        </w:tc>
        <w:tc>
          <w:tcPr>
            <w:tcW w:w="932" w:type="pct"/>
            <w:vAlign w:val="center"/>
            <w:hideMark/>
          </w:tcPr>
          <w:p w14:paraId="25446A93"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4CB94A84" w14:textId="77777777" w:rsidR="00D829AD" w:rsidRPr="008310AB" w:rsidRDefault="00D829AD" w:rsidP="00D829AD">
            <w:pPr>
              <w:rPr>
                <w:sz w:val="20"/>
                <w:lang w:eastAsia="ru-RU"/>
              </w:rPr>
            </w:pPr>
            <w:r>
              <w:rPr>
                <w:color w:val="000000"/>
                <w:sz w:val="20"/>
              </w:rPr>
              <w:t>Жилой район "Заовражье". Микрорайон №2</w:t>
            </w:r>
          </w:p>
        </w:tc>
        <w:tc>
          <w:tcPr>
            <w:tcW w:w="2271" w:type="pct"/>
            <w:vAlign w:val="center"/>
            <w:hideMark/>
          </w:tcPr>
          <w:p w14:paraId="7B6C7DDF" w14:textId="77777777" w:rsidR="00D829AD" w:rsidRPr="008310AB" w:rsidRDefault="00D829AD" w:rsidP="00D829AD">
            <w:pPr>
              <w:rPr>
                <w:sz w:val="20"/>
                <w:lang w:eastAsia="ru-RU"/>
              </w:rPr>
            </w:pPr>
            <w:r>
              <w:rPr>
                <w:color w:val="000000"/>
                <w:sz w:val="20"/>
              </w:rPr>
              <w:t>Жилая застройка в Заовражье, микрорайон 2</w:t>
            </w:r>
          </w:p>
        </w:tc>
        <w:tc>
          <w:tcPr>
            <w:tcW w:w="321" w:type="pct"/>
            <w:vAlign w:val="center"/>
            <w:hideMark/>
          </w:tcPr>
          <w:p w14:paraId="0C25BEA3" w14:textId="77777777" w:rsidR="00D829AD" w:rsidRPr="008310AB" w:rsidRDefault="00D829AD" w:rsidP="00D829AD">
            <w:pPr>
              <w:rPr>
                <w:sz w:val="20"/>
                <w:lang w:eastAsia="ru-RU"/>
              </w:rPr>
            </w:pPr>
            <w:r>
              <w:rPr>
                <w:color w:val="000000"/>
                <w:sz w:val="20"/>
              </w:rPr>
              <w:t>2036</w:t>
            </w:r>
          </w:p>
        </w:tc>
        <w:tc>
          <w:tcPr>
            <w:tcW w:w="500" w:type="pct"/>
            <w:noWrap/>
            <w:vAlign w:val="center"/>
            <w:hideMark/>
          </w:tcPr>
          <w:p w14:paraId="1F0F38FA" w14:textId="77777777" w:rsidR="00D829AD" w:rsidRPr="00E61235" w:rsidRDefault="00D829AD" w:rsidP="00D829AD">
            <w:pPr>
              <w:rPr>
                <w:color w:val="000000"/>
                <w:sz w:val="20"/>
                <w:lang w:eastAsia="ru-RU"/>
              </w:rPr>
            </w:pPr>
            <w:r>
              <w:rPr>
                <w:color w:val="000000"/>
                <w:sz w:val="20"/>
              </w:rPr>
              <w:t>0,690</w:t>
            </w:r>
          </w:p>
        </w:tc>
      </w:tr>
      <w:tr w:rsidR="00D829AD" w:rsidRPr="008310AB" w14:paraId="5A4E585B" w14:textId="77777777" w:rsidTr="00D829AD">
        <w:trPr>
          <w:trHeight w:val="284"/>
        </w:trPr>
        <w:tc>
          <w:tcPr>
            <w:tcW w:w="155" w:type="pct"/>
            <w:vAlign w:val="center"/>
            <w:hideMark/>
          </w:tcPr>
          <w:p w14:paraId="5676882B" w14:textId="77777777" w:rsidR="00D829AD" w:rsidRPr="008310AB" w:rsidRDefault="00D829AD" w:rsidP="00D829AD">
            <w:pPr>
              <w:rPr>
                <w:sz w:val="20"/>
                <w:lang w:eastAsia="ru-RU"/>
              </w:rPr>
            </w:pPr>
            <w:r w:rsidRPr="008310AB">
              <w:rPr>
                <w:sz w:val="20"/>
                <w:lang w:eastAsia="ru-RU"/>
              </w:rPr>
              <w:t>49</w:t>
            </w:r>
          </w:p>
        </w:tc>
        <w:tc>
          <w:tcPr>
            <w:tcW w:w="932" w:type="pct"/>
            <w:vAlign w:val="center"/>
            <w:hideMark/>
          </w:tcPr>
          <w:p w14:paraId="1C52B689"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2C31623D" w14:textId="77777777" w:rsidR="00D829AD" w:rsidRPr="008310AB" w:rsidRDefault="00D829AD" w:rsidP="00D829AD">
            <w:pPr>
              <w:rPr>
                <w:sz w:val="20"/>
                <w:lang w:eastAsia="ru-RU"/>
              </w:rPr>
            </w:pPr>
            <w:r>
              <w:rPr>
                <w:color w:val="000000"/>
                <w:sz w:val="20"/>
              </w:rPr>
              <w:t>Жилой район "Заовражье". Микрорайон №2</w:t>
            </w:r>
          </w:p>
        </w:tc>
        <w:tc>
          <w:tcPr>
            <w:tcW w:w="2271" w:type="pct"/>
            <w:vAlign w:val="center"/>
            <w:hideMark/>
          </w:tcPr>
          <w:p w14:paraId="7D928809" w14:textId="77777777" w:rsidR="00D829AD" w:rsidRPr="008310AB" w:rsidRDefault="00D829AD" w:rsidP="00D829AD">
            <w:pPr>
              <w:rPr>
                <w:sz w:val="20"/>
                <w:lang w:eastAsia="ru-RU"/>
              </w:rPr>
            </w:pPr>
            <w:r>
              <w:rPr>
                <w:color w:val="000000"/>
                <w:sz w:val="20"/>
              </w:rPr>
              <w:t>Жилая застройка в Заовражье, микрорайон 2</w:t>
            </w:r>
          </w:p>
        </w:tc>
        <w:tc>
          <w:tcPr>
            <w:tcW w:w="321" w:type="pct"/>
            <w:vAlign w:val="center"/>
            <w:hideMark/>
          </w:tcPr>
          <w:p w14:paraId="7979C537" w14:textId="77777777" w:rsidR="00D829AD" w:rsidRPr="008310AB" w:rsidRDefault="00D829AD" w:rsidP="00D829AD">
            <w:pPr>
              <w:rPr>
                <w:sz w:val="20"/>
                <w:lang w:eastAsia="ru-RU"/>
              </w:rPr>
            </w:pPr>
            <w:r>
              <w:rPr>
                <w:color w:val="000000"/>
                <w:sz w:val="20"/>
              </w:rPr>
              <w:t>2037</w:t>
            </w:r>
          </w:p>
        </w:tc>
        <w:tc>
          <w:tcPr>
            <w:tcW w:w="500" w:type="pct"/>
            <w:noWrap/>
            <w:vAlign w:val="center"/>
            <w:hideMark/>
          </w:tcPr>
          <w:p w14:paraId="4F8FCA3D" w14:textId="77777777" w:rsidR="00D829AD" w:rsidRPr="00E61235" w:rsidRDefault="00D829AD" w:rsidP="00D829AD">
            <w:pPr>
              <w:rPr>
                <w:color w:val="000000"/>
                <w:sz w:val="20"/>
                <w:lang w:eastAsia="ru-RU"/>
              </w:rPr>
            </w:pPr>
            <w:r>
              <w:rPr>
                <w:color w:val="000000"/>
                <w:sz w:val="20"/>
              </w:rPr>
              <w:t>0,690</w:t>
            </w:r>
          </w:p>
        </w:tc>
      </w:tr>
      <w:tr w:rsidR="00D829AD" w:rsidRPr="008310AB" w14:paraId="09BF2754" w14:textId="77777777" w:rsidTr="00D829AD">
        <w:trPr>
          <w:trHeight w:val="284"/>
        </w:trPr>
        <w:tc>
          <w:tcPr>
            <w:tcW w:w="155" w:type="pct"/>
            <w:vAlign w:val="center"/>
            <w:hideMark/>
          </w:tcPr>
          <w:p w14:paraId="0AA07EDE" w14:textId="77777777" w:rsidR="00D829AD" w:rsidRPr="008310AB" w:rsidRDefault="00D829AD" w:rsidP="00D829AD">
            <w:pPr>
              <w:rPr>
                <w:sz w:val="20"/>
                <w:lang w:eastAsia="ru-RU"/>
              </w:rPr>
            </w:pPr>
            <w:r w:rsidRPr="008310AB">
              <w:rPr>
                <w:sz w:val="20"/>
                <w:lang w:eastAsia="ru-RU"/>
              </w:rPr>
              <w:t>50</w:t>
            </w:r>
          </w:p>
        </w:tc>
        <w:tc>
          <w:tcPr>
            <w:tcW w:w="932" w:type="pct"/>
            <w:vAlign w:val="center"/>
            <w:hideMark/>
          </w:tcPr>
          <w:p w14:paraId="4A2FBC07"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244D26EC" w14:textId="77777777" w:rsidR="00D829AD" w:rsidRPr="008310AB" w:rsidRDefault="00D829AD" w:rsidP="00D829AD">
            <w:pPr>
              <w:rPr>
                <w:sz w:val="20"/>
                <w:lang w:eastAsia="ru-RU"/>
              </w:rPr>
            </w:pPr>
            <w:r>
              <w:rPr>
                <w:color w:val="000000"/>
                <w:sz w:val="20"/>
              </w:rPr>
              <w:t>Жилой район "Заовражье". Микрорайон №2</w:t>
            </w:r>
          </w:p>
        </w:tc>
        <w:tc>
          <w:tcPr>
            <w:tcW w:w="2271" w:type="pct"/>
            <w:vAlign w:val="center"/>
            <w:hideMark/>
          </w:tcPr>
          <w:p w14:paraId="3EDADF10" w14:textId="77777777" w:rsidR="00D829AD" w:rsidRPr="008310AB" w:rsidRDefault="00D829AD" w:rsidP="00D829AD">
            <w:pPr>
              <w:rPr>
                <w:sz w:val="20"/>
                <w:lang w:eastAsia="ru-RU"/>
              </w:rPr>
            </w:pPr>
            <w:r>
              <w:rPr>
                <w:color w:val="000000"/>
                <w:sz w:val="20"/>
              </w:rPr>
              <w:t>Жилая застройка в Заовражье, микрорайон 2</w:t>
            </w:r>
          </w:p>
        </w:tc>
        <w:tc>
          <w:tcPr>
            <w:tcW w:w="321" w:type="pct"/>
            <w:vAlign w:val="center"/>
            <w:hideMark/>
          </w:tcPr>
          <w:p w14:paraId="6DAC2C8C" w14:textId="77777777" w:rsidR="00D829AD" w:rsidRPr="008310AB" w:rsidRDefault="00D829AD" w:rsidP="00D829AD">
            <w:pPr>
              <w:rPr>
                <w:sz w:val="20"/>
                <w:lang w:eastAsia="ru-RU"/>
              </w:rPr>
            </w:pPr>
            <w:r>
              <w:rPr>
                <w:color w:val="000000"/>
                <w:sz w:val="20"/>
              </w:rPr>
              <w:t>2038</w:t>
            </w:r>
          </w:p>
        </w:tc>
        <w:tc>
          <w:tcPr>
            <w:tcW w:w="500" w:type="pct"/>
            <w:noWrap/>
            <w:vAlign w:val="center"/>
            <w:hideMark/>
          </w:tcPr>
          <w:p w14:paraId="0135D87F" w14:textId="77777777" w:rsidR="00D829AD" w:rsidRPr="00E61235" w:rsidRDefault="00D829AD" w:rsidP="00D829AD">
            <w:pPr>
              <w:rPr>
                <w:color w:val="000000"/>
                <w:sz w:val="20"/>
                <w:lang w:eastAsia="ru-RU"/>
              </w:rPr>
            </w:pPr>
            <w:r>
              <w:rPr>
                <w:color w:val="000000"/>
                <w:sz w:val="20"/>
              </w:rPr>
              <w:t>0,638</w:t>
            </w:r>
          </w:p>
        </w:tc>
      </w:tr>
      <w:tr w:rsidR="00D829AD" w:rsidRPr="008310AB" w14:paraId="6E51C319" w14:textId="77777777" w:rsidTr="00D829AD">
        <w:trPr>
          <w:trHeight w:val="284"/>
        </w:trPr>
        <w:tc>
          <w:tcPr>
            <w:tcW w:w="155" w:type="pct"/>
            <w:vAlign w:val="center"/>
            <w:hideMark/>
          </w:tcPr>
          <w:p w14:paraId="055474EC" w14:textId="77777777" w:rsidR="00D829AD" w:rsidRPr="008310AB" w:rsidRDefault="00D829AD" w:rsidP="00D829AD">
            <w:pPr>
              <w:rPr>
                <w:sz w:val="20"/>
                <w:lang w:eastAsia="ru-RU"/>
              </w:rPr>
            </w:pPr>
            <w:r w:rsidRPr="008310AB">
              <w:rPr>
                <w:sz w:val="20"/>
                <w:lang w:eastAsia="ru-RU"/>
              </w:rPr>
              <w:t>51</w:t>
            </w:r>
          </w:p>
        </w:tc>
        <w:tc>
          <w:tcPr>
            <w:tcW w:w="932" w:type="pct"/>
            <w:vAlign w:val="center"/>
            <w:hideMark/>
          </w:tcPr>
          <w:p w14:paraId="14163194"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3278C090" w14:textId="77777777" w:rsidR="00D829AD" w:rsidRPr="008310AB" w:rsidRDefault="00D829AD" w:rsidP="00D829AD">
            <w:pPr>
              <w:rPr>
                <w:sz w:val="20"/>
                <w:lang w:eastAsia="ru-RU"/>
              </w:rPr>
            </w:pPr>
            <w:r>
              <w:rPr>
                <w:color w:val="000000"/>
                <w:sz w:val="20"/>
              </w:rPr>
              <w:t>Жилой район "Заовражье". Квартал 11</w:t>
            </w:r>
          </w:p>
        </w:tc>
        <w:tc>
          <w:tcPr>
            <w:tcW w:w="2271" w:type="pct"/>
            <w:vAlign w:val="center"/>
            <w:hideMark/>
          </w:tcPr>
          <w:p w14:paraId="5D802293" w14:textId="77777777" w:rsidR="00D829AD" w:rsidRPr="008310AB" w:rsidRDefault="00D829AD" w:rsidP="00D829AD">
            <w:pPr>
              <w:rPr>
                <w:sz w:val="20"/>
                <w:lang w:eastAsia="ru-RU"/>
              </w:rPr>
            </w:pPr>
            <w:r>
              <w:rPr>
                <w:color w:val="000000"/>
                <w:sz w:val="20"/>
              </w:rPr>
              <w:t>Многоэтажный односекционный жилой дом</w:t>
            </w:r>
          </w:p>
        </w:tc>
        <w:tc>
          <w:tcPr>
            <w:tcW w:w="321" w:type="pct"/>
            <w:vAlign w:val="center"/>
            <w:hideMark/>
          </w:tcPr>
          <w:p w14:paraId="17BB43D3" w14:textId="77777777" w:rsidR="00D829AD" w:rsidRPr="008310AB" w:rsidRDefault="00D829AD" w:rsidP="00D829AD">
            <w:pPr>
              <w:rPr>
                <w:sz w:val="20"/>
                <w:lang w:eastAsia="ru-RU"/>
              </w:rPr>
            </w:pPr>
            <w:r>
              <w:rPr>
                <w:color w:val="000000"/>
                <w:sz w:val="20"/>
              </w:rPr>
              <w:t>2030</w:t>
            </w:r>
          </w:p>
        </w:tc>
        <w:tc>
          <w:tcPr>
            <w:tcW w:w="500" w:type="pct"/>
            <w:noWrap/>
            <w:vAlign w:val="center"/>
            <w:hideMark/>
          </w:tcPr>
          <w:p w14:paraId="0625AC5B" w14:textId="77777777" w:rsidR="00D829AD" w:rsidRPr="00E61235" w:rsidRDefault="00D829AD" w:rsidP="00D829AD">
            <w:pPr>
              <w:rPr>
                <w:color w:val="000000"/>
                <w:sz w:val="20"/>
                <w:lang w:eastAsia="ru-RU"/>
              </w:rPr>
            </w:pPr>
            <w:r>
              <w:rPr>
                <w:color w:val="000000"/>
                <w:sz w:val="20"/>
              </w:rPr>
              <w:t>0,750</w:t>
            </w:r>
          </w:p>
        </w:tc>
      </w:tr>
      <w:tr w:rsidR="00D829AD" w:rsidRPr="008310AB" w14:paraId="7581937B" w14:textId="77777777" w:rsidTr="00D829AD">
        <w:trPr>
          <w:trHeight w:val="284"/>
        </w:trPr>
        <w:tc>
          <w:tcPr>
            <w:tcW w:w="155" w:type="pct"/>
            <w:vAlign w:val="center"/>
            <w:hideMark/>
          </w:tcPr>
          <w:p w14:paraId="51B67E15" w14:textId="77777777" w:rsidR="00D829AD" w:rsidRPr="008310AB" w:rsidRDefault="00D829AD" w:rsidP="00D829AD">
            <w:pPr>
              <w:rPr>
                <w:sz w:val="20"/>
                <w:lang w:eastAsia="ru-RU"/>
              </w:rPr>
            </w:pPr>
            <w:r w:rsidRPr="008310AB">
              <w:rPr>
                <w:sz w:val="20"/>
                <w:lang w:eastAsia="ru-RU"/>
              </w:rPr>
              <w:t>52</w:t>
            </w:r>
          </w:p>
        </w:tc>
        <w:tc>
          <w:tcPr>
            <w:tcW w:w="932" w:type="pct"/>
            <w:vAlign w:val="center"/>
            <w:hideMark/>
          </w:tcPr>
          <w:p w14:paraId="610FC9F6"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35C3D682" w14:textId="77777777" w:rsidR="00D829AD" w:rsidRPr="008310AB" w:rsidRDefault="00D829AD" w:rsidP="00D829AD">
            <w:pPr>
              <w:rPr>
                <w:sz w:val="20"/>
                <w:lang w:eastAsia="ru-RU"/>
              </w:rPr>
            </w:pPr>
            <w:r>
              <w:rPr>
                <w:color w:val="000000"/>
                <w:sz w:val="20"/>
              </w:rPr>
              <w:t>Жилой район "Заовражье". Квартал 11</w:t>
            </w:r>
          </w:p>
        </w:tc>
        <w:tc>
          <w:tcPr>
            <w:tcW w:w="2271" w:type="pct"/>
            <w:vAlign w:val="center"/>
            <w:hideMark/>
          </w:tcPr>
          <w:p w14:paraId="35090189" w14:textId="77777777" w:rsidR="00D829AD" w:rsidRPr="008310AB" w:rsidRDefault="00D829AD" w:rsidP="00D829AD">
            <w:pPr>
              <w:rPr>
                <w:sz w:val="20"/>
                <w:lang w:eastAsia="ru-RU"/>
              </w:rPr>
            </w:pPr>
            <w:r>
              <w:rPr>
                <w:color w:val="000000"/>
                <w:sz w:val="20"/>
              </w:rPr>
              <w:t>Многоэтажный двухсекционный жилой дом</w:t>
            </w:r>
          </w:p>
        </w:tc>
        <w:tc>
          <w:tcPr>
            <w:tcW w:w="321" w:type="pct"/>
            <w:vAlign w:val="center"/>
            <w:hideMark/>
          </w:tcPr>
          <w:p w14:paraId="358CA31C" w14:textId="77777777" w:rsidR="00D829AD" w:rsidRPr="008310AB" w:rsidRDefault="00D829AD" w:rsidP="00D829AD">
            <w:pPr>
              <w:rPr>
                <w:sz w:val="20"/>
                <w:lang w:eastAsia="ru-RU"/>
              </w:rPr>
            </w:pPr>
            <w:r>
              <w:rPr>
                <w:color w:val="000000"/>
                <w:sz w:val="20"/>
              </w:rPr>
              <w:t>2033</w:t>
            </w:r>
          </w:p>
        </w:tc>
        <w:tc>
          <w:tcPr>
            <w:tcW w:w="500" w:type="pct"/>
            <w:noWrap/>
            <w:vAlign w:val="center"/>
            <w:hideMark/>
          </w:tcPr>
          <w:p w14:paraId="6F5A47CE" w14:textId="77777777" w:rsidR="00D829AD" w:rsidRPr="00E61235" w:rsidRDefault="00D829AD" w:rsidP="00D829AD">
            <w:pPr>
              <w:rPr>
                <w:color w:val="000000"/>
                <w:sz w:val="20"/>
                <w:lang w:eastAsia="ru-RU"/>
              </w:rPr>
            </w:pPr>
            <w:r>
              <w:rPr>
                <w:color w:val="000000"/>
                <w:sz w:val="20"/>
              </w:rPr>
              <w:t>1,500</w:t>
            </w:r>
          </w:p>
        </w:tc>
      </w:tr>
      <w:tr w:rsidR="00D829AD" w:rsidRPr="008310AB" w14:paraId="1D2DA7AA" w14:textId="77777777" w:rsidTr="00D829AD">
        <w:trPr>
          <w:trHeight w:val="284"/>
        </w:trPr>
        <w:tc>
          <w:tcPr>
            <w:tcW w:w="155" w:type="pct"/>
            <w:vAlign w:val="center"/>
            <w:hideMark/>
          </w:tcPr>
          <w:p w14:paraId="0703DA63" w14:textId="77777777" w:rsidR="00D829AD" w:rsidRPr="008310AB" w:rsidRDefault="00D829AD" w:rsidP="00D829AD">
            <w:pPr>
              <w:rPr>
                <w:sz w:val="20"/>
                <w:lang w:eastAsia="ru-RU"/>
              </w:rPr>
            </w:pPr>
            <w:r w:rsidRPr="008310AB">
              <w:rPr>
                <w:sz w:val="20"/>
                <w:lang w:eastAsia="ru-RU"/>
              </w:rPr>
              <w:t>53</w:t>
            </w:r>
          </w:p>
        </w:tc>
        <w:tc>
          <w:tcPr>
            <w:tcW w:w="932" w:type="pct"/>
            <w:vAlign w:val="center"/>
            <w:hideMark/>
          </w:tcPr>
          <w:p w14:paraId="39DDAF74"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08A0C46B" w14:textId="77777777" w:rsidR="00D829AD" w:rsidRPr="008310AB" w:rsidRDefault="00D829AD" w:rsidP="00D829AD">
            <w:pPr>
              <w:rPr>
                <w:sz w:val="20"/>
                <w:lang w:eastAsia="ru-RU"/>
              </w:rPr>
            </w:pPr>
            <w:r>
              <w:rPr>
                <w:color w:val="000000"/>
                <w:sz w:val="20"/>
              </w:rPr>
              <w:t>Жилой район "Заовражье". Квартал 11</w:t>
            </w:r>
          </w:p>
        </w:tc>
        <w:tc>
          <w:tcPr>
            <w:tcW w:w="2271" w:type="pct"/>
            <w:vAlign w:val="center"/>
            <w:hideMark/>
          </w:tcPr>
          <w:p w14:paraId="1A9BF718" w14:textId="77777777" w:rsidR="00D829AD" w:rsidRPr="008310AB" w:rsidRDefault="00D829AD" w:rsidP="00D829AD">
            <w:pPr>
              <w:rPr>
                <w:sz w:val="20"/>
                <w:lang w:eastAsia="ru-RU"/>
              </w:rPr>
            </w:pPr>
            <w:r>
              <w:rPr>
                <w:color w:val="000000"/>
                <w:sz w:val="20"/>
              </w:rPr>
              <w:t>22 этажный односекционный жилой дом</w:t>
            </w:r>
          </w:p>
        </w:tc>
        <w:tc>
          <w:tcPr>
            <w:tcW w:w="321" w:type="pct"/>
            <w:vAlign w:val="center"/>
            <w:hideMark/>
          </w:tcPr>
          <w:p w14:paraId="6C630C5D" w14:textId="77777777" w:rsidR="00D829AD" w:rsidRPr="008310AB" w:rsidRDefault="00D829AD" w:rsidP="00D829AD">
            <w:pPr>
              <w:rPr>
                <w:sz w:val="20"/>
                <w:lang w:eastAsia="ru-RU"/>
              </w:rPr>
            </w:pPr>
            <w:r>
              <w:rPr>
                <w:color w:val="000000"/>
                <w:sz w:val="20"/>
              </w:rPr>
              <w:t>2039</w:t>
            </w:r>
          </w:p>
        </w:tc>
        <w:tc>
          <w:tcPr>
            <w:tcW w:w="500" w:type="pct"/>
            <w:noWrap/>
            <w:vAlign w:val="center"/>
            <w:hideMark/>
          </w:tcPr>
          <w:p w14:paraId="2EDE31EA" w14:textId="77777777" w:rsidR="00D829AD" w:rsidRPr="00E61235" w:rsidRDefault="00D829AD" w:rsidP="00D829AD">
            <w:pPr>
              <w:rPr>
                <w:color w:val="000000"/>
                <w:sz w:val="20"/>
                <w:lang w:eastAsia="ru-RU"/>
              </w:rPr>
            </w:pPr>
            <w:r>
              <w:rPr>
                <w:color w:val="000000"/>
                <w:sz w:val="20"/>
              </w:rPr>
              <w:t>0,750</w:t>
            </w:r>
          </w:p>
        </w:tc>
      </w:tr>
      <w:tr w:rsidR="00D829AD" w:rsidRPr="008310AB" w14:paraId="3956090F" w14:textId="77777777" w:rsidTr="00D829AD">
        <w:trPr>
          <w:trHeight w:val="284"/>
        </w:trPr>
        <w:tc>
          <w:tcPr>
            <w:tcW w:w="155" w:type="pct"/>
            <w:vAlign w:val="center"/>
            <w:hideMark/>
          </w:tcPr>
          <w:p w14:paraId="7B85ED6F" w14:textId="77777777" w:rsidR="00D829AD" w:rsidRPr="008310AB" w:rsidRDefault="00D829AD" w:rsidP="00D829AD">
            <w:pPr>
              <w:rPr>
                <w:sz w:val="20"/>
                <w:lang w:eastAsia="ru-RU"/>
              </w:rPr>
            </w:pPr>
            <w:r w:rsidRPr="008310AB">
              <w:rPr>
                <w:sz w:val="20"/>
                <w:lang w:eastAsia="ru-RU"/>
              </w:rPr>
              <w:t>54</w:t>
            </w:r>
          </w:p>
        </w:tc>
        <w:tc>
          <w:tcPr>
            <w:tcW w:w="932" w:type="pct"/>
            <w:vAlign w:val="center"/>
            <w:hideMark/>
          </w:tcPr>
          <w:p w14:paraId="5BF2C2DE"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0B2AAF1F" w14:textId="77777777" w:rsidR="00D829AD" w:rsidRPr="008310AB" w:rsidRDefault="00D829AD" w:rsidP="00D829AD">
            <w:pPr>
              <w:rPr>
                <w:sz w:val="20"/>
                <w:lang w:eastAsia="ru-RU"/>
              </w:rPr>
            </w:pPr>
            <w:r>
              <w:rPr>
                <w:color w:val="000000"/>
                <w:sz w:val="20"/>
              </w:rPr>
              <w:t>Жилой район "Заовражье". Квартал 11</w:t>
            </w:r>
          </w:p>
        </w:tc>
        <w:tc>
          <w:tcPr>
            <w:tcW w:w="2271" w:type="pct"/>
            <w:vAlign w:val="center"/>
            <w:hideMark/>
          </w:tcPr>
          <w:p w14:paraId="7F8CDE06" w14:textId="77777777" w:rsidR="00D829AD" w:rsidRPr="008310AB" w:rsidRDefault="00D829AD" w:rsidP="00D829AD">
            <w:pPr>
              <w:rPr>
                <w:sz w:val="20"/>
                <w:lang w:eastAsia="ru-RU"/>
              </w:rPr>
            </w:pPr>
            <w:r>
              <w:rPr>
                <w:color w:val="000000"/>
                <w:sz w:val="20"/>
              </w:rPr>
              <w:t>22 этажный односекционный жилой дом</w:t>
            </w:r>
          </w:p>
        </w:tc>
        <w:tc>
          <w:tcPr>
            <w:tcW w:w="321" w:type="pct"/>
            <w:vAlign w:val="center"/>
            <w:hideMark/>
          </w:tcPr>
          <w:p w14:paraId="5A2E7AFF" w14:textId="77777777" w:rsidR="00D829AD" w:rsidRPr="008310AB" w:rsidRDefault="00D829AD" w:rsidP="00D829AD">
            <w:pPr>
              <w:rPr>
                <w:sz w:val="20"/>
                <w:lang w:eastAsia="ru-RU"/>
              </w:rPr>
            </w:pPr>
            <w:r>
              <w:rPr>
                <w:color w:val="000000"/>
                <w:sz w:val="20"/>
              </w:rPr>
              <w:t>2040</w:t>
            </w:r>
          </w:p>
        </w:tc>
        <w:tc>
          <w:tcPr>
            <w:tcW w:w="500" w:type="pct"/>
            <w:vAlign w:val="center"/>
            <w:hideMark/>
          </w:tcPr>
          <w:p w14:paraId="44317B5A" w14:textId="77777777" w:rsidR="00D829AD" w:rsidRPr="00E61235" w:rsidRDefault="00D829AD" w:rsidP="00D829AD">
            <w:pPr>
              <w:rPr>
                <w:sz w:val="20"/>
                <w:lang w:eastAsia="ru-RU"/>
              </w:rPr>
            </w:pPr>
            <w:r>
              <w:rPr>
                <w:color w:val="000000"/>
                <w:sz w:val="20"/>
              </w:rPr>
              <w:t>0,750</w:t>
            </w:r>
          </w:p>
        </w:tc>
      </w:tr>
      <w:tr w:rsidR="00D829AD" w:rsidRPr="008310AB" w14:paraId="1714A808" w14:textId="77777777" w:rsidTr="00D829AD">
        <w:trPr>
          <w:trHeight w:val="284"/>
        </w:trPr>
        <w:tc>
          <w:tcPr>
            <w:tcW w:w="155" w:type="pct"/>
            <w:vAlign w:val="center"/>
            <w:hideMark/>
          </w:tcPr>
          <w:p w14:paraId="34A6445D" w14:textId="77777777" w:rsidR="00D829AD" w:rsidRPr="008310AB" w:rsidRDefault="00D829AD" w:rsidP="00D829AD">
            <w:pPr>
              <w:rPr>
                <w:sz w:val="20"/>
                <w:lang w:eastAsia="ru-RU"/>
              </w:rPr>
            </w:pPr>
            <w:r w:rsidRPr="008310AB">
              <w:rPr>
                <w:sz w:val="20"/>
                <w:lang w:eastAsia="ru-RU"/>
              </w:rPr>
              <w:t>55</w:t>
            </w:r>
          </w:p>
        </w:tc>
        <w:tc>
          <w:tcPr>
            <w:tcW w:w="932" w:type="pct"/>
            <w:vAlign w:val="center"/>
            <w:hideMark/>
          </w:tcPr>
          <w:p w14:paraId="69997B4D"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401C18CE" w14:textId="77777777" w:rsidR="00D829AD" w:rsidRPr="008310AB" w:rsidRDefault="00D829AD" w:rsidP="00D829AD">
            <w:pPr>
              <w:rPr>
                <w:sz w:val="20"/>
                <w:lang w:eastAsia="ru-RU"/>
              </w:rPr>
            </w:pPr>
            <w:r>
              <w:rPr>
                <w:color w:val="000000"/>
                <w:sz w:val="20"/>
              </w:rPr>
              <w:t>Жилой район "Заовражье". Квартал 11</w:t>
            </w:r>
          </w:p>
        </w:tc>
        <w:tc>
          <w:tcPr>
            <w:tcW w:w="2271" w:type="pct"/>
            <w:vAlign w:val="center"/>
            <w:hideMark/>
          </w:tcPr>
          <w:p w14:paraId="10F07CE4" w14:textId="77777777" w:rsidR="00D829AD" w:rsidRPr="008310AB" w:rsidRDefault="00D829AD" w:rsidP="00D829AD">
            <w:pPr>
              <w:rPr>
                <w:sz w:val="20"/>
                <w:lang w:eastAsia="ru-RU"/>
              </w:rPr>
            </w:pPr>
            <w:r>
              <w:rPr>
                <w:color w:val="000000"/>
                <w:sz w:val="20"/>
              </w:rPr>
              <w:t>22 этажный односекционный жилой дом</w:t>
            </w:r>
          </w:p>
        </w:tc>
        <w:tc>
          <w:tcPr>
            <w:tcW w:w="321" w:type="pct"/>
            <w:vAlign w:val="center"/>
            <w:hideMark/>
          </w:tcPr>
          <w:p w14:paraId="74F3F970" w14:textId="77777777" w:rsidR="00D829AD" w:rsidRPr="008310AB" w:rsidRDefault="00D829AD" w:rsidP="00D829AD">
            <w:pPr>
              <w:rPr>
                <w:sz w:val="20"/>
                <w:lang w:eastAsia="ru-RU"/>
              </w:rPr>
            </w:pPr>
            <w:r>
              <w:rPr>
                <w:color w:val="000000"/>
                <w:sz w:val="20"/>
              </w:rPr>
              <w:t>2041</w:t>
            </w:r>
          </w:p>
        </w:tc>
        <w:tc>
          <w:tcPr>
            <w:tcW w:w="500" w:type="pct"/>
            <w:vAlign w:val="center"/>
            <w:hideMark/>
          </w:tcPr>
          <w:p w14:paraId="4EB529E2" w14:textId="77777777" w:rsidR="00D829AD" w:rsidRPr="00E61235" w:rsidRDefault="00D829AD" w:rsidP="00D829AD">
            <w:pPr>
              <w:rPr>
                <w:sz w:val="20"/>
                <w:lang w:eastAsia="ru-RU"/>
              </w:rPr>
            </w:pPr>
            <w:r>
              <w:rPr>
                <w:color w:val="000000"/>
                <w:sz w:val="20"/>
              </w:rPr>
              <w:t>0,750</w:t>
            </w:r>
          </w:p>
        </w:tc>
      </w:tr>
      <w:tr w:rsidR="00D829AD" w:rsidRPr="008310AB" w14:paraId="7FE5CEAF" w14:textId="77777777" w:rsidTr="00D829AD">
        <w:trPr>
          <w:trHeight w:val="284"/>
        </w:trPr>
        <w:tc>
          <w:tcPr>
            <w:tcW w:w="155" w:type="pct"/>
            <w:vAlign w:val="center"/>
            <w:hideMark/>
          </w:tcPr>
          <w:p w14:paraId="0E7F0816" w14:textId="77777777" w:rsidR="00D829AD" w:rsidRPr="008310AB" w:rsidRDefault="00D829AD" w:rsidP="00D829AD">
            <w:pPr>
              <w:rPr>
                <w:sz w:val="20"/>
                <w:lang w:eastAsia="ru-RU"/>
              </w:rPr>
            </w:pPr>
            <w:r w:rsidRPr="008310AB">
              <w:rPr>
                <w:sz w:val="20"/>
                <w:lang w:eastAsia="ru-RU"/>
              </w:rPr>
              <w:t>56</w:t>
            </w:r>
          </w:p>
        </w:tc>
        <w:tc>
          <w:tcPr>
            <w:tcW w:w="932" w:type="pct"/>
            <w:vAlign w:val="center"/>
            <w:hideMark/>
          </w:tcPr>
          <w:p w14:paraId="3A65EAEA"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72F1F250" w14:textId="77777777" w:rsidR="00D829AD" w:rsidRPr="008310AB" w:rsidRDefault="00D829AD" w:rsidP="00D829AD">
            <w:pPr>
              <w:rPr>
                <w:sz w:val="20"/>
                <w:lang w:eastAsia="ru-RU"/>
              </w:rPr>
            </w:pPr>
            <w:r>
              <w:rPr>
                <w:color w:val="000000"/>
                <w:sz w:val="20"/>
              </w:rPr>
              <w:t>Заовражье. Квартал 11</w:t>
            </w:r>
          </w:p>
        </w:tc>
        <w:tc>
          <w:tcPr>
            <w:tcW w:w="2271" w:type="pct"/>
            <w:vAlign w:val="center"/>
            <w:hideMark/>
          </w:tcPr>
          <w:p w14:paraId="46E9E910" w14:textId="77777777" w:rsidR="00D829AD" w:rsidRPr="008310AB" w:rsidRDefault="00D829AD" w:rsidP="00D829AD">
            <w:pPr>
              <w:rPr>
                <w:sz w:val="20"/>
                <w:lang w:eastAsia="ru-RU"/>
              </w:rPr>
            </w:pPr>
            <w:r>
              <w:rPr>
                <w:color w:val="000000"/>
                <w:sz w:val="20"/>
              </w:rPr>
              <w:t>Детский сад на 150 мест</w:t>
            </w:r>
          </w:p>
        </w:tc>
        <w:tc>
          <w:tcPr>
            <w:tcW w:w="321" w:type="pct"/>
            <w:vAlign w:val="center"/>
            <w:hideMark/>
          </w:tcPr>
          <w:p w14:paraId="169EEA59" w14:textId="77777777" w:rsidR="00D829AD" w:rsidRPr="008310AB" w:rsidRDefault="00D829AD" w:rsidP="00D829AD">
            <w:pPr>
              <w:rPr>
                <w:sz w:val="20"/>
                <w:lang w:eastAsia="ru-RU"/>
              </w:rPr>
            </w:pPr>
            <w:r>
              <w:rPr>
                <w:color w:val="000000"/>
                <w:sz w:val="20"/>
              </w:rPr>
              <w:t>2035</w:t>
            </w:r>
          </w:p>
        </w:tc>
        <w:tc>
          <w:tcPr>
            <w:tcW w:w="500" w:type="pct"/>
            <w:vAlign w:val="center"/>
            <w:hideMark/>
          </w:tcPr>
          <w:p w14:paraId="69912282" w14:textId="77777777" w:rsidR="00D829AD" w:rsidRPr="00E61235" w:rsidRDefault="00D829AD" w:rsidP="00D829AD">
            <w:pPr>
              <w:rPr>
                <w:sz w:val="20"/>
                <w:lang w:eastAsia="ru-RU"/>
              </w:rPr>
            </w:pPr>
            <w:r>
              <w:rPr>
                <w:color w:val="000000"/>
                <w:sz w:val="20"/>
              </w:rPr>
              <w:t>0,458</w:t>
            </w:r>
          </w:p>
        </w:tc>
      </w:tr>
      <w:tr w:rsidR="00D829AD" w:rsidRPr="008310AB" w14:paraId="3624D65A" w14:textId="77777777" w:rsidTr="00D829AD">
        <w:trPr>
          <w:trHeight w:val="284"/>
        </w:trPr>
        <w:tc>
          <w:tcPr>
            <w:tcW w:w="155" w:type="pct"/>
            <w:vAlign w:val="center"/>
            <w:hideMark/>
          </w:tcPr>
          <w:p w14:paraId="2E36FA46" w14:textId="77777777" w:rsidR="00D829AD" w:rsidRPr="008310AB" w:rsidRDefault="00D829AD" w:rsidP="00D829AD">
            <w:pPr>
              <w:rPr>
                <w:sz w:val="20"/>
                <w:lang w:eastAsia="ru-RU"/>
              </w:rPr>
            </w:pPr>
            <w:r w:rsidRPr="008310AB">
              <w:rPr>
                <w:sz w:val="20"/>
                <w:lang w:eastAsia="ru-RU"/>
              </w:rPr>
              <w:t>57</w:t>
            </w:r>
          </w:p>
        </w:tc>
        <w:tc>
          <w:tcPr>
            <w:tcW w:w="932" w:type="pct"/>
            <w:vAlign w:val="center"/>
            <w:hideMark/>
          </w:tcPr>
          <w:p w14:paraId="0E2C1C16"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4D3E2480" w14:textId="77777777" w:rsidR="00D829AD" w:rsidRPr="008310AB" w:rsidRDefault="00D829AD" w:rsidP="00D829AD">
            <w:pPr>
              <w:rPr>
                <w:sz w:val="20"/>
                <w:lang w:eastAsia="ru-RU"/>
              </w:rPr>
            </w:pPr>
            <w:r>
              <w:rPr>
                <w:color w:val="000000"/>
                <w:sz w:val="20"/>
              </w:rPr>
              <w:t>Жилой район "Заовражье". Микрорайон №3</w:t>
            </w:r>
          </w:p>
        </w:tc>
        <w:tc>
          <w:tcPr>
            <w:tcW w:w="2271" w:type="pct"/>
            <w:vAlign w:val="center"/>
            <w:hideMark/>
          </w:tcPr>
          <w:p w14:paraId="640B184B" w14:textId="77777777" w:rsidR="00D829AD" w:rsidRPr="008310AB" w:rsidRDefault="00D829AD" w:rsidP="00D829AD">
            <w:pPr>
              <w:rPr>
                <w:sz w:val="20"/>
                <w:lang w:eastAsia="ru-RU"/>
              </w:rPr>
            </w:pPr>
            <w:r>
              <w:rPr>
                <w:color w:val="000000"/>
                <w:sz w:val="20"/>
              </w:rPr>
              <w:t>Жилой дом по адресу: Славского, 7</w:t>
            </w:r>
          </w:p>
        </w:tc>
        <w:tc>
          <w:tcPr>
            <w:tcW w:w="321" w:type="pct"/>
            <w:vAlign w:val="center"/>
            <w:hideMark/>
          </w:tcPr>
          <w:p w14:paraId="18AFCE43" w14:textId="77777777" w:rsidR="00D829AD" w:rsidRPr="008310AB" w:rsidRDefault="00D829AD" w:rsidP="00D829AD">
            <w:pPr>
              <w:rPr>
                <w:sz w:val="20"/>
                <w:lang w:eastAsia="ru-RU"/>
              </w:rPr>
            </w:pPr>
            <w:r>
              <w:rPr>
                <w:color w:val="000000"/>
                <w:sz w:val="20"/>
              </w:rPr>
              <w:t>2037</w:t>
            </w:r>
          </w:p>
        </w:tc>
        <w:tc>
          <w:tcPr>
            <w:tcW w:w="500" w:type="pct"/>
            <w:vAlign w:val="center"/>
            <w:hideMark/>
          </w:tcPr>
          <w:p w14:paraId="2B88B217" w14:textId="77777777" w:rsidR="00D829AD" w:rsidRPr="00E61235" w:rsidRDefault="00D829AD" w:rsidP="00D829AD">
            <w:pPr>
              <w:rPr>
                <w:sz w:val="20"/>
                <w:lang w:eastAsia="ru-RU"/>
              </w:rPr>
            </w:pPr>
            <w:r>
              <w:rPr>
                <w:color w:val="000000"/>
                <w:sz w:val="20"/>
              </w:rPr>
              <w:t>1,150</w:t>
            </w:r>
          </w:p>
        </w:tc>
      </w:tr>
      <w:tr w:rsidR="00D829AD" w:rsidRPr="008310AB" w14:paraId="30EBB931" w14:textId="77777777" w:rsidTr="00D829AD">
        <w:trPr>
          <w:trHeight w:val="284"/>
        </w:trPr>
        <w:tc>
          <w:tcPr>
            <w:tcW w:w="155" w:type="pct"/>
            <w:vAlign w:val="center"/>
            <w:hideMark/>
          </w:tcPr>
          <w:p w14:paraId="3E4004CD" w14:textId="77777777" w:rsidR="00D829AD" w:rsidRPr="008310AB" w:rsidRDefault="00D829AD" w:rsidP="00D829AD">
            <w:pPr>
              <w:rPr>
                <w:sz w:val="20"/>
                <w:lang w:eastAsia="ru-RU"/>
              </w:rPr>
            </w:pPr>
            <w:r w:rsidRPr="008310AB">
              <w:rPr>
                <w:sz w:val="20"/>
                <w:lang w:eastAsia="ru-RU"/>
              </w:rPr>
              <w:t>58</w:t>
            </w:r>
          </w:p>
        </w:tc>
        <w:tc>
          <w:tcPr>
            <w:tcW w:w="932" w:type="pct"/>
            <w:vAlign w:val="center"/>
            <w:hideMark/>
          </w:tcPr>
          <w:p w14:paraId="3904F89A"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0EC1F468" w14:textId="77777777" w:rsidR="00D829AD" w:rsidRPr="008310AB" w:rsidRDefault="00D829AD" w:rsidP="00D829AD">
            <w:pPr>
              <w:rPr>
                <w:sz w:val="20"/>
                <w:lang w:eastAsia="ru-RU"/>
              </w:rPr>
            </w:pPr>
            <w:r>
              <w:rPr>
                <w:color w:val="000000"/>
                <w:sz w:val="20"/>
              </w:rPr>
              <w:t>Жилой район "Заовражье". Микрорайон №3</w:t>
            </w:r>
          </w:p>
        </w:tc>
        <w:tc>
          <w:tcPr>
            <w:tcW w:w="2271" w:type="pct"/>
            <w:vAlign w:val="center"/>
            <w:hideMark/>
          </w:tcPr>
          <w:p w14:paraId="41C9DFB2" w14:textId="77777777" w:rsidR="00D829AD" w:rsidRPr="008310AB" w:rsidRDefault="00D829AD" w:rsidP="00D829AD">
            <w:pPr>
              <w:rPr>
                <w:sz w:val="20"/>
                <w:lang w:eastAsia="ru-RU"/>
              </w:rPr>
            </w:pPr>
            <w:r>
              <w:rPr>
                <w:color w:val="000000"/>
                <w:sz w:val="20"/>
              </w:rPr>
              <w:t>Жилой дом по адресу: Славского, 9</w:t>
            </w:r>
          </w:p>
        </w:tc>
        <w:tc>
          <w:tcPr>
            <w:tcW w:w="321" w:type="pct"/>
            <w:vAlign w:val="center"/>
            <w:hideMark/>
          </w:tcPr>
          <w:p w14:paraId="7897860E" w14:textId="77777777" w:rsidR="00D829AD" w:rsidRPr="008310AB" w:rsidRDefault="00D829AD" w:rsidP="00D829AD">
            <w:pPr>
              <w:rPr>
                <w:sz w:val="20"/>
                <w:lang w:eastAsia="ru-RU"/>
              </w:rPr>
            </w:pPr>
            <w:r>
              <w:rPr>
                <w:color w:val="000000"/>
                <w:sz w:val="20"/>
              </w:rPr>
              <w:t>2038</w:t>
            </w:r>
          </w:p>
        </w:tc>
        <w:tc>
          <w:tcPr>
            <w:tcW w:w="500" w:type="pct"/>
            <w:vAlign w:val="center"/>
            <w:hideMark/>
          </w:tcPr>
          <w:p w14:paraId="67FEB17B" w14:textId="77777777" w:rsidR="00D829AD" w:rsidRPr="00E61235" w:rsidRDefault="00D829AD" w:rsidP="00D829AD">
            <w:pPr>
              <w:rPr>
                <w:sz w:val="20"/>
                <w:lang w:eastAsia="ru-RU"/>
              </w:rPr>
            </w:pPr>
            <w:r>
              <w:rPr>
                <w:color w:val="000000"/>
                <w:sz w:val="20"/>
              </w:rPr>
              <w:t>1,150</w:t>
            </w:r>
          </w:p>
        </w:tc>
      </w:tr>
      <w:tr w:rsidR="00D829AD" w:rsidRPr="008310AB" w14:paraId="48D3BCD6" w14:textId="77777777" w:rsidTr="00D829AD">
        <w:trPr>
          <w:trHeight w:val="284"/>
        </w:trPr>
        <w:tc>
          <w:tcPr>
            <w:tcW w:w="155" w:type="pct"/>
            <w:vAlign w:val="center"/>
            <w:hideMark/>
          </w:tcPr>
          <w:p w14:paraId="5E2C49CA" w14:textId="77777777" w:rsidR="00D829AD" w:rsidRPr="008310AB" w:rsidRDefault="00D829AD" w:rsidP="00D829AD">
            <w:pPr>
              <w:rPr>
                <w:sz w:val="20"/>
                <w:lang w:eastAsia="ru-RU"/>
              </w:rPr>
            </w:pPr>
            <w:r w:rsidRPr="008310AB">
              <w:rPr>
                <w:sz w:val="20"/>
                <w:lang w:eastAsia="ru-RU"/>
              </w:rPr>
              <w:t>59</w:t>
            </w:r>
          </w:p>
        </w:tc>
        <w:tc>
          <w:tcPr>
            <w:tcW w:w="932" w:type="pct"/>
            <w:vAlign w:val="center"/>
            <w:hideMark/>
          </w:tcPr>
          <w:p w14:paraId="6417C50A"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7EEEF7BB" w14:textId="77777777" w:rsidR="00D829AD" w:rsidRPr="008310AB" w:rsidRDefault="00D829AD" w:rsidP="00D829AD">
            <w:pPr>
              <w:rPr>
                <w:sz w:val="20"/>
                <w:lang w:eastAsia="ru-RU"/>
              </w:rPr>
            </w:pPr>
            <w:r>
              <w:rPr>
                <w:color w:val="000000"/>
                <w:sz w:val="20"/>
              </w:rPr>
              <w:t>Жилой район "Заовражье". Микрорайон №3</w:t>
            </w:r>
          </w:p>
        </w:tc>
        <w:tc>
          <w:tcPr>
            <w:tcW w:w="2271" w:type="pct"/>
            <w:vAlign w:val="center"/>
            <w:hideMark/>
          </w:tcPr>
          <w:p w14:paraId="30A2BEBD" w14:textId="77777777" w:rsidR="00D829AD" w:rsidRPr="008310AB" w:rsidRDefault="00D829AD" w:rsidP="00D829AD">
            <w:pPr>
              <w:rPr>
                <w:sz w:val="20"/>
                <w:lang w:eastAsia="ru-RU"/>
              </w:rPr>
            </w:pPr>
            <w:r>
              <w:rPr>
                <w:color w:val="000000"/>
                <w:sz w:val="20"/>
              </w:rPr>
              <w:t>Жилой дом по адресу: Славского, 11</w:t>
            </w:r>
          </w:p>
        </w:tc>
        <w:tc>
          <w:tcPr>
            <w:tcW w:w="321" w:type="pct"/>
            <w:vAlign w:val="center"/>
            <w:hideMark/>
          </w:tcPr>
          <w:p w14:paraId="6E7C3199" w14:textId="77777777" w:rsidR="00D829AD" w:rsidRPr="008310AB" w:rsidRDefault="00D829AD" w:rsidP="00D829AD">
            <w:pPr>
              <w:rPr>
                <w:sz w:val="20"/>
                <w:lang w:eastAsia="ru-RU"/>
              </w:rPr>
            </w:pPr>
            <w:r>
              <w:rPr>
                <w:color w:val="000000"/>
                <w:sz w:val="20"/>
              </w:rPr>
              <w:t>2039</w:t>
            </w:r>
          </w:p>
        </w:tc>
        <w:tc>
          <w:tcPr>
            <w:tcW w:w="500" w:type="pct"/>
            <w:vAlign w:val="center"/>
            <w:hideMark/>
          </w:tcPr>
          <w:p w14:paraId="2D87ABBA" w14:textId="77777777" w:rsidR="00D829AD" w:rsidRPr="00E61235" w:rsidRDefault="00D829AD" w:rsidP="00D829AD">
            <w:pPr>
              <w:rPr>
                <w:sz w:val="20"/>
                <w:lang w:eastAsia="ru-RU"/>
              </w:rPr>
            </w:pPr>
            <w:r>
              <w:rPr>
                <w:color w:val="000000"/>
                <w:sz w:val="20"/>
              </w:rPr>
              <w:t>1,832</w:t>
            </w:r>
          </w:p>
        </w:tc>
      </w:tr>
      <w:tr w:rsidR="00D829AD" w:rsidRPr="008310AB" w14:paraId="58B198D6" w14:textId="77777777" w:rsidTr="00D829AD">
        <w:trPr>
          <w:trHeight w:val="284"/>
        </w:trPr>
        <w:tc>
          <w:tcPr>
            <w:tcW w:w="155" w:type="pct"/>
            <w:vAlign w:val="center"/>
            <w:hideMark/>
          </w:tcPr>
          <w:p w14:paraId="7E003568" w14:textId="77777777" w:rsidR="00D829AD" w:rsidRPr="008310AB" w:rsidRDefault="00D829AD" w:rsidP="00D829AD">
            <w:pPr>
              <w:rPr>
                <w:sz w:val="20"/>
                <w:lang w:eastAsia="ru-RU"/>
              </w:rPr>
            </w:pPr>
            <w:r w:rsidRPr="008310AB">
              <w:rPr>
                <w:sz w:val="20"/>
                <w:lang w:eastAsia="ru-RU"/>
              </w:rPr>
              <w:t>60</w:t>
            </w:r>
          </w:p>
        </w:tc>
        <w:tc>
          <w:tcPr>
            <w:tcW w:w="932" w:type="pct"/>
            <w:vAlign w:val="center"/>
            <w:hideMark/>
          </w:tcPr>
          <w:p w14:paraId="690DC48D"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503A331B" w14:textId="77777777" w:rsidR="00D829AD" w:rsidRPr="008310AB" w:rsidRDefault="00D829AD" w:rsidP="00D829AD">
            <w:pPr>
              <w:rPr>
                <w:sz w:val="20"/>
                <w:lang w:eastAsia="ru-RU"/>
              </w:rPr>
            </w:pPr>
            <w:r>
              <w:rPr>
                <w:color w:val="000000"/>
                <w:sz w:val="20"/>
              </w:rPr>
              <w:t>Жилой район "Заовражье". Микрорайон №3</w:t>
            </w:r>
          </w:p>
        </w:tc>
        <w:tc>
          <w:tcPr>
            <w:tcW w:w="2271" w:type="pct"/>
            <w:vAlign w:val="center"/>
            <w:hideMark/>
          </w:tcPr>
          <w:p w14:paraId="63C78380" w14:textId="77777777" w:rsidR="00D829AD" w:rsidRPr="008310AB" w:rsidRDefault="00D829AD" w:rsidP="00D829AD">
            <w:pPr>
              <w:rPr>
                <w:sz w:val="20"/>
                <w:lang w:eastAsia="ru-RU"/>
              </w:rPr>
            </w:pPr>
            <w:r>
              <w:rPr>
                <w:color w:val="000000"/>
                <w:sz w:val="20"/>
              </w:rPr>
              <w:t>Жилой дом по адресу: Антоненко, 7</w:t>
            </w:r>
          </w:p>
        </w:tc>
        <w:tc>
          <w:tcPr>
            <w:tcW w:w="321" w:type="pct"/>
            <w:vAlign w:val="center"/>
            <w:hideMark/>
          </w:tcPr>
          <w:p w14:paraId="780CA687" w14:textId="77777777" w:rsidR="00D829AD" w:rsidRPr="008310AB" w:rsidRDefault="00D829AD" w:rsidP="00D829AD">
            <w:pPr>
              <w:rPr>
                <w:sz w:val="20"/>
                <w:lang w:eastAsia="ru-RU"/>
              </w:rPr>
            </w:pPr>
            <w:r>
              <w:rPr>
                <w:color w:val="000000"/>
                <w:sz w:val="20"/>
              </w:rPr>
              <w:t>2040</w:t>
            </w:r>
          </w:p>
        </w:tc>
        <w:tc>
          <w:tcPr>
            <w:tcW w:w="500" w:type="pct"/>
            <w:vAlign w:val="center"/>
            <w:hideMark/>
          </w:tcPr>
          <w:p w14:paraId="185D91DD" w14:textId="77777777" w:rsidR="00D829AD" w:rsidRPr="00E61235" w:rsidRDefault="00D829AD" w:rsidP="00D829AD">
            <w:pPr>
              <w:rPr>
                <w:sz w:val="20"/>
                <w:lang w:eastAsia="ru-RU"/>
              </w:rPr>
            </w:pPr>
            <w:r>
              <w:rPr>
                <w:color w:val="000000"/>
                <w:sz w:val="20"/>
              </w:rPr>
              <w:t>0,930</w:t>
            </w:r>
          </w:p>
        </w:tc>
      </w:tr>
      <w:tr w:rsidR="00D829AD" w:rsidRPr="008310AB" w14:paraId="0C729163" w14:textId="77777777" w:rsidTr="00D829AD">
        <w:trPr>
          <w:trHeight w:val="284"/>
        </w:trPr>
        <w:tc>
          <w:tcPr>
            <w:tcW w:w="155" w:type="pct"/>
            <w:vAlign w:val="center"/>
            <w:hideMark/>
          </w:tcPr>
          <w:p w14:paraId="30412382" w14:textId="77777777" w:rsidR="00D829AD" w:rsidRPr="008310AB" w:rsidRDefault="00D829AD" w:rsidP="00D829AD">
            <w:pPr>
              <w:rPr>
                <w:sz w:val="20"/>
                <w:lang w:eastAsia="ru-RU"/>
              </w:rPr>
            </w:pPr>
            <w:r w:rsidRPr="008310AB">
              <w:rPr>
                <w:sz w:val="20"/>
                <w:lang w:eastAsia="ru-RU"/>
              </w:rPr>
              <w:t>61</w:t>
            </w:r>
          </w:p>
        </w:tc>
        <w:tc>
          <w:tcPr>
            <w:tcW w:w="932" w:type="pct"/>
            <w:vAlign w:val="center"/>
            <w:hideMark/>
          </w:tcPr>
          <w:p w14:paraId="4DFBFCEE"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572313F8" w14:textId="77777777" w:rsidR="00D829AD" w:rsidRPr="008310AB" w:rsidRDefault="00D829AD" w:rsidP="00D829AD">
            <w:pPr>
              <w:rPr>
                <w:sz w:val="20"/>
                <w:lang w:eastAsia="ru-RU"/>
              </w:rPr>
            </w:pPr>
            <w:r>
              <w:rPr>
                <w:color w:val="000000"/>
                <w:sz w:val="20"/>
              </w:rPr>
              <w:t>Заовражье. Микрорайон №2</w:t>
            </w:r>
          </w:p>
        </w:tc>
        <w:tc>
          <w:tcPr>
            <w:tcW w:w="2271" w:type="pct"/>
            <w:vAlign w:val="center"/>
            <w:hideMark/>
          </w:tcPr>
          <w:p w14:paraId="77C2054E" w14:textId="77777777" w:rsidR="00D829AD" w:rsidRPr="008310AB" w:rsidRDefault="00D829AD" w:rsidP="00D829AD">
            <w:pPr>
              <w:rPr>
                <w:sz w:val="20"/>
                <w:lang w:eastAsia="ru-RU"/>
              </w:rPr>
            </w:pPr>
            <w:r>
              <w:rPr>
                <w:color w:val="000000"/>
                <w:sz w:val="20"/>
              </w:rPr>
              <w:t>ОДЗ в Заовражье, микрорайон 2</w:t>
            </w:r>
          </w:p>
        </w:tc>
        <w:tc>
          <w:tcPr>
            <w:tcW w:w="321" w:type="pct"/>
            <w:vAlign w:val="center"/>
            <w:hideMark/>
          </w:tcPr>
          <w:p w14:paraId="695276F9" w14:textId="77777777" w:rsidR="00D829AD" w:rsidRPr="008310AB" w:rsidRDefault="00D829AD" w:rsidP="00D829AD">
            <w:pPr>
              <w:rPr>
                <w:sz w:val="20"/>
                <w:lang w:eastAsia="ru-RU"/>
              </w:rPr>
            </w:pPr>
            <w:r>
              <w:rPr>
                <w:color w:val="000000"/>
                <w:sz w:val="20"/>
              </w:rPr>
              <w:t>2032</w:t>
            </w:r>
          </w:p>
        </w:tc>
        <w:tc>
          <w:tcPr>
            <w:tcW w:w="500" w:type="pct"/>
            <w:vAlign w:val="center"/>
            <w:hideMark/>
          </w:tcPr>
          <w:p w14:paraId="1BAB0F31" w14:textId="77777777" w:rsidR="00D829AD" w:rsidRPr="00E61235" w:rsidRDefault="00D829AD" w:rsidP="00D829AD">
            <w:pPr>
              <w:rPr>
                <w:sz w:val="20"/>
                <w:lang w:eastAsia="ru-RU"/>
              </w:rPr>
            </w:pPr>
            <w:r>
              <w:rPr>
                <w:color w:val="000000"/>
                <w:sz w:val="20"/>
              </w:rPr>
              <w:t>0,352</w:t>
            </w:r>
          </w:p>
        </w:tc>
      </w:tr>
      <w:tr w:rsidR="00D829AD" w:rsidRPr="008310AB" w14:paraId="7B69B19E" w14:textId="77777777" w:rsidTr="00D829AD">
        <w:trPr>
          <w:trHeight w:val="284"/>
        </w:trPr>
        <w:tc>
          <w:tcPr>
            <w:tcW w:w="155" w:type="pct"/>
            <w:vAlign w:val="center"/>
            <w:hideMark/>
          </w:tcPr>
          <w:p w14:paraId="22403A7D" w14:textId="77777777" w:rsidR="00D829AD" w:rsidRPr="008310AB" w:rsidRDefault="00D829AD" w:rsidP="00D829AD">
            <w:pPr>
              <w:rPr>
                <w:sz w:val="20"/>
                <w:lang w:eastAsia="ru-RU"/>
              </w:rPr>
            </w:pPr>
            <w:r w:rsidRPr="008310AB">
              <w:rPr>
                <w:sz w:val="20"/>
                <w:lang w:eastAsia="ru-RU"/>
              </w:rPr>
              <w:t>62</w:t>
            </w:r>
          </w:p>
        </w:tc>
        <w:tc>
          <w:tcPr>
            <w:tcW w:w="932" w:type="pct"/>
            <w:vAlign w:val="center"/>
            <w:hideMark/>
          </w:tcPr>
          <w:p w14:paraId="151097BE" w14:textId="77777777" w:rsidR="00D829AD" w:rsidRPr="008310AB" w:rsidRDefault="00D829AD" w:rsidP="00D829AD">
            <w:pPr>
              <w:rPr>
                <w:sz w:val="20"/>
                <w:lang w:eastAsia="ru-RU"/>
              </w:rPr>
            </w:pPr>
            <w:r>
              <w:rPr>
                <w:color w:val="000000"/>
                <w:sz w:val="20"/>
              </w:rPr>
              <w:t>БМК Заовражье</w:t>
            </w:r>
          </w:p>
        </w:tc>
        <w:tc>
          <w:tcPr>
            <w:tcW w:w="821" w:type="pct"/>
            <w:vAlign w:val="center"/>
            <w:hideMark/>
          </w:tcPr>
          <w:p w14:paraId="389A0EB1" w14:textId="77777777" w:rsidR="00D829AD" w:rsidRPr="008310AB" w:rsidRDefault="00D829AD" w:rsidP="00D829AD">
            <w:pPr>
              <w:rPr>
                <w:sz w:val="20"/>
                <w:lang w:eastAsia="ru-RU"/>
              </w:rPr>
            </w:pPr>
            <w:r>
              <w:rPr>
                <w:color w:val="000000"/>
                <w:sz w:val="20"/>
              </w:rPr>
              <w:t>Заовражье. Микрорайон №2</w:t>
            </w:r>
          </w:p>
        </w:tc>
        <w:tc>
          <w:tcPr>
            <w:tcW w:w="2271" w:type="pct"/>
            <w:vAlign w:val="center"/>
            <w:hideMark/>
          </w:tcPr>
          <w:p w14:paraId="09327EC3" w14:textId="77777777" w:rsidR="00D829AD" w:rsidRPr="008310AB" w:rsidRDefault="00D829AD" w:rsidP="00D829AD">
            <w:pPr>
              <w:rPr>
                <w:sz w:val="20"/>
                <w:lang w:eastAsia="ru-RU"/>
              </w:rPr>
            </w:pPr>
            <w:r>
              <w:rPr>
                <w:color w:val="000000"/>
                <w:sz w:val="20"/>
              </w:rPr>
              <w:t>ОДЗ в Заовражье, микрорайон 2</w:t>
            </w:r>
          </w:p>
        </w:tc>
        <w:tc>
          <w:tcPr>
            <w:tcW w:w="321" w:type="pct"/>
            <w:vAlign w:val="center"/>
            <w:hideMark/>
          </w:tcPr>
          <w:p w14:paraId="7135A5E0" w14:textId="77777777" w:rsidR="00D829AD" w:rsidRPr="008310AB" w:rsidRDefault="00D829AD" w:rsidP="00D829AD">
            <w:pPr>
              <w:rPr>
                <w:sz w:val="20"/>
                <w:lang w:eastAsia="ru-RU"/>
              </w:rPr>
            </w:pPr>
            <w:r>
              <w:rPr>
                <w:color w:val="000000"/>
                <w:sz w:val="20"/>
              </w:rPr>
              <w:t>2033</w:t>
            </w:r>
          </w:p>
        </w:tc>
        <w:tc>
          <w:tcPr>
            <w:tcW w:w="500" w:type="pct"/>
            <w:vAlign w:val="center"/>
            <w:hideMark/>
          </w:tcPr>
          <w:p w14:paraId="32297491" w14:textId="77777777" w:rsidR="00D829AD" w:rsidRPr="00E61235" w:rsidRDefault="00D829AD" w:rsidP="00D829AD">
            <w:pPr>
              <w:rPr>
                <w:sz w:val="20"/>
                <w:lang w:eastAsia="ru-RU"/>
              </w:rPr>
            </w:pPr>
            <w:r>
              <w:rPr>
                <w:color w:val="000000"/>
                <w:sz w:val="20"/>
              </w:rPr>
              <w:t>0,352</w:t>
            </w:r>
          </w:p>
        </w:tc>
      </w:tr>
      <w:tr w:rsidR="00D829AD" w:rsidRPr="008310AB" w14:paraId="04FDD704" w14:textId="77777777" w:rsidTr="00D829AD">
        <w:trPr>
          <w:trHeight w:val="284"/>
        </w:trPr>
        <w:tc>
          <w:tcPr>
            <w:tcW w:w="155" w:type="pct"/>
            <w:vAlign w:val="center"/>
            <w:hideMark/>
          </w:tcPr>
          <w:p w14:paraId="20CFFD86" w14:textId="77777777" w:rsidR="00D829AD" w:rsidRPr="008310AB" w:rsidRDefault="00D829AD" w:rsidP="00D829AD">
            <w:pPr>
              <w:rPr>
                <w:sz w:val="20"/>
                <w:lang w:eastAsia="ru-RU"/>
              </w:rPr>
            </w:pPr>
            <w:r w:rsidRPr="008310AB">
              <w:rPr>
                <w:sz w:val="20"/>
                <w:lang w:eastAsia="ru-RU"/>
              </w:rPr>
              <w:t>63</w:t>
            </w:r>
          </w:p>
        </w:tc>
        <w:tc>
          <w:tcPr>
            <w:tcW w:w="932" w:type="pct"/>
            <w:vAlign w:val="center"/>
            <w:hideMark/>
          </w:tcPr>
          <w:p w14:paraId="663DD2B9"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6CC9E343" w14:textId="77777777" w:rsidR="00D829AD" w:rsidRPr="008310AB" w:rsidRDefault="00D829AD" w:rsidP="00D829AD">
            <w:pPr>
              <w:rPr>
                <w:sz w:val="20"/>
                <w:lang w:eastAsia="ru-RU"/>
              </w:rPr>
            </w:pPr>
            <w:r>
              <w:rPr>
                <w:color w:val="000000"/>
                <w:sz w:val="20"/>
              </w:rPr>
              <w:t>Кабицыно</w:t>
            </w:r>
          </w:p>
        </w:tc>
        <w:tc>
          <w:tcPr>
            <w:tcW w:w="2271" w:type="pct"/>
            <w:vAlign w:val="center"/>
            <w:hideMark/>
          </w:tcPr>
          <w:p w14:paraId="18207C4D" w14:textId="77777777" w:rsidR="00D829AD" w:rsidRPr="008310AB" w:rsidRDefault="00D829AD" w:rsidP="00D829AD">
            <w:pPr>
              <w:rPr>
                <w:sz w:val="20"/>
                <w:lang w:eastAsia="ru-RU"/>
              </w:rPr>
            </w:pPr>
            <w:r>
              <w:rPr>
                <w:color w:val="000000"/>
                <w:sz w:val="20"/>
              </w:rPr>
              <w:t>ИАТЭ (новое общежитие)</w:t>
            </w:r>
          </w:p>
        </w:tc>
        <w:tc>
          <w:tcPr>
            <w:tcW w:w="321" w:type="pct"/>
            <w:vAlign w:val="center"/>
            <w:hideMark/>
          </w:tcPr>
          <w:p w14:paraId="314D4C4C" w14:textId="77777777" w:rsidR="00D829AD" w:rsidRPr="008310AB" w:rsidRDefault="00D829AD" w:rsidP="00D829AD">
            <w:pPr>
              <w:rPr>
                <w:sz w:val="20"/>
                <w:lang w:eastAsia="ru-RU"/>
              </w:rPr>
            </w:pPr>
            <w:r>
              <w:rPr>
                <w:color w:val="000000"/>
                <w:sz w:val="20"/>
              </w:rPr>
              <w:t>2024-2026</w:t>
            </w:r>
          </w:p>
        </w:tc>
        <w:tc>
          <w:tcPr>
            <w:tcW w:w="500" w:type="pct"/>
            <w:vAlign w:val="center"/>
            <w:hideMark/>
          </w:tcPr>
          <w:p w14:paraId="7D74CD88" w14:textId="77777777" w:rsidR="00D829AD" w:rsidRPr="00E61235" w:rsidRDefault="00D829AD" w:rsidP="00D829AD">
            <w:pPr>
              <w:rPr>
                <w:sz w:val="20"/>
                <w:lang w:eastAsia="ru-RU"/>
              </w:rPr>
            </w:pPr>
            <w:r>
              <w:rPr>
                <w:color w:val="000000"/>
                <w:sz w:val="20"/>
              </w:rPr>
              <w:t>1,444</w:t>
            </w:r>
          </w:p>
        </w:tc>
      </w:tr>
      <w:tr w:rsidR="00D829AD" w:rsidRPr="008310AB" w14:paraId="4B5D940C" w14:textId="77777777" w:rsidTr="00D829AD">
        <w:trPr>
          <w:trHeight w:val="284"/>
        </w:trPr>
        <w:tc>
          <w:tcPr>
            <w:tcW w:w="155" w:type="pct"/>
            <w:vAlign w:val="center"/>
            <w:hideMark/>
          </w:tcPr>
          <w:p w14:paraId="192E6AA1" w14:textId="77777777" w:rsidR="00D829AD" w:rsidRPr="008310AB" w:rsidRDefault="00D829AD" w:rsidP="00D829AD">
            <w:pPr>
              <w:rPr>
                <w:sz w:val="20"/>
                <w:lang w:eastAsia="ru-RU"/>
              </w:rPr>
            </w:pPr>
            <w:r w:rsidRPr="008310AB">
              <w:rPr>
                <w:sz w:val="20"/>
                <w:lang w:eastAsia="ru-RU"/>
              </w:rPr>
              <w:t>64</w:t>
            </w:r>
          </w:p>
        </w:tc>
        <w:tc>
          <w:tcPr>
            <w:tcW w:w="932" w:type="pct"/>
            <w:vAlign w:val="center"/>
            <w:hideMark/>
          </w:tcPr>
          <w:p w14:paraId="24BD627B"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1077C0CF" w14:textId="77777777" w:rsidR="00D829AD" w:rsidRPr="008310AB" w:rsidRDefault="00D829AD" w:rsidP="00D829AD">
            <w:pPr>
              <w:rPr>
                <w:sz w:val="20"/>
                <w:lang w:eastAsia="ru-RU"/>
              </w:rPr>
            </w:pPr>
            <w:r>
              <w:rPr>
                <w:color w:val="000000"/>
                <w:sz w:val="20"/>
              </w:rPr>
              <w:t>Кабицыно</w:t>
            </w:r>
          </w:p>
        </w:tc>
        <w:tc>
          <w:tcPr>
            <w:tcW w:w="2271" w:type="pct"/>
            <w:vAlign w:val="center"/>
            <w:hideMark/>
          </w:tcPr>
          <w:p w14:paraId="5D2C7A8C" w14:textId="77777777" w:rsidR="00D829AD" w:rsidRPr="008310AB" w:rsidRDefault="00D829AD" w:rsidP="00D829AD">
            <w:pPr>
              <w:rPr>
                <w:sz w:val="20"/>
                <w:lang w:eastAsia="ru-RU"/>
              </w:rPr>
            </w:pPr>
            <w:r>
              <w:rPr>
                <w:color w:val="000000"/>
                <w:sz w:val="20"/>
              </w:rPr>
              <w:t>ИАТЭ (включая 45 таунхаусов)</w:t>
            </w:r>
          </w:p>
        </w:tc>
        <w:tc>
          <w:tcPr>
            <w:tcW w:w="321" w:type="pct"/>
            <w:vAlign w:val="center"/>
            <w:hideMark/>
          </w:tcPr>
          <w:p w14:paraId="0E66334A" w14:textId="77777777" w:rsidR="00D829AD" w:rsidRPr="008310AB" w:rsidRDefault="00D829AD" w:rsidP="00D829AD">
            <w:pPr>
              <w:rPr>
                <w:sz w:val="20"/>
                <w:lang w:eastAsia="ru-RU"/>
              </w:rPr>
            </w:pPr>
            <w:r>
              <w:rPr>
                <w:color w:val="000000"/>
                <w:sz w:val="20"/>
              </w:rPr>
              <w:t>2025-2027</w:t>
            </w:r>
          </w:p>
        </w:tc>
        <w:tc>
          <w:tcPr>
            <w:tcW w:w="500" w:type="pct"/>
            <w:vAlign w:val="center"/>
            <w:hideMark/>
          </w:tcPr>
          <w:p w14:paraId="01CA5CFA" w14:textId="77777777" w:rsidR="00D829AD" w:rsidRPr="00E61235" w:rsidRDefault="00D829AD" w:rsidP="00D829AD">
            <w:pPr>
              <w:rPr>
                <w:sz w:val="20"/>
                <w:lang w:eastAsia="ru-RU"/>
              </w:rPr>
            </w:pPr>
            <w:r>
              <w:rPr>
                <w:color w:val="000000"/>
                <w:sz w:val="20"/>
              </w:rPr>
              <w:t>1,806</w:t>
            </w:r>
          </w:p>
        </w:tc>
      </w:tr>
      <w:tr w:rsidR="00D829AD" w:rsidRPr="008310AB" w14:paraId="42CAEE39" w14:textId="77777777" w:rsidTr="00D829AD">
        <w:trPr>
          <w:trHeight w:val="284"/>
        </w:trPr>
        <w:tc>
          <w:tcPr>
            <w:tcW w:w="155" w:type="pct"/>
            <w:vAlign w:val="center"/>
            <w:hideMark/>
          </w:tcPr>
          <w:p w14:paraId="60057729" w14:textId="77777777" w:rsidR="00D829AD" w:rsidRPr="008310AB" w:rsidRDefault="00D829AD" w:rsidP="00D829AD">
            <w:pPr>
              <w:rPr>
                <w:sz w:val="20"/>
                <w:lang w:eastAsia="ru-RU"/>
              </w:rPr>
            </w:pPr>
            <w:r w:rsidRPr="008310AB">
              <w:rPr>
                <w:sz w:val="20"/>
                <w:lang w:eastAsia="ru-RU"/>
              </w:rPr>
              <w:t>65</w:t>
            </w:r>
          </w:p>
        </w:tc>
        <w:tc>
          <w:tcPr>
            <w:tcW w:w="932" w:type="pct"/>
            <w:vAlign w:val="center"/>
            <w:hideMark/>
          </w:tcPr>
          <w:p w14:paraId="4CB958D4"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7D919D4C" w14:textId="77777777" w:rsidR="00D829AD" w:rsidRPr="008310AB" w:rsidRDefault="00D829AD" w:rsidP="00D829AD">
            <w:pPr>
              <w:rPr>
                <w:sz w:val="20"/>
                <w:lang w:eastAsia="ru-RU"/>
              </w:rPr>
            </w:pPr>
            <w:r>
              <w:rPr>
                <w:color w:val="000000"/>
                <w:sz w:val="20"/>
              </w:rPr>
              <w:t>Кабицыно</w:t>
            </w:r>
          </w:p>
        </w:tc>
        <w:tc>
          <w:tcPr>
            <w:tcW w:w="2271" w:type="pct"/>
            <w:vAlign w:val="center"/>
            <w:hideMark/>
          </w:tcPr>
          <w:p w14:paraId="564C561B" w14:textId="77777777" w:rsidR="00D829AD" w:rsidRPr="008310AB" w:rsidRDefault="00D829AD" w:rsidP="00D829AD">
            <w:pPr>
              <w:rPr>
                <w:sz w:val="20"/>
                <w:lang w:eastAsia="ru-RU"/>
              </w:rPr>
            </w:pPr>
            <w:r>
              <w:rPr>
                <w:color w:val="000000"/>
                <w:sz w:val="20"/>
              </w:rPr>
              <w:t>ИАТЭ (включая ФМШ и колледж)</w:t>
            </w:r>
          </w:p>
        </w:tc>
        <w:tc>
          <w:tcPr>
            <w:tcW w:w="321" w:type="pct"/>
            <w:vAlign w:val="center"/>
            <w:hideMark/>
          </w:tcPr>
          <w:p w14:paraId="4990406B" w14:textId="77777777" w:rsidR="00D829AD" w:rsidRPr="008310AB" w:rsidRDefault="00D829AD" w:rsidP="00D829AD">
            <w:pPr>
              <w:rPr>
                <w:sz w:val="20"/>
                <w:lang w:eastAsia="ru-RU"/>
              </w:rPr>
            </w:pPr>
            <w:r>
              <w:rPr>
                <w:color w:val="000000"/>
                <w:sz w:val="20"/>
              </w:rPr>
              <w:t>2026-2029</w:t>
            </w:r>
          </w:p>
        </w:tc>
        <w:tc>
          <w:tcPr>
            <w:tcW w:w="500" w:type="pct"/>
            <w:vAlign w:val="center"/>
            <w:hideMark/>
          </w:tcPr>
          <w:p w14:paraId="3E043751" w14:textId="77777777" w:rsidR="00D829AD" w:rsidRPr="00E61235" w:rsidRDefault="00D829AD" w:rsidP="00D829AD">
            <w:pPr>
              <w:rPr>
                <w:sz w:val="20"/>
                <w:lang w:eastAsia="ru-RU"/>
              </w:rPr>
            </w:pPr>
            <w:r>
              <w:rPr>
                <w:color w:val="000000"/>
                <w:sz w:val="20"/>
              </w:rPr>
              <w:t>2,961</w:t>
            </w:r>
          </w:p>
        </w:tc>
      </w:tr>
      <w:tr w:rsidR="00D829AD" w:rsidRPr="008310AB" w14:paraId="3CEC2ADC" w14:textId="77777777" w:rsidTr="00D829AD">
        <w:trPr>
          <w:trHeight w:val="284"/>
        </w:trPr>
        <w:tc>
          <w:tcPr>
            <w:tcW w:w="155" w:type="pct"/>
            <w:vAlign w:val="center"/>
            <w:hideMark/>
          </w:tcPr>
          <w:p w14:paraId="7E21EBB3" w14:textId="77777777" w:rsidR="00D829AD" w:rsidRPr="008310AB" w:rsidRDefault="00D829AD" w:rsidP="00D829AD">
            <w:pPr>
              <w:rPr>
                <w:sz w:val="20"/>
                <w:lang w:eastAsia="ru-RU"/>
              </w:rPr>
            </w:pPr>
            <w:r w:rsidRPr="008310AB">
              <w:rPr>
                <w:sz w:val="20"/>
                <w:lang w:eastAsia="ru-RU"/>
              </w:rPr>
              <w:t>66</w:t>
            </w:r>
          </w:p>
        </w:tc>
        <w:tc>
          <w:tcPr>
            <w:tcW w:w="932" w:type="pct"/>
            <w:vAlign w:val="center"/>
            <w:hideMark/>
          </w:tcPr>
          <w:p w14:paraId="765C40EA"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4C3339D5" w14:textId="77777777" w:rsidR="00D829AD" w:rsidRPr="008310AB" w:rsidRDefault="00D829AD" w:rsidP="00D829AD">
            <w:pPr>
              <w:rPr>
                <w:sz w:val="20"/>
                <w:lang w:eastAsia="ru-RU"/>
              </w:rPr>
            </w:pPr>
            <w:r>
              <w:rPr>
                <w:color w:val="000000"/>
                <w:sz w:val="20"/>
              </w:rPr>
              <w:t>Кабицыно</w:t>
            </w:r>
          </w:p>
        </w:tc>
        <w:tc>
          <w:tcPr>
            <w:tcW w:w="2271" w:type="pct"/>
            <w:vAlign w:val="center"/>
            <w:hideMark/>
          </w:tcPr>
          <w:p w14:paraId="643E7EB6" w14:textId="77777777" w:rsidR="00D829AD" w:rsidRPr="008310AB" w:rsidRDefault="00D829AD" w:rsidP="00D829AD">
            <w:pPr>
              <w:rPr>
                <w:sz w:val="20"/>
                <w:lang w:eastAsia="ru-RU"/>
              </w:rPr>
            </w:pPr>
            <w:r>
              <w:rPr>
                <w:color w:val="000000"/>
                <w:sz w:val="20"/>
              </w:rPr>
              <w:t>ИАТЭ (включая доминанту)</w:t>
            </w:r>
          </w:p>
        </w:tc>
        <w:tc>
          <w:tcPr>
            <w:tcW w:w="321" w:type="pct"/>
            <w:vAlign w:val="center"/>
            <w:hideMark/>
          </w:tcPr>
          <w:p w14:paraId="4C900041" w14:textId="77777777" w:rsidR="00D829AD" w:rsidRPr="008310AB" w:rsidRDefault="00D829AD" w:rsidP="00D829AD">
            <w:pPr>
              <w:rPr>
                <w:sz w:val="20"/>
                <w:lang w:eastAsia="ru-RU"/>
              </w:rPr>
            </w:pPr>
            <w:r>
              <w:rPr>
                <w:color w:val="000000"/>
                <w:sz w:val="20"/>
              </w:rPr>
              <w:t>2029-2035</w:t>
            </w:r>
          </w:p>
        </w:tc>
        <w:tc>
          <w:tcPr>
            <w:tcW w:w="500" w:type="pct"/>
            <w:vAlign w:val="center"/>
            <w:hideMark/>
          </w:tcPr>
          <w:p w14:paraId="4B66AC48" w14:textId="77777777" w:rsidR="00D829AD" w:rsidRPr="00E61235" w:rsidRDefault="00D829AD" w:rsidP="00D829AD">
            <w:pPr>
              <w:rPr>
                <w:sz w:val="20"/>
                <w:lang w:eastAsia="ru-RU"/>
              </w:rPr>
            </w:pPr>
            <w:r>
              <w:rPr>
                <w:color w:val="000000"/>
                <w:sz w:val="20"/>
              </w:rPr>
              <w:t>10,472</w:t>
            </w:r>
          </w:p>
        </w:tc>
      </w:tr>
      <w:tr w:rsidR="00D829AD" w:rsidRPr="008310AB" w14:paraId="118F702D" w14:textId="77777777" w:rsidTr="00D829AD">
        <w:trPr>
          <w:trHeight w:val="284"/>
        </w:trPr>
        <w:tc>
          <w:tcPr>
            <w:tcW w:w="155" w:type="pct"/>
            <w:vAlign w:val="center"/>
            <w:hideMark/>
          </w:tcPr>
          <w:p w14:paraId="4B35188E" w14:textId="77777777" w:rsidR="00D829AD" w:rsidRPr="008310AB" w:rsidRDefault="00D829AD" w:rsidP="00D829AD">
            <w:pPr>
              <w:rPr>
                <w:sz w:val="20"/>
                <w:lang w:eastAsia="ru-RU"/>
              </w:rPr>
            </w:pPr>
            <w:r w:rsidRPr="008310AB">
              <w:rPr>
                <w:sz w:val="20"/>
                <w:lang w:eastAsia="ru-RU"/>
              </w:rPr>
              <w:t>67</w:t>
            </w:r>
          </w:p>
        </w:tc>
        <w:tc>
          <w:tcPr>
            <w:tcW w:w="932" w:type="pct"/>
            <w:vAlign w:val="center"/>
            <w:hideMark/>
          </w:tcPr>
          <w:p w14:paraId="4EFBE93C" w14:textId="77777777" w:rsidR="00D829AD" w:rsidRPr="008310AB" w:rsidRDefault="00D829AD" w:rsidP="00D829AD">
            <w:pPr>
              <w:rPr>
                <w:sz w:val="20"/>
                <w:lang w:eastAsia="ru-RU"/>
              </w:rPr>
            </w:pPr>
            <w:r>
              <w:rPr>
                <w:color w:val="000000"/>
                <w:sz w:val="20"/>
              </w:rPr>
              <w:t>ГТУ ТЭЦ</w:t>
            </w:r>
          </w:p>
        </w:tc>
        <w:tc>
          <w:tcPr>
            <w:tcW w:w="821" w:type="pct"/>
            <w:vAlign w:val="center"/>
            <w:hideMark/>
          </w:tcPr>
          <w:p w14:paraId="312F80FC" w14:textId="77777777" w:rsidR="00D829AD" w:rsidRPr="008310AB" w:rsidRDefault="00D829AD" w:rsidP="00D829AD">
            <w:pPr>
              <w:rPr>
                <w:sz w:val="20"/>
                <w:lang w:eastAsia="ru-RU"/>
              </w:rPr>
            </w:pPr>
            <w:r>
              <w:rPr>
                <w:color w:val="000000"/>
                <w:sz w:val="20"/>
              </w:rPr>
              <w:t>Кабицыно</w:t>
            </w:r>
          </w:p>
        </w:tc>
        <w:tc>
          <w:tcPr>
            <w:tcW w:w="2271" w:type="pct"/>
            <w:vAlign w:val="center"/>
            <w:hideMark/>
          </w:tcPr>
          <w:p w14:paraId="06740364" w14:textId="77777777" w:rsidR="00D829AD" w:rsidRPr="008310AB" w:rsidRDefault="00D829AD" w:rsidP="00D829AD">
            <w:pPr>
              <w:rPr>
                <w:sz w:val="20"/>
                <w:lang w:eastAsia="ru-RU"/>
              </w:rPr>
            </w:pPr>
            <w:r>
              <w:rPr>
                <w:color w:val="000000"/>
                <w:sz w:val="20"/>
              </w:rPr>
              <w:t>ИАТЭ</w:t>
            </w:r>
          </w:p>
        </w:tc>
        <w:tc>
          <w:tcPr>
            <w:tcW w:w="321" w:type="pct"/>
            <w:vAlign w:val="center"/>
            <w:hideMark/>
          </w:tcPr>
          <w:p w14:paraId="2BB2BD84" w14:textId="77777777" w:rsidR="00D829AD" w:rsidRPr="008310AB" w:rsidRDefault="00D829AD" w:rsidP="00D829AD">
            <w:pPr>
              <w:rPr>
                <w:sz w:val="20"/>
                <w:lang w:eastAsia="ru-RU"/>
              </w:rPr>
            </w:pPr>
            <w:r>
              <w:rPr>
                <w:color w:val="000000"/>
                <w:sz w:val="20"/>
              </w:rPr>
              <w:t>2035-2040</w:t>
            </w:r>
          </w:p>
        </w:tc>
        <w:tc>
          <w:tcPr>
            <w:tcW w:w="500" w:type="pct"/>
            <w:vAlign w:val="center"/>
            <w:hideMark/>
          </w:tcPr>
          <w:p w14:paraId="031D2E8C" w14:textId="77777777" w:rsidR="00D829AD" w:rsidRPr="00E61235" w:rsidRDefault="00D829AD" w:rsidP="00D829AD">
            <w:pPr>
              <w:rPr>
                <w:sz w:val="20"/>
                <w:lang w:eastAsia="ru-RU"/>
              </w:rPr>
            </w:pPr>
            <w:r>
              <w:rPr>
                <w:color w:val="000000"/>
                <w:sz w:val="20"/>
              </w:rPr>
              <w:t>3,611</w:t>
            </w:r>
          </w:p>
        </w:tc>
      </w:tr>
    </w:tbl>
    <w:p w14:paraId="46CF347C" w14:textId="77777777" w:rsidR="00E84642" w:rsidRPr="00C96CB0" w:rsidRDefault="00E84642" w:rsidP="00E84642">
      <w:pPr>
        <w:rPr>
          <w:color w:val="000000" w:themeColor="text1"/>
        </w:rPr>
      </w:pPr>
    </w:p>
    <w:p w14:paraId="161D4421" w14:textId="77777777" w:rsidR="00E84642" w:rsidRPr="00C96CB0" w:rsidRDefault="00E84642" w:rsidP="00E84642">
      <w:pPr>
        <w:pStyle w:val="affffffff7"/>
        <w:rPr>
          <w:color w:val="000000" w:themeColor="text1"/>
        </w:rPr>
        <w:sectPr w:rsidR="00E84642" w:rsidRPr="00C96CB0" w:rsidSect="00D829AD">
          <w:pgSz w:w="23814" w:h="16840" w:orient="landscape" w:code="8"/>
          <w:pgMar w:top="993" w:right="1418" w:bottom="851" w:left="851" w:header="284" w:footer="284" w:gutter="0"/>
          <w:cols w:space="720"/>
          <w:titlePg/>
          <w:docGrid w:linePitch="381"/>
        </w:sectPr>
      </w:pPr>
    </w:p>
    <w:p w14:paraId="7BCB599C" w14:textId="77777777" w:rsidR="00E84642" w:rsidRPr="00C96CB0" w:rsidRDefault="00E84642" w:rsidP="004377EF">
      <w:pPr>
        <w:pStyle w:val="affffffff7"/>
        <w:spacing w:before="0" w:line="276" w:lineRule="auto"/>
        <w:ind w:firstLine="709"/>
        <w:rPr>
          <w:color w:val="000000" w:themeColor="text1"/>
        </w:rPr>
      </w:pPr>
      <w:r w:rsidRPr="00812416">
        <w:rPr>
          <w:color w:val="000000" w:themeColor="text1"/>
        </w:rPr>
        <w:lastRenderedPageBreak/>
        <w:t xml:space="preserve">Суммарные капитальные затраты на строительство и модернизацию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 Обнинска составят </w:t>
      </w:r>
      <w:r w:rsidR="00A87468" w:rsidRPr="00A87468">
        <w:rPr>
          <w:color w:val="000000" w:themeColor="text1"/>
        </w:rPr>
        <w:t>897</w:t>
      </w:r>
      <w:r w:rsidRPr="00A87468">
        <w:rPr>
          <w:color w:val="000000" w:themeColor="text1"/>
        </w:rPr>
        <w:t xml:space="preserve"> млн. руб. (без НДС).</w:t>
      </w:r>
    </w:p>
    <w:p w14:paraId="4339BBA5" w14:textId="77777777" w:rsidR="00E84642" w:rsidRPr="00C96CB0" w:rsidRDefault="00E84642" w:rsidP="004377EF">
      <w:pPr>
        <w:pStyle w:val="affffffff7"/>
        <w:spacing w:before="0" w:line="276" w:lineRule="auto"/>
        <w:ind w:firstLine="709"/>
        <w:rPr>
          <w:color w:val="000000" w:themeColor="text1"/>
        </w:rPr>
      </w:pPr>
      <w:r w:rsidRPr="00C96CB0">
        <w:rPr>
          <w:color w:val="000000" w:themeColor="text1"/>
        </w:rPr>
        <w:t xml:space="preserve">Суммарные капитальные затраты представлены в таблице </w:t>
      </w:r>
      <w:r w:rsidR="00ED30CE">
        <w:rPr>
          <w:color w:val="000000" w:themeColor="text1"/>
        </w:rPr>
        <w:t>2</w:t>
      </w:r>
      <w:r w:rsidRPr="00C96CB0">
        <w:rPr>
          <w:color w:val="000000" w:themeColor="text1"/>
        </w:rPr>
        <w:t>.</w:t>
      </w:r>
    </w:p>
    <w:p w14:paraId="18E07A17" w14:textId="77777777" w:rsidR="00E84642" w:rsidRPr="00C96CB0" w:rsidRDefault="00E84642" w:rsidP="00CC1A66">
      <w:pPr>
        <w:pStyle w:val="10"/>
        <w:sectPr w:rsidR="00E84642" w:rsidRPr="00C96CB0" w:rsidSect="004377EF">
          <w:pgSz w:w="11906" w:h="16838" w:code="9"/>
          <w:pgMar w:top="1135" w:right="849" w:bottom="851" w:left="1418" w:header="284" w:footer="284" w:gutter="0"/>
          <w:cols w:space="720"/>
          <w:titlePg/>
          <w:docGrid w:linePitch="381"/>
        </w:sectPr>
      </w:pPr>
    </w:p>
    <w:p w14:paraId="76B89354" w14:textId="77777777" w:rsidR="00E84642" w:rsidRPr="00C96CB0" w:rsidRDefault="00E84642" w:rsidP="004377EF">
      <w:pPr>
        <w:pStyle w:val="afffffa"/>
      </w:pPr>
      <w:bookmarkStart w:id="198" w:name="_Ref469317956"/>
      <w:bookmarkStart w:id="199" w:name="_Toc198901701"/>
      <w:r w:rsidRPr="00473E2D">
        <w:lastRenderedPageBreak/>
        <w:t xml:space="preserve">Таблица </w:t>
      </w:r>
      <w:r w:rsidR="00D9677B" w:rsidRPr="00473E2D">
        <w:rPr>
          <w:noProof/>
        </w:rPr>
        <w:fldChar w:fldCharType="begin"/>
      </w:r>
      <w:r w:rsidRPr="00473E2D">
        <w:rPr>
          <w:noProof/>
        </w:rPr>
        <w:instrText xml:space="preserve"> SEQ Таблица \* ARABIC </w:instrText>
      </w:r>
      <w:r w:rsidR="00D9677B" w:rsidRPr="00473E2D">
        <w:rPr>
          <w:noProof/>
        </w:rPr>
        <w:fldChar w:fldCharType="separate"/>
      </w:r>
      <w:r w:rsidR="00ED30CE" w:rsidRPr="00473E2D">
        <w:rPr>
          <w:noProof/>
        </w:rPr>
        <w:t>2</w:t>
      </w:r>
      <w:r w:rsidR="00D9677B" w:rsidRPr="00473E2D">
        <w:rPr>
          <w:noProof/>
        </w:rPr>
        <w:fldChar w:fldCharType="end"/>
      </w:r>
      <w:bookmarkEnd w:id="198"/>
      <w:r w:rsidRPr="00473E2D">
        <w:t xml:space="preserve"> – Суммарные капитальные затраты на с</w:t>
      </w:r>
      <w:r w:rsidRPr="00473E2D">
        <w:rPr>
          <w:lang w:eastAsia="ru-RU"/>
        </w:rPr>
        <w:t>троительство тепловых сетей для обеспечения перспективных приростов тепловой нагрузкиот источников МО ГО г. Обнинск</w:t>
      </w:r>
      <w:bookmarkEnd w:id="1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860"/>
        <w:gridCol w:w="1103"/>
        <w:gridCol w:w="1103"/>
        <w:gridCol w:w="1103"/>
        <w:gridCol w:w="1103"/>
        <w:gridCol w:w="1103"/>
        <w:gridCol w:w="1103"/>
        <w:gridCol w:w="1103"/>
        <w:gridCol w:w="1103"/>
        <w:gridCol w:w="1705"/>
        <w:gridCol w:w="1340"/>
        <w:gridCol w:w="18"/>
      </w:tblGrid>
      <w:tr w:rsidR="0015537E" w:rsidRPr="003673AC" w14:paraId="61FAE003" w14:textId="77777777" w:rsidTr="00EA269C">
        <w:trPr>
          <w:gridAfter w:val="1"/>
          <w:wAfter w:w="6" w:type="pct"/>
          <w:trHeight w:val="480"/>
          <w:jc w:val="center"/>
        </w:trPr>
        <w:tc>
          <w:tcPr>
            <w:tcW w:w="747" w:type="pct"/>
            <w:vAlign w:val="center"/>
            <w:hideMark/>
          </w:tcPr>
          <w:p w14:paraId="21F8E897" w14:textId="77777777" w:rsidR="0015537E" w:rsidRPr="003673AC" w:rsidRDefault="0015537E" w:rsidP="00D829AD">
            <w:pPr>
              <w:rPr>
                <w:b/>
                <w:bCs/>
                <w:sz w:val="20"/>
                <w:lang w:eastAsia="ru-RU"/>
              </w:rPr>
            </w:pPr>
            <w:r w:rsidRPr="003673AC">
              <w:rPr>
                <w:b/>
                <w:bCs/>
                <w:sz w:val="20"/>
                <w:lang w:eastAsia="ru-RU"/>
              </w:rPr>
              <w:t>Наименование мероприятия</w:t>
            </w:r>
          </w:p>
        </w:tc>
        <w:tc>
          <w:tcPr>
            <w:tcW w:w="287" w:type="pct"/>
            <w:vAlign w:val="center"/>
            <w:hideMark/>
          </w:tcPr>
          <w:p w14:paraId="64FFB20F" w14:textId="77777777" w:rsidR="0015537E" w:rsidRPr="003673AC" w:rsidRDefault="0015537E" w:rsidP="00D829AD">
            <w:pPr>
              <w:rPr>
                <w:b/>
                <w:bCs/>
                <w:sz w:val="20"/>
                <w:lang w:eastAsia="ru-RU"/>
              </w:rPr>
            </w:pPr>
            <w:r w:rsidRPr="003673AC">
              <w:rPr>
                <w:b/>
                <w:bCs/>
                <w:sz w:val="20"/>
                <w:lang w:eastAsia="ru-RU"/>
              </w:rPr>
              <w:t>Ед. изм.</w:t>
            </w:r>
          </w:p>
        </w:tc>
        <w:tc>
          <w:tcPr>
            <w:tcW w:w="368" w:type="pct"/>
            <w:noWrap/>
            <w:vAlign w:val="center"/>
            <w:hideMark/>
          </w:tcPr>
          <w:p w14:paraId="405ED50C" w14:textId="77777777" w:rsidR="0015537E" w:rsidRPr="003673AC" w:rsidRDefault="0015537E" w:rsidP="00D829AD">
            <w:pPr>
              <w:rPr>
                <w:b/>
                <w:bCs/>
                <w:sz w:val="20"/>
                <w:lang w:eastAsia="ru-RU"/>
              </w:rPr>
            </w:pPr>
            <w:r w:rsidRPr="003673AC">
              <w:rPr>
                <w:b/>
                <w:bCs/>
                <w:sz w:val="20"/>
                <w:lang w:eastAsia="ru-RU"/>
              </w:rPr>
              <w:t>2025</w:t>
            </w:r>
          </w:p>
        </w:tc>
        <w:tc>
          <w:tcPr>
            <w:tcW w:w="368" w:type="pct"/>
            <w:noWrap/>
            <w:vAlign w:val="center"/>
            <w:hideMark/>
          </w:tcPr>
          <w:p w14:paraId="112000E8" w14:textId="77777777" w:rsidR="0015537E" w:rsidRPr="003673AC" w:rsidRDefault="0015537E" w:rsidP="00D829AD">
            <w:pPr>
              <w:rPr>
                <w:b/>
                <w:bCs/>
                <w:sz w:val="20"/>
                <w:lang w:eastAsia="ru-RU"/>
              </w:rPr>
            </w:pPr>
            <w:r w:rsidRPr="003673AC">
              <w:rPr>
                <w:b/>
                <w:bCs/>
                <w:sz w:val="20"/>
                <w:lang w:eastAsia="ru-RU"/>
              </w:rPr>
              <w:t>2026</w:t>
            </w:r>
          </w:p>
        </w:tc>
        <w:tc>
          <w:tcPr>
            <w:tcW w:w="368" w:type="pct"/>
            <w:noWrap/>
            <w:vAlign w:val="center"/>
            <w:hideMark/>
          </w:tcPr>
          <w:p w14:paraId="13CF8C11" w14:textId="77777777" w:rsidR="0015537E" w:rsidRPr="003673AC" w:rsidRDefault="0015537E" w:rsidP="00D829AD">
            <w:pPr>
              <w:rPr>
                <w:b/>
                <w:bCs/>
                <w:sz w:val="20"/>
                <w:lang w:eastAsia="ru-RU"/>
              </w:rPr>
            </w:pPr>
            <w:r w:rsidRPr="003673AC">
              <w:rPr>
                <w:b/>
                <w:bCs/>
                <w:sz w:val="20"/>
                <w:lang w:eastAsia="ru-RU"/>
              </w:rPr>
              <w:t>2027</w:t>
            </w:r>
          </w:p>
        </w:tc>
        <w:tc>
          <w:tcPr>
            <w:tcW w:w="368" w:type="pct"/>
            <w:noWrap/>
            <w:vAlign w:val="center"/>
            <w:hideMark/>
          </w:tcPr>
          <w:p w14:paraId="1C3D1C1B" w14:textId="77777777" w:rsidR="0015537E" w:rsidRPr="003673AC" w:rsidRDefault="0015537E" w:rsidP="00D829AD">
            <w:pPr>
              <w:rPr>
                <w:b/>
                <w:bCs/>
                <w:sz w:val="20"/>
                <w:lang w:eastAsia="ru-RU"/>
              </w:rPr>
            </w:pPr>
            <w:r w:rsidRPr="003673AC">
              <w:rPr>
                <w:b/>
                <w:bCs/>
                <w:sz w:val="20"/>
                <w:lang w:eastAsia="ru-RU"/>
              </w:rPr>
              <w:t>2028</w:t>
            </w:r>
          </w:p>
        </w:tc>
        <w:tc>
          <w:tcPr>
            <w:tcW w:w="368" w:type="pct"/>
            <w:noWrap/>
            <w:vAlign w:val="center"/>
            <w:hideMark/>
          </w:tcPr>
          <w:p w14:paraId="6F6BE690" w14:textId="77777777" w:rsidR="0015537E" w:rsidRPr="003673AC" w:rsidRDefault="0015537E" w:rsidP="00D829AD">
            <w:pPr>
              <w:rPr>
                <w:b/>
                <w:bCs/>
                <w:sz w:val="20"/>
                <w:lang w:eastAsia="ru-RU"/>
              </w:rPr>
            </w:pPr>
            <w:r w:rsidRPr="003673AC">
              <w:rPr>
                <w:b/>
                <w:bCs/>
                <w:sz w:val="20"/>
                <w:lang w:eastAsia="ru-RU"/>
              </w:rPr>
              <w:t>2029</w:t>
            </w:r>
          </w:p>
        </w:tc>
        <w:tc>
          <w:tcPr>
            <w:tcW w:w="368" w:type="pct"/>
            <w:noWrap/>
            <w:vAlign w:val="center"/>
            <w:hideMark/>
          </w:tcPr>
          <w:p w14:paraId="19790957" w14:textId="77777777" w:rsidR="0015537E" w:rsidRPr="003673AC" w:rsidRDefault="0015537E" w:rsidP="00D829AD">
            <w:pPr>
              <w:rPr>
                <w:b/>
                <w:bCs/>
                <w:sz w:val="20"/>
                <w:lang w:eastAsia="ru-RU"/>
              </w:rPr>
            </w:pPr>
            <w:r w:rsidRPr="003673AC">
              <w:rPr>
                <w:b/>
                <w:bCs/>
                <w:sz w:val="20"/>
                <w:lang w:eastAsia="ru-RU"/>
              </w:rPr>
              <w:t>2030</w:t>
            </w:r>
          </w:p>
        </w:tc>
        <w:tc>
          <w:tcPr>
            <w:tcW w:w="368" w:type="pct"/>
            <w:noWrap/>
            <w:vAlign w:val="center"/>
            <w:hideMark/>
          </w:tcPr>
          <w:p w14:paraId="53681F27" w14:textId="77777777" w:rsidR="0015537E" w:rsidRPr="003673AC" w:rsidRDefault="0015537E" w:rsidP="00D829AD">
            <w:pPr>
              <w:rPr>
                <w:b/>
                <w:bCs/>
                <w:sz w:val="20"/>
                <w:lang w:eastAsia="ru-RU"/>
              </w:rPr>
            </w:pPr>
            <w:r w:rsidRPr="003673AC">
              <w:rPr>
                <w:b/>
                <w:bCs/>
                <w:sz w:val="20"/>
                <w:lang w:eastAsia="ru-RU"/>
              </w:rPr>
              <w:t>2031</w:t>
            </w:r>
          </w:p>
        </w:tc>
        <w:tc>
          <w:tcPr>
            <w:tcW w:w="368" w:type="pct"/>
            <w:noWrap/>
            <w:vAlign w:val="center"/>
            <w:hideMark/>
          </w:tcPr>
          <w:p w14:paraId="5C7FFF1F" w14:textId="77777777" w:rsidR="0015537E" w:rsidRPr="003673AC" w:rsidRDefault="0015537E" w:rsidP="00D829AD">
            <w:pPr>
              <w:rPr>
                <w:b/>
                <w:bCs/>
                <w:sz w:val="20"/>
                <w:lang w:eastAsia="ru-RU"/>
              </w:rPr>
            </w:pPr>
            <w:r w:rsidRPr="003673AC">
              <w:rPr>
                <w:b/>
                <w:bCs/>
                <w:sz w:val="20"/>
                <w:lang w:eastAsia="ru-RU"/>
              </w:rPr>
              <w:t>2032</w:t>
            </w:r>
          </w:p>
        </w:tc>
        <w:tc>
          <w:tcPr>
            <w:tcW w:w="569" w:type="pct"/>
            <w:noWrap/>
            <w:vAlign w:val="center"/>
            <w:hideMark/>
          </w:tcPr>
          <w:p w14:paraId="356B2DF1" w14:textId="77777777" w:rsidR="0015537E" w:rsidRPr="003673AC" w:rsidRDefault="0015537E" w:rsidP="00D829AD">
            <w:pPr>
              <w:rPr>
                <w:b/>
                <w:bCs/>
                <w:sz w:val="20"/>
                <w:lang w:eastAsia="ru-RU"/>
              </w:rPr>
            </w:pPr>
            <w:r w:rsidRPr="003673AC">
              <w:rPr>
                <w:b/>
                <w:bCs/>
                <w:sz w:val="20"/>
                <w:lang w:eastAsia="ru-RU"/>
              </w:rPr>
              <w:t>2033 - 20</w:t>
            </w:r>
            <w:r>
              <w:rPr>
                <w:b/>
                <w:bCs/>
                <w:sz w:val="20"/>
                <w:lang w:eastAsia="ru-RU"/>
              </w:rPr>
              <w:t>41</w:t>
            </w:r>
          </w:p>
        </w:tc>
        <w:tc>
          <w:tcPr>
            <w:tcW w:w="447" w:type="pct"/>
            <w:noWrap/>
            <w:vAlign w:val="center"/>
            <w:hideMark/>
          </w:tcPr>
          <w:p w14:paraId="6BCE3CAE" w14:textId="77777777" w:rsidR="0015537E" w:rsidRPr="003673AC" w:rsidRDefault="0015537E" w:rsidP="00D829AD">
            <w:pPr>
              <w:rPr>
                <w:b/>
                <w:bCs/>
                <w:sz w:val="20"/>
                <w:lang w:eastAsia="ru-RU"/>
              </w:rPr>
            </w:pPr>
            <w:r w:rsidRPr="003673AC">
              <w:rPr>
                <w:b/>
                <w:bCs/>
                <w:sz w:val="20"/>
                <w:lang w:eastAsia="ru-RU"/>
              </w:rPr>
              <w:t>Всего</w:t>
            </w:r>
          </w:p>
        </w:tc>
      </w:tr>
      <w:tr w:rsidR="00E84642" w:rsidRPr="003673AC" w14:paraId="2F0B6819" w14:textId="77777777" w:rsidTr="00EA269C">
        <w:trPr>
          <w:gridAfter w:val="1"/>
          <w:wAfter w:w="6" w:type="pct"/>
          <w:trHeight w:val="240"/>
          <w:jc w:val="center"/>
        </w:trPr>
        <w:tc>
          <w:tcPr>
            <w:tcW w:w="4994" w:type="pct"/>
            <w:gridSpan w:val="12"/>
            <w:vAlign w:val="center"/>
            <w:hideMark/>
          </w:tcPr>
          <w:p w14:paraId="7070B638" w14:textId="77777777" w:rsidR="00E84642" w:rsidRPr="003673AC" w:rsidRDefault="00E84642" w:rsidP="00D829AD">
            <w:pPr>
              <w:rPr>
                <w:b/>
                <w:bCs/>
                <w:sz w:val="20"/>
                <w:lang w:eastAsia="ru-RU"/>
              </w:rPr>
            </w:pPr>
            <w:r w:rsidRPr="003673AC">
              <w:rPr>
                <w:b/>
                <w:bCs/>
                <w:sz w:val="20"/>
                <w:lang w:eastAsia="ru-RU"/>
              </w:rPr>
              <w:t>Котельная Коммунальный пр., 21</w:t>
            </w:r>
          </w:p>
        </w:tc>
      </w:tr>
      <w:tr w:rsidR="0015537E" w:rsidRPr="003673AC" w14:paraId="5EDE92D3" w14:textId="77777777" w:rsidTr="00EA269C">
        <w:trPr>
          <w:gridAfter w:val="1"/>
          <w:wAfter w:w="6" w:type="pct"/>
          <w:trHeight w:val="855"/>
          <w:jc w:val="center"/>
        </w:trPr>
        <w:tc>
          <w:tcPr>
            <w:tcW w:w="747" w:type="pct"/>
            <w:vAlign w:val="center"/>
            <w:hideMark/>
          </w:tcPr>
          <w:p w14:paraId="63A55455" w14:textId="77777777" w:rsidR="0015537E" w:rsidRPr="003673AC" w:rsidRDefault="0015537E" w:rsidP="0015537E">
            <w:pPr>
              <w:rPr>
                <w:sz w:val="20"/>
                <w:lang w:eastAsia="ru-RU"/>
              </w:rPr>
            </w:pPr>
            <w:r w:rsidRPr="003673AC">
              <w:rPr>
                <w:sz w:val="20"/>
                <w:lang w:eastAsia="ru-RU"/>
              </w:rPr>
              <w:t>Строительство тепловых сетей для подключения перспективных потребителей</w:t>
            </w:r>
          </w:p>
        </w:tc>
        <w:tc>
          <w:tcPr>
            <w:tcW w:w="287" w:type="pct"/>
            <w:vAlign w:val="center"/>
            <w:hideMark/>
          </w:tcPr>
          <w:p w14:paraId="58A12522" w14:textId="77777777" w:rsidR="0015537E" w:rsidRPr="003673AC" w:rsidRDefault="0015537E" w:rsidP="0015537E">
            <w:pPr>
              <w:ind w:left="-99" w:right="-105"/>
              <w:rPr>
                <w:b/>
                <w:bCs/>
                <w:sz w:val="20"/>
                <w:lang w:eastAsia="ru-RU"/>
              </w:rPr>
            </w:pPr>
            <w:r w:rsidRPr="003673AC">
              <w:rPr>
                <w:b/>
                <w:bCs/>
                <w:sz w:val="20"/>
                <w:lang w:eastAsia="ru-RU"/>
              </w:rPr>
              <w:t>тыс. руб.</w:t>
            </w:r>
          </w:p>
        </w:tc>
        <w:tc>
          <w:tcPr>
            <w:tcW w:w="368" w:type="pct"/>
            <w:vAlign w:val="center"/>
            <w:hideMark/>
          </w:tcPr>
          <w:p w14:paraId="391A648A" w14:textId="77777777" w:rsidR="0015537E" w:rsidRPr="0015537E" w:rsidRDefault="0015537E" w:rsidP="0015537E">
            <w:pPr>
              <w:rPr>
                <w:color w:val="000000"/>
                <w:sz w:val="20"/>
                <w:lang w:eastAsia="ru-RU"/>
              </w:rPr>
            </w:pPr>
            <w:r w:rsidRPr="0015537E">
              <w:rPr>
                <w:color w:val="000000"/>
                <w:sz w:val="20"/>
              </w:rPr>
              <w:t>69 641</w:t>
            </w:r>
          </w:p>
        </w:tc>
        <w:tc>
          <w:tcPr>
            <w:tcW w:w="368" w:type="pct"/>
            <w:vAlign w:val="center"/>
            <w:hideMark/>
          </w:tcPr>
          <w:p w14:paraId="448FDE25" w14:textId="77777777" w:rsidR="0015537E" w:rsidRPr="0015537E" w:rsidRDefault="0015537E" w:rsidP="0015537E">
            <w:pPr>
              <w:rPr>
                <w:color w:val="000000"/>
                <w:sz w:val="20"/>
                <w:lang w:eastAsia="ru-RU"/>
              </w:rPr>
            </w:pPr>
            <w:r w:rsidRPr="0015537E">
              <w:rPr>
                <w:color w:val="000000"/>
                <w:sz w:val="20"/>
              </w:rPr>
              <w:t>36 438</w:t>
            </w:r>
          </w:p>
        </w:tc>
        <w:tc>
          <w:tcPr>
            <w:tcW w:w="368" w:type="pct"/>
            <w:vAlign w:val="center"/>
            <w:hideMark/>
          </w:tcPr>
          <w:p w14:paraId="5E4A0D60" w14:textId="77777777" w:rsidR="0015537E" w:rsidRPr="0015537E" w:rsidRDefault="0015537E" w:rsidP="0015537E">
            <w:pPr>
              <w:rPr>
                <w:color w:val="000000"/>
                <w:sz w:val="20"/>
                <w:lang w:eastAsia="ru-RU"/>
              </w:rPr>
            </w:pPr>
            <w:r w:rsidRPr="0015537E">
              <w:rPr>
                <w:color w:val="000000"/>
                <w:sz w:val="20"/>
              </w:rPr>
              <w:t>33 333</w:t>
            </w:r>
          </w:p>
        </w:tc>
        <w:tc>
          <w:tcPr>
            <w:tcW w:w="368" w:type="pct"/>
            <w:vAlign w:val="center"/>
            <w:hideMark/>
          </w:tcPr>
          <w:p w14:paraId="59F01735" w14:textId="77777777" w:rsidR="0015537E" w:rsidRPr="0015537E" w:rsidRDefault="0015537E" w:rsidP="0015537E">
            <w:pPr>
              <w:rPr>
                <w:color w:val="000000"/>
                <w:sz w:val="20"/>
                <w:lang w:eastAsia="ru-RU"/>
              </w:rPr>
            </w:pPr>
            <w:r w:rsidRPr="0015537E">
              <w:rPr>
                <w:color w:val="000000"/>
                <w:sz w:val="20"/>
              </w:rPr>
              <w:t>30 000</w:t>
            </w:r>
          </w:p>
        </w:tc>
        <w:tc>
          <w:tcPr>
            <w:tcW w:w="368" w:type="pct"/>
            <w:vAlign w:val="center"/>
            <w:hideMark/>
          </w:tcPr>
          <w:p w14:paraId="6AB72557" w14:textId="77777777" w:rsidR="0015537E" w:rsidRPr="0015537E" w:rsidRDefault="0015537E" w:rsidP="0015537E">
            <w:pPr>
              <w:rPr>
                <w:color w:val="000000"/>
                <w:sz w:val="20"/>
                <w:lang w:eastAsia="ru-RU"/>
              </w:rPr>
            </w:pPr>
            <w:r w:rsidRPr="0015537E">
              <w:rPr>
                <w:color w:val="000000"/>
                <w:sz w:val="20"/>
              </w:rPr>
              <w:t>30 000</w:t>
            </w:r>
          </w:p>
        </w:tc>
        <w:tc>
          <w:tcPr>
            <w:tcW w:w="368" w:type="pct"/>
            <w:vAlign w:val="center"/>
            <w:hideMark/>
          </w:tcPr>
          <w:p w14:paraId="0F2079B0" w14:textId="77777777" w:rsidR="0015537E" w:rsidRPr="0015537E" w:rsidRDefault="0015537E" w:rsidP="0015537E">
            <w:pPr>
              <w:rPr>
                <w:color w:val="000000"/>
                <w:sz w:val="20"/>
                <w:lang w:eastAsia="ru-RU"/>
              </w:rPr>
            </w:pPr>
            <w:r w:rsidRPr="0015537E">
              <w:rPr>
                <w:color w:val="000000"/>
                <w:sz w:val="20"/>
              </w:rPr>
              <w:t>30 000</w:t>
            </w:r>
          </w:p>
        </w:tc>
        <w:tc>
          <w:tcPr>
            <w:tcW w:w="368" w:type="pct"/>
            <w:vAlign w:val="center"/>
            <w:hideMark/>
          </w:tcPr>
          <w:p w14:paraId="6BE90ACF" w14:textId="77777777" w:rsidR="0015537E" w:rsidRPr="0015537E" w:rsidRDefault="0015537E" w:rsidP="0015537E">
            <w:pPr>
              <w:rPr>
                <w:color w:val="000000"/>
                <w:sz w:val="20"/>
                <w:lang w:eastAsia="ru-RU"/>
              </w:rPr>
            </w:pPr>
            <w:r w:rsidRPr="0015537E">
              <w:rPr>
                <w:color w:val="000000"/>
                <w:sz w:val="20"/>
              </w:rPr>
              <w:t>30 000</w:t>
            </w:r>
          </w:p>
        </w:tc>
        <w:tc>
          <w:tcPr>
            <w:tcW w:w="368" w:type="pct"/>
            <w:vAlign w:val="center"/>
            <w:hideMark/>
          </w:tcPr>
          <w:p w14:paraId="6650980A" w14:textId="77777777" w:rsidR="0015537E" w:rsidRPr="0015537E" w:rsidRDefault="0015537E" w:rsidP="0015537E">
            <w:pPr>
              <w:rPr>
                <w:color w:val="000000"/>
                <w:sz w:val="20"/>
                <w:lang w:eastAsia="ru-RU"/>
              </w:rPr>
            </w:pPr>
            <w:r w:rsidRPr="0015537E">
              <w:rPr>
                <w:color w:val="000000"/>
                <w:sz w:val="20"/>
              </w:rPr>
              <w:t>30 000</w:t>
            </w:r>
          </w:p>
        </w:tc>
        <w:tc>
          <w:tcPr>
            <w:tcW w:w="569" w:type="pct"/>
            <w:vAlign w:val="center"/>
            <w:hideMark/>
          </w:tcPr>
          <w:p w14:paraId="3CE5A6C1" w14:textId="77777777" w:rsidR="0015537E" w:rsidRPr="0015537E" w:rsidRDefault="0015537E" w:rsidP="0015537E">
            <w:pPr>
              <w:rPr>
                <w:color w:val="000000"/>
                <w:sz w:val="20"/>
                <w:lang w:eastAsia="ru-RU"/>
              </w:rPr>
            </w:pPr>
            <w:r w:rsidRPr="0015537E">
              <w:rPr>
                <w:color w:val="000000"/>
                <w:sz w:val="20"/>
              </w:rPr>
              <w:t>270 000</w:t>
            </w:r>
          </w:p>
        </w:tc>
        <w:tc>
          <w:tcPr>
            <w:tcW w:w="447" w:type="pct"/>
            <w:vAlign w:val="center"/>
            <w:hideMark/>
          </w:tcPr>
          <w:p w14:paraId="513AFBE6" w14:textId="77777777" w:rsidR="0015537E" w:rsidRPr="0015537E" w:rsidRDefault="0015537E" w:rsidP="0015537E">
            <w:pPr>
              <w:rPr>
                <w:b/>
                <w:bCs/>
                <w:color w:val="000000"/>
                <w:sz w:val="20"/>
                <w:lang w:eastAsia="ru-RU"/>
              </w:rPr>
            </w:pPr>
            <w:r w:rsidRPr="0015537E">
              <w:rPr>
                <w:b/>
                <w:bCs/>
                <w:color w:val="000000"/>
                <w:sz w:val="20"/>
              </w:rPr>
              <w:t>559 412</w:t>
            </w:r>
          </w:p>
        </w:tc>
      </w:tr>
      <w:tr w:rsidR="00E84642" w:rsidRPr="003673AC" w14:paraId="5356AE47" w14:textId="77777777" w:rsidTr="00EA269C">
        <w:trPr>
          <w:gridAfter w:val="1"/>
          <w:wAfter w:w="6" w:type="pct"/>
          <w:trHeight w:val="213"/>
          <w:jc w:val="center"/>
        </w:trPr>
        <w:tc>
          <w:tcPr>
            <w:tcW w:w="4994" w:type="pct"/>
            <w:gridSpan w:val="12"/>
            <w:vAlign w:val="center"/>
            <w:hideMark/>
          </w:tcPr>
          <w:p w14:paraId="1BB3948D" w14:textId="77777777" w:rsidR="00E84642" w:rsidRPr="003673AC" w:rsidRDefault="00E84642" w:rsidP="00D829AD">
            <w:pPr>
              <w:ind w:left="-99" w:right="-105"/>
              <w:rPr>
                <w:b/>
                <w:bCs/>
                <w:color w:val="000000"/>
                <w:sz w:val="20"/>
                <w:lang w:eastAsia="ru-RU"/>
              </w:rPr>
            </w:pPr>
            <w:r w:rsidRPr="003673AC">
              <w:rPr>
                <w:b/>
                <w:bCs/>
                <w:color w:val="000000"/>
                <w:sz w:val="20"/>
                <w:lang w:eastAsia="ru-RU"/>
              </w:rPr>
              <w:t>Обнинская ГТУ ТЭЦ №1</w:t>
            </w:r>
          </w:p>
        </w:tc>
      </w:tr>
      <w:tr w:rsidR="000945DA" w:rsidRPr="003673AC" w14:paraId="799AF8E0" w14:textId="77777777" w:rsidTr="00EA269C">
        <w:trPr>
          <w:trHeight w:val="675"/>
          <w:jc w:val="center"/>
        </w:trPr>
        <w:tc>
          <w:tcPr>
            <w:tcW w:w="747" w:type="pct"/>
            <w:vAlign w:val="center"/>
            <w:hideMark/>
          </w:tcPr>
          <w:p w14:paraId="3F68B774" w14:textId="77777777" w:rsidR="000945DA" w:rsidRPr="00F57EA4" w:rsidRDefault="000945DA" w:rsidP="006C3808">
            <w:pPr>
              <w:rPr>
                <w:color w:val="FF0000"/>
                <w:sz w:val="16"/>
                <w:szCs w:val="16"/>
                <w:lang w:eastAsia="ru-RU"/>
              </w:rPr>
            </w:pPr>
            <w:r w:rsidRPr="00F57EA4">
              <w:rPr>
                <w:color w:val="FF0000"/>
                <w:sz w:val="16"/>
                <w:szCs w:val="16"/>
                <w:lang w:eastAsia="ru-RU"/>
              </w:rPr>
              <w:t>Строительство тепловых сетей для подключения перспективных потребителей к ГТУ ТЭЦ №1</w:t>
            </w:r>
          </w:p>
        </w:tc>
        <w:tc>
          <w:tcPr>
            <w:tcW w:w="287" w:type="pct"/>
            <w:vAlign w:val="center"/>
            <w:hideMark/>
          </w:tcPr>
          <w:p w14:paraId="2F52B8EE" w14:textId="77777777" w:rsidR="000945DA" w:rsidRPr="00F57EA4" w:rsidRDefault="000945DA" w:rsidP="006C3808">
            <w:pPr>
              <w:rPr>
                <w:b/>
                <w:bCs/>
                <w:color w:val="FF0000"/>
                <w:sz w:val="16"/>
                <w:szCs w:val="16"/>
                <w:lang w:eastAsia="ru-RU"/>
              </w:rPr>
            </w:pPr>
            <w:r w:rsidRPr="00F57EA4">
              <w:rPr>
                <w:b/>
                <w:bCs/>
                <w:color w:val="FF0000"/>
                <w:sz w:val="16"/>
                <w:szCs w:val="16"/>
                <w:lang w:eastAsia="ru-RU"/>
              </w:rPr>
              <w:t>тыс. руб.</w:t>
            </w:r>
          </w:p>
        </w:tc>
        <w:tc>
          <w:tcPr>
            <w:tcW w:w="368" w:type="pct"/>
            <w:noWrap/>
            <w:vAlign w:val="center"/>
            <w:hideMark/>
          </w:tcPr>
          <w:p w14:paraId="138D497F" w14:textId="77777777" w:rsidR="000945DA" w:rsidRPr="00F57EA4" w:rsidRDefault="000945DA" w:rsidP="006C3808">
            <w:pPr>
              <w:rPr>
                <w:color w:val="FF0000"/>
                <w:sz w:val="16"/>
                <w:szCs w:val="16"/>
                <w:lang w:eastAsia="ru-RU"/>
              </w:rPr>
            </w:pPr>
            <w:r w:rsidRPr="00F57EA4">
              <w:rPr>
                <w:color w:val="FF0000"/>
                <w:sz w:val="16"/>
                <w:szCs w:val="16"/>
                <w:lang w:eastAsia="ru-RU"/>
              </w:rPr>
              <w:t>0</w:t>
            </w:r>
          </w:p>
        </w:tc>
        <w:tc>
          <w:tcPr>
            <w:tcW w:w="368" w:type="pct"/>
            <w:noWrap/>
            <w:vAlign w:val="center"/>
            <w:hideMark/>
          </w:tcPr>
          <w:p w14:paraId="2E49481B" w14:textId="77777777" w:rsidR="000945DA" w:rsidRPr="00F57EA4" w:rsidRDefault="000945DA" w:rsidP="006C3808">
            <w:pPr>
              <w:rPr>
                <w:color w:val="FF0000"/>
                <w:sz w:val="16"/>
                <w:szCs w:val="16"/>
                <w:lang w:eastAsia="ru-RU"/>
              </w:rPr>
            </w:pPr>
            <w:r w:rsidRPr="00F57EA4">
              <w:rPr>
                <w:color w:val="FF0000"/>
                <w:sz w:val="16"/>
                <w:szCs w:val="16"/>
                <w:lang w:eastAsia="ru-RU"/>
              </w:rPr>
              <w:t>15 000</w:t>
            </w:r>
          </w:p>
        </w:tc>
        <w:tc>
          <w:tcPr>
            <w:tcW w:w="368" w:type="pct"/>
            <w:noWrap/>
            <w:vAlign w:val="center"/>
            <w:hideMark/>
          </w:tcPr>
          <w:p w14:paraId="4C600BC6" w14:textId="77777777" w:rsidR="000945DA" w:rsidRPr="00F57EA4" w:rsidRDefault="000945DA" w:rsidP="006C3808">
            <w:pPr>
              <w:rPr>
                <w:color w:val="FF0000"/>
                <w:sz w:val="16"/>
                <w:szCs w:val="16"/>
                <w:lang w:eastAsia="ru-RU"/>
              </w:rPr>
            </w:pPr>
            <w:r w:rsidRPr="00F57EA4">
              <w:rPr>
                <w:color w:val="FF0000"/>
                <w:sz w:val="16"/>
                <w:szCs w:val="16"/>
                <w:lang w:eastAsia="ru-RU"/>
              </w:rPr>
              <w:t>20 000</w:t>
            </w:r>
          </w:p>
        </w:tc>
        <w:tc>
          <w:tcPr>
            <w:tcW w:w="368" w:type="pct"/>
            <w:noWrap/>
            <w:vAlign w:val="center"/>
            <w:hideMark/>
          </w:tcPr>
          <w:p w14:paraId="1BB08E36" w14:textId="77777777" w:rsidR="000945DA" w:rsidRPr="00F57EA4" w:rsidRDefault="000945DA" w:rsidP="006C3808">
            <w:pPr>
              <w:rPr>
                <w:color w:val="FF0000"/>
                <w:sz w:val="16"/>
                <w:szCs w:val="16"/>
                <w:lang w:eastAsia="ru-RU"/>
              </w:rPr>
            </w:pPr>
            <w:r w:rsidRPr="00F57EA4">
              <w:rPr>
                <w:color w:val="FF0000"/>
                <w:sz w:val="16"/>
                <w:szCs w:val="16"/>
                <w:lang w:eastAsia="ru-RU"/>
              </w:rPr>
              <w:t>20 000</w:t>
            </w:r>
          </w:p>
        </w:tc>
        <w:tc>
          <w:tcPr>
            <w:tcW w:w="368" w:type="pct"/>
            <w:noWrap/>
            <w:vAlign w:val="center"/>
            <w:hideMark/>
          </w:tcPr>
          <w:p w14:paraId="5F4C7AF1" w14:textId="77777777" w:rsidR="000945DA" w:rsidRPr="00F57EA4" w:rsidRDefault="000945DA" w:rsidP="006C3808">
            <w:pPr>
              <w:rPr>
                <w:color w:val="FF0000"/>
                <w:sz w:val="16"/>
                <w:szCs w:val="16"/>
                <w:lang w:eastAsia="ru-RU"/>
              </w:rPr>
            </w:pPr>
            <w:r w:rsidRPr="00F57EA4">
              <w:rPr>
                <w:color w:val="FF0000"/>
                <w:sz w:val="16"/>
                <w:szCs w:val="16"/>
                <w:lang w:eastAsia="ru-RU"/>
              </w:rPr>
              <w:t>0</w:t>
            </w:r>
          </w:p>
        </w:tc>
        <w:tc>
          <w:tcPr>
            <w:tcW w:w="368" w:type="pct"/>
            <w:noWrap/>
            <w:vAlign w:val="center"/>
            <w:hideMark/>
          </w:tcPr>
          <w:p w14:paraId="14155AC7" w14:textId="77777777" w:rsidR="000945DA" w:rsidRPr="00F57EA4" w:rsidRDefault="000945DA" w:rsidP="006C3808">
            <w:pPr>
              <w:rPr>
                <w:color w:val="FF0000"/>
                <w:sz w:val="16"/>
                <w:szCs w:val="16"/>
                <w:lang w:eastAsia="ru-RU"/>
              </w:rPr>
            </w:pPr>
            <w:r w:rsidRPr="00F57EA4">
              <w:rPr>
                <w:color w:val="FF0000"/>
                <w:sz w:val="16"/>
                <w:szCs w:val="16"/>
                <w:lang w:eastAsia="ru-RU"/>
              </w:rPr>
              <w:t>30 000</w:t>
            </w:r>
          </w:p>
        </w:tc>
        <w:tc>
          <w:tcPr>
            <w:tcW w:w="368" w:type="pct"/>
            <w:noWrap/>
            <w:vAlign w:val="center"/>
            <w:hideMark/>
          </w:tcPr>
          <w:p w14:paraId="12483500" w14:textId="77777777" w:rsidR="000945DA" w:rsidRPr="00F57EA4" w:rsidRDefault="000945DA" w:rsidP="006C3808">
            <w:pPr>
              <w:rPr>
                <w:color w:val="FF0000"/>
                <w:sz w:val="16"/>
                <w:szCs w:val="16"/>
                <w:lang w:eastAsia="ru-RU"/>
              </w:rPr>
            </w:pPr>
            <w:r w:rsidRPr="00F57EA4">
              <w:rPr>
                <w:color w:val="FF0000"/>
                <w:sz w:val="16"/>
                <w:szCs w:val="16"/>
                <w:lang w:eastAsia="ru-RU"/>
              </w:rPr>
              <w:t>34 000</w:t>
            </w:r>
          </w:p>
        </w:tc>
        <w:tc>
          <w:tcPr>
            <w:tcW w:w="368" w:type="pct"/>
            <w:noWrap/>
            <w:vAlign w:val="center"/>
            <w:hideMark/>
          </w:tcPr>
          <w:p w14:paraId="7725F705" w14:textId="77777777" w:rsidR="000945DA" w:rsidRPr="00F57EA4" w:rsidRDefault="000945DA" w:rsidP="006C3808">
            <w:pPr>
              <w:rPr>
                <w:color w:val="FF0000"/>
                <w:sz w:val="16"/>
                <w:szCs w:val="16"/>
                <w:lang w:eastAsia="ru-RU"/>
              </w:rPr>
            </w:pPr>
            <w:r w:rsidRPr="00F57EA4">
              <w:rPr>
                <w:color w:val="FF0000"/>
                <w:sz w:val="16"/>
                <w:szCs w:val="16"/>
                <w:lang w:eastAsia="ru-RU"/>
              </w:rPr>
              <w:t>34 000</w:t>
            </w:r>
          </w:p>
        </w:tc>
        <w:tc>
          <w:tcPr>
            <w:tcW w:w="569" w:type="pct"/>
            <w:noWrap/>
            <w:vAlign w:val="center"/>
            <w:hideMark/>
          </w:tcPr>
          <w:p w14:paraId="06827999" w14:textId="77777777" w:rsidR="000945DA" w:rsidRPr="00F57EA4" w:rsidRDefault="000945DA" w:rsidP="006C3808">
            <w:pPr>
              <w:rPr>
                <w:color w:val="FF0000"/>
                <w:sz w:val="16"/>
                <w:szCs w:val="16"/>
                <w:lang w:eastAsia="ru-RU"/>
              </w:rPr>
            </w:pPr>
            <w:r w:rsidRPr="00F57EA4">
              <w:rPr>
                <w:color w:val="FF0000"/>
                <w:sz w:val="16"/>
                <w:szCs w:val="16"/>
                <w:lang w:eastAsia="ru-RU"/>
              </w:rPr>
              <w:t>192 000</w:t>
            </w:r>
          </w:p>
        </w:tc>
        <w:tc>
          <w:tcPr>
            <w:tcW w:w="453" w:type="pct"/>
            <w:gridSpan w:val="2"/>
            <w:noWrap/>
            <w:vAlign w:val="center"/>
            <w:hideMark/>
          </w:tcPr>
          <w:p w14:paraId="567FA2F2" w14:textId="77777777" w:rsidR="000945DA" w:rsidRPr="00F57EA4" w:rsidRDefault="000945DA" w:rsidP="006C3808">
            <w:pPr>
              <w:rPr>
                <w:color w:val="FF0000"/>
                <w:sz w:val="16"/>
                <w:szCs w:val="16"/>
                <w:lang w:eastAsia="ru-RU"/>
              </w:rPr>
            </w:pPr>
            <w:r w:rsidRPr="00F57EA4">
              <w:rPr>
                <w:color w:val="FF0000"/>
                <w:sz w:val="16"/>
                <w:szCs w:val="16"/>
                <w:lang w:eastAsia="ru-RU"/>
              </w:rPr>
              <w:t>345 000</w:t>
            </w:r>
          </w:p>
        </w:tc>
      </w:tr>
      <w:tr w:rsidR="000945DA" w:rsidRPr="003673AC" w14:paraId="4D89C4D8" w14:textId="77777777" w:rsidTr="00EA269C">
        <w:trPr>
          <w:gridAfter w:val="1"/>
          <w:wAfter w:w="6" w:type="pct"/>
          <w:trHeight w:val="123"/>
          <w:jc w:val="center"/>
        </w:trPr>
        <w:tc>
          <w:tcPr>
            <w:tcW w:w="4994" w:type="pct"/>
            <w:gridSpan w:val="12"/>
            <w:vAlign w:val="center"/>
            <w:hideMark/>
          </w:tcPr>
          <w:p w14:paraId="494A96D8" w14:textId="77777777" w:rsidR="000945DA" w:rsidRPr="003673AC" w:rsidRDefault="000945DA" w:rsidP="00D829AD">
            <w:pPr>
              <w:ind w:left="-99" w:right="-105"/>
              <w:rPr>
                <w:b/>
                <w:bCs/>
                <w:color w:val="000000"/>
                <w:sz w:val="20"/>
                <w:lang w:eastAsia="ru-RU"/>
              </w:rPr>
            </w:pPr>
            <w:r w:rsidRPr="003673AC">
              <w:rPr>
                <w:b/>
                <w:bCs/>
                <w:color w:val="000000"/>
                <w:sz w:val="20"/>
                <w:lang w:eastAsia="ru-RU"/>
              </w:rPr>
              <w:t>БМК-Заовражье</w:t>
            </w:r>
          </w:p>
        </w:tc>
      </w:tr>
      <w:tr w:rsidR="000945DA" w:rsidRPr="003673AC" w14:paraId="31D1C565" w14:textId="77777777" w:rsidTr="00EA269C">
        <w:trPr>
          <w:trHeight w:val="675"/>
          <w:jc w:val="center"/>
        </w:trPr>
        <w:tc>
          <w:tcPr>
            <w:tcW w:w="747" w:type="pct"/>
            <w:vAlign w:val="center"/>
            <w:hideMark/>
          </w:tcPr>
          <w:p w14:paraId="39516D48" w14:textId="77777777" w:rsidR="000945DA" w:rsidRPr="003673AC" w:rsidRDefault="000945DA" w:rsidP="00A87468">
            <w:pPr>
              <w:rPr>
                <w:color w:val="000000"/>
                <w:sz w:val="20"/>
                <w:lang w:eastAsia="ru-RU"/>
              </w:rPr>
            </w:pPr>
            <w:r w:rsidRPr="003673AC">
              <w:rPr>
                <w:color w:val="000000"/>
                <w:sz w:val="20"/>
                <w:lang w:eastAsia="ru-RU"/>
              </w:rPr>
              <w:t>Строительство тепловых сетей для подключения перспективных потребителей к БМК-Заовражье</w:t>
            </w:r>
          </w:p>
        </w:tc>
        <w:tc>
          <w:tcPr>
            <w:tcW w:w="287" w:type="pct"/>
            <w:vAlign w:val="center"/>
            <w:hideMark/>
          </w:tcPr>
          <w:p w14:paraId="03DA42B2" w14:textId="77777777" w:rsidR="000945DA" w:rsidRPr="003673AC" w:rsidRDefault="000945DA" w:rsidP="00A87468">
            <w:pPr>
              <w:ind w:left="-99" w:right="-105"/>
              <w:rPr>
                <w:b/>
                <w:bCs/>
                <w:color w:val="000000"/>
                <w:sz w:val="20"/>
                <w:lang w:eastAsia="ru-RU"/>
              </w:rPr>
            </w:pPr>
            <w:r w:rsidRPr="003673AC">
              <w:rPr>
                <w:b/>
                <w:bCs/>
                <w:color w:val="000000"/>
                <w:sz w:val="20"/>
                <w:lang w:eastAsia="ru-RU"/>
              </w:rPr>
              <w:t>тыс. руб.</w:t>
            </w:r>
          </w:p>
        </w:tc>
        <w:tc>
          <w:tcPr>
            <w:tcW w:w="368" w:type="pct"/>
            <w:noWrap/>
            <w:vAlign w:val="center"/>
            <w:hideMark/>
          </w:tcPr>
          <w:p w14:paraId="673D4A7A" w14:textId="77777777" w:rsidR="000945DA" w:rsidRPr="003673AC" w:rsidRDefault="000945DA" w:rsidP="00A87468">
            <w:pPr>
              <w:rPr>
                <w:color w:val="000000"/>
                <w:sz w:val="20"/>
                <w:lang w:eastAsia="ru-RU"/>
              </w:rPr>
            </w:pPr>
            <w:r>
              <w:rPr>
                <w:color w:val="000000"/>
                <w:sz w:val="20"/>
              </w:rPr>
              <w:t>7435</w:t>
            </w:r>
          </w:p>
        </w:tc>
        <w:tc>
          <w:tcPr>
            <w:tcW w:w="368" w:type="pct"/>
            <w:noWrap/>
            <w:vAlign w:val="center"/>
            <w:hideMark/>
          </w:tcPr>
          <w:p w14:paraId="355F23C8" w14:textId="77777777" w:rsidR="000945DA" w:rsidRPr="003673AC" w:rsidRDefault="000945DA" w:rsidP="00A87468">
            <w:pPr>
              <w:rPr>
                <w:color w:val="000000"/>
                <w:sz w:val="20"/>
                <w:lang w:eastAsia="ru-RU"/>
              </w:rPr>
            </w:pPr>
            <w:r>
              <w:rPr>
                <w:color w:val="000000"/>
                <w:sz w:val="20"/>
              </w:rPr>
              <w:t>10439</w:t>
            </w:r>
          </w:p>
        </w:tc>
        <w:tc>
          <w:tcPr>
            <w:tcW w:w="368" w:type="pct"/>
            <w:noWrap/>
            <w:vAlign w:val="center"/>
            <w:hideMark/>
          </w:tcPr>
          <w:p w14:paraId="1DEC73FE" w14:textId="77777777" w:rsidR="000945DA" w:rsidRPr="003673AC" w:rsidRDefault="000945DA" w:rsidP="00A87468">
            <w:pPr>
              <w:rPr>
                <w:color w:val="000000"/>
                <w:sz w:val="20"/>
                <w:lang w:eastAsia="ru-RU"/>
              </w:rPr>
            </w:pPr>
            <w:r>
              <w:rPr>
                <w:color w:val="000000"/>
                <w:sz w:val="20"/>
              </w:rPr>
              <w:t>2673</w:t>
            </w:r>
          </w:p>
        </w:tc>
        <w:tc>
          <w:tcPr>
            <w:tcW w:w="368" w:type="pct"/>
            <w:noWrap/>
            <w:vAlign w:val="center"/>
            <w:hideMark/>
          </w:tcPr>
          <w:p w14:paraId="132AA3EE" w14:textId="77777777" w:rsidR="000945DA" w:rsidRPr="003673AC" w:rsidRDefault="000945DA" w:rsidP="00A87468">
            <w:pPr>
              <w:rPr>
                <w:color w:val="000000"/>
                <w:sz w:val="20"/>
                <w:lang w:eastAsia="ru-RU"/>
              </w:rPr>
            </w:pPr>
            <w:r>
              <w:rPr>
                <w:color w:val="000000"/>
                <w:sz w:val="20"/>
              </w:rPr>
              <w:t>5894</w:t>
            </w:r>
          </w:p>
        </w:tc>
        <w:tc>
          <w:tcPr>
            <w:tcW w:w="368" w:type="pct"/>
            <w:noWrap/>
            <w:vAlign w:val="center"/>
            <w:hideMark/>
          </w:tcPr>
          <w:p w14:paraId="65DF8DF7" w14:textId="77777777" w:rsidR="000945DA" w:rsidRPr="003673AC" w:rsidRDefault="000945DA" w:rsidP="00A87468">
            <w:pPr>
              <w:rPr>
                <w:color w:val="000000"/>
                <w:sz w:val="20"/>
                <w:lang w:eastAsia="ru-RU"/>
              </w:rPr>
            </w:pPr>
            <w:r>
              <w:rPr>
                <w:color w:val="000000"/>
                <w:sz w:val="20"/>
              </w:rPr>
              <w:t>3000</w:t>
            </w:r>
          </w:p>
        </w:tc>
        <w:tc>
          <w:tcPr>
            <w:tcW w:w="368" w:type="pct"/>
            <w:noWrap/>
            <w:vAlign w:val="center"/>
            <w:hideMark/>
          </w:tcPr>
          <w:p w14:paraId="4C5638E3" w14:textId="77777777" w:rsidR="000945DA" w:rsidRPr="003673AC" w:rsidRDefault="000945DA" w:rsidP="00A87468">
            <w:pPr>
              <w:rPr>
                <w:color w:val="000000"/>
                <w:sz w:val="20"/>
                <w:lang w:eastAsia="ru-RU"/>
              </w:rPr>
            </w:pPr>
            <w:r>
              <w:rPr>
                <w:color w:val="000000"/>
                <w:sz w:val="20"/>
              </w:rPr>
              <w:t>4200</w:t>
            </w:r>
          </w:p>
        </w:tc>
        <w:tc>
          <w:tcPr>
            <w:tcW w:w="368" w:type="pct"/>
            <w:noWrap/>
            <w:vAlign w:val="center"/>
            <w:hideMark/>
          </w:tcPr>
          <w:p w14:paraId="22D1357B" w14:textId="77777777" w:rsidR="000945DA" w:rsidRPr="003673AC" w:rsidRDefault="000945DA" w:rsidP="00A87468">
            <w:pPr>
              <w:rPr>
                <w:color w:val="000000"/>
                <w:sz w:val="20"/>
                <w:lang w:eastAsia="ru-RU"/>
              </w:rPr>
            </w:pPr>
            <w:r>
              <w:rPr>
                <w:color w:val="000000"/>
                <w:sz w:val="20"/>
              </w:rPr>
              <w:t>4200</w:t>
            </w:r>
          </w:p>
        </w:tc>
        <w:tc>
          <w:tcPr>
            <w:tcW w:w="368" w:type="pct"/>
            <w:noWrap/>
            <w:vAlign w:val="center"/>
            <w:hideMark/>
          </w:tcPr>
          <w:p w14:paraId="4EFD816E" w14:textId="77777777" w:rsidR="000945DA" w:rsidRPr="003673AC" w:rsidRDefault="000945DA" w:rsidP="00A87468">
            <w:pPr>
              <w:rPr>
                <w:color w:val="000000"/>
                <w:sz w:val="20"/>
                <w:lang w:eastAsia="ru-RU"/>
              </w:rPr>
            </w:pPr>
            <w:r>
              <w:rPr>
                <w:color w:val="000000"/>
                <w:sz w:val="20"/>
              </w:rPr>
              <w:t>4800</w:t>
            </w:r>
          </w:p>
        </w:tc>
        <w:tc>
          <w:tcPr>
            <w:tcW w:w="569" w:type="pct"/>
            <w:noWrap/>
            <w:vAlign w:val="center"/>
            <w:hideMark/>
          </w:tcPr>
          <w:p w14:paraId="6E5B3951" w14:textId="77777777" w:rsidR="000945DA" w:rsidRPr="003673AC" w:rsidRDefault="000945DA" w:rsidP="00A87468">
            <w:pPr>
              <w:rPr>
                <w:color w:val="000000"/>
                <w:sz w:val="20"/>
                <w:lang w:eastAsia="ru-RU"/>
              </w:rPr>
            </w:pPr>
            <w:r>
              <w:rPr>
                <w:color w:val="000000"/>
                <w:sz w:val="20"/>
              </w:rPr>
              <w:t>5300</w:t>
            </w:r>
          </w:p>
        </w:tc>
        <w:tc>
          <w:tcPr>
            <w:tcW w:w="453" w:type="pct"/>
            <w:gridSpan w:val="2"/>
            <w:noWrap/>
            <w:vAlign w:val="center"/>
            <w:hideMark/>
          </w:tcPr>
          <w:p w14:paraId="3CB2C8E5" w14:textId="77777777" w:rsidR="000945DA" w:rsidRPr="00A87468" w:rsidRDefault="000945DA" w:rsidP="00A87468">
            <w:pPr>
              <w:rPr>
                <w:b/>
                <w:bCs/>
                <w:color w:val="000000"/>
                <w:sz w:val="20"/>
                <w:lang w:eastAsia="ru-RU"/>
              </w:rPr>
            </w:pPr>
            <w:r w:rsidRPr="00A87468">
              <w:rPr>
                <w:b/>
                <w:color w:val="000000"/>
                <w:sz w:val="20"/>
              </w:rPr>
              <w:t>47 941</w:t>
            </w:r>
          </w:p>
        </w:tc>
      </w:tr>
      <w:tr w:rsidR="000945DA" w:rsidRPr="003673AC" w14:paraId="1148DE0F" w14:textId="77777777" w:rsidTr="00EA269C">
        <w:trPr>
          <w:gridAfter w:val="1"/>
          <w:wAfter w:w="6" w:type="pct"/>
          <w:trHeight w:val="175"/>
          <w:jc w:val="center"/>
        </w:trPr>
        <w:tc>
          <w:tcPr>
            <w:tcW w:w="4994" w:type="pct"/>
            <w:gridSpan w:val="12"/>
            <w:vAlign w:val="center"/>
            <w:hideMark/>
          </w:tcPr>
          <w:p w14:paraId="578E831D" w14:textId="77777777" w:rsidR="000945DA" w:rsidRPr="003673AC" w:rsidRDefault="000945DA" w:rsidP="00D829AD">
            <w:pPr>
              <w:ind w:left="-99" w:right="-105"/>
              <w:rPr>
                <w:b/>
                <w:bCs/>
                <w:color w:val="000000"/>
                <w:sz w:val="20"/>
                <w:lang w:eastAsia="ru-RU"/>
              </w:rPr>
            </w:pPr>
            <w:r w:rsidRPr="003673AC">
              <w:rPr>
                <w:b/>
                <w:bCs/>
                <w:color w:val="000000"/>
                <w:sz w:val="20"/>
                <w:lang w:eastAsia="ru-RU"/>
              </w:rPr>
              <w:t>МО ГО г. Обнинск</w:t>
            </w:r>
          </w:p>
        </w:tc>
      </w:tr>
      <w:tr w:rsidR="000945DA" w:rsidRPr="003673AC" w14:paraId="624FB2DB" w14:textId="77777777" w:rsidTr="00EA269C">
        <w:trPr>
          <w:trHeight w:val="457"/>
          <w:jc w:val="center"/>
        </w:trPr>
        <w:tc>
          <w:tcPr>
            <w:tcW w:w="747" w:type="pct"/>
            <w:vAlign w:val="center"/>
            <w:hideMark/>
          </w:tcPr>
          <w:p w14:paraId="337B95DB" w14:textId="77777777" w:rsidR="000945DA" w:rsidRPr="003673AC" w:rsidRDefault="000945DA" w:rsidP="00EA269C">
            <w:pPr>
              <w:rPr>
                <w:b/>
                <w:bCs/>
                <w:color w:val="000000"/>
                <w:sz w:val="20"/>
                <w:lang w:eastAsia="ru-RU"/>
              </w:rPr>
            </w:pPr>
            <w:r w:rsidRPr="003673AC">
              <w:rPr>
                <w:b/>
                <w:bCs/>
                <w:color w:val="000000"/>
                <w:sz w:val="20"/>
                <w:lang w:eastAsia="ru-RU"/>
              </w:rPr>
              <w:t>Всего</w:t>
            </w:r>
          </w:p>
        </w:tc>
        <w:tc>
          <w:tcPr>
            <w:tcW w:w="287" w:type="pct"/>
            <w:vAlign w:val="center"/>
            <w:hideMark/>
          </w:tcPr>
          <w:p w14:paraId="2730B313" w14:textId="77777777" w:rsidR="000945DA" w:rsidRPr="003673AC" w:rsidRDefault="000945DA" w:rsidP="00EA269C">
            <w:pPr>
              <w:ind w:left="-99" w:right="-105"/>
              <w:rPr>
                <w:b/>
                <w:bCs/>
                <w:color w:val="000000"/>
                <w:sz w:val="20"/>
                <w:lang w:eastAsia="ru-RU"/>
              </w:rPr>
            </w:pPr>
            <w:r w:rsidRPr="003673AC">
              <w:rPr>
                <w:b/>
                <w:bCs/>
                <w:color w:val="000000"/>
                <w:sz w:val="20"/>
                <w:lang w:eastAsia="ru-RU"/>
              </w:rPr>
              <w:t>тыс. руб.</w:t>
            </w:r>
          </w:p>
        </w:tc>
        <w:tc>
          <w:tcPr>
            <w:tcW w:w="368" w:type="pct"/>
            <w:noWrap/>
            <w:vAlign w:val="center"/>
            <w:hideMark/>
          </w:tcPr>
          <w:p w14:paraId="1252A271" w14:textId="77777777" w:rsidR="000945DA" w:rsidRPr="00EA269C" w:rsidRDefault="000945DA" w:rsidP="00EA269C">
            <w:pPr>
              <w:rPr>
                <w:b/>
                <w:bCs/>
                <w:color w:val="000000"/>
                <w:sz w:val="20"/>
                <w:lang w:eastAsia="ru-RU"/>
              </w:rPr>
            </w:pPr>
            <w:r w:rsidRPr="00EA269C">
              <w:rPr>
                <w:b/>
                <w:color w:val="000000"/>
                <w:sz w:val="20"/>
                <w:szCs w:val="22"/>
              </w:rPr>
              <w:t>77 076</w:t>
            </w:r>
          </w:p>
        </w:tc>
        <w:tc>
          <w:tcPr>
            <w:tcW w:w="368" w:type="pct"/>
            <w:noWrap/>
            <w:vAlign w:val="center"/>
            <w:hideMark/>
          </w:tcPr>
          <w:p w14:paraId="072E87EB" w14:textId="77777777" w:rsidR="000945DA" w:rsidRPr="00EA269C" w:rsidRDefault="000945DA" w:rsidP="00EA269C">
            <w:pPr>
              <w:rPr>
                <w:b/>
                <w:bCs/>
                <w:color w:val="000000"/>
                <w:sz w:val="20"/>
                <w:lang w:eastAsia="ru-RU"/>
              </w:rPr>
            </w:pPr>
            <w:r w:rsidRPr="00EA269C">
              <w:rPr>
                <w:b/>
                <w:color w:val="000000"/>
                <w:sz w:val="20"/>
                <w:szCs w:val="22"/>
              </w:rPr>
              <w:t>71 877</w:t>
            </w:r>
          </w:p>
        </w:tc>
        <w:tc>
          <w:tcPr>
            <w:tcW w:w="368" w:type="pct"/>
            <w:noWrap/>
            <w:vAlign w:val="center"/>
            <w:hideMark/>
          </w:tcPr>
          <w:p w14:paraId="1F21050F" w14:textId="77777777" w:rsidR="000945DA" w:rsidRPr="00EA269C" w:rsidRDefault="000945DA" w:rsidP="00EA269C">
            <w:pPr>
              <w:rPr>
                <w:b/>
                <w:bCs/>
                <w:color w:val="000000"/>
                <w:sz w:val="20"/>
                <w:lang w:eastAsia="ru-RU"/>
              </w:rPr>
            </w:pPr>
            <w:r w:rsidRPr="00EA269C">
              <w:rPr>
                <w:b/>
                <w:color w:val="000000"/>
                <w:sz w:val="20"/>
                <w:szCs w:val="22"/>
              </w:rPr>
              <w:t>71 006</w:t>
            </w:r>
          </w:p>
        </w:tc>
        <w:tc>
          <w:tcPr>
            <w:tcW w:w="368" w:type="pct"/>
            <w:noWrap/>
            <w:vAlign w:val="center"/>
            <w:hideMark/>
          </w:tcPr>
          <w:p w14:paraId="50CBDD40" w14:textId="77777777" w:rsidR="000945DA" w:rsidRPr="00EA269C" w:rsidRDefault="000945DA" w:rsidP="00EA269C">
            <w:pPr>
              <w:rPr>
                <w:b/>
                <w:bCs/>
                <w:color w:val="000000"/>
                <w:sz w:val="20"/>
                <w:lang w:eastAsia="ru-RU"/>
              </w:rPr>
            </w:pPr>
            <w:r w:rsidRPr="00EA269C">
              <w:rPr>
                <w:b/>
                <w:color w:val="000000"/>
                <w:sz w:val="20"/>
                <w:szCs w:val="22"/>
              </w:rPr>
              <w:t>70 894</w:t>
            </w:r>
          </w:p>
        </w:tc>
        <w:tc>
          <w:tcPr>
            <w:tcW w:w="368" w:type="pct"/>
            <w:noWrap/>
            <w:vAlign w:val="center"/>
            <w:hideMark/>
          </w:tcPr>
          <w:p w14:paraId="37F3C10F" w14:textId="77777777" w:rsidR="000945DA" w:rsidRPr="00EA269C" w:rsidRDefault="000945DA" w:rsidP="00EA269C">
            <w:pPr>
              <w:rPr>
                <w:b/>
                <w:bCs/>
                <w:color w:val="000000"/>
                <w:sz w:val="20"/>
                <w:lang w:eastAsia="ru-RU"/>
              </w:rPr>
            </w:pPr>
            <w:r w:rsidRPr="00EA269C">
              <w:rPr>
                <w:b/>
                <w:color w:val="000000"/>
                <w:sz w:val="20"/>
                <w:szCs w:val="22"/>
              </w:rPr>
              <w:t>68 000</w:t>
            </w:r>
          </w:p>
        </w:tc>
        <w:tc>
          <w:tcPr>
            <w:tcW w:w="368" w:type="pct"/>
            <w:noWrap/>
            <w:vAlign w:val="center"/>
            <w:hideMark/>
          </w:tcPr>
          <w:p w14:paraId="1D422A01" w14:textId="77777777" w:rsidR="000945DA" w:rsidRPr="00EA269C" w:rsidRDefault="000945DA" w:rsidP="00EA269C">
            <w:pPr>
              <w:rPr>
                <w:b/>
                <w:bCs/>
                <w:color w:val="000000"/>
                <w:sz w:val="20"/>
                <w:lang w:eastAsia="ru-RU"/>
              </w:rPr>
            </w:pPr>
            <w:r w:rsidRPr="00EA269C">
              <w:rPr>
                <w:b/>
                <w:color w:val="000000"/>
                <w:sz w:val="20"/>
                <w:szCs w:val="22"/>
              </w:rPr>
              <w:t>69 200</w:t>
            </w:r>
          </w:p>
        </w:tc>
        <w:tc>
          <w:tcPr>
            <w:tcW w:w="368" w:type="pct"/>
            <w:noWrap/>
            <w:vAlign w:val="center"/>
            <w:hideMark/>
          </w:tcPr>
          <w:p w14:paraId="0E521BC4" w14:textId="77777777" w:rsidR="000945DA" w:rsidRPr="00EA269C" w:rsidRDefault="000945DA" w:rsidP="00EA269C">
            <w:pPr>
              <w:rPr>
                <w:b/>
                <w:bCs/>
                <w:color w:val="000000"/>
                <w:sz w:val="20"/>
                <w:lang w:eastAsia="ru-RU"/>
              </w:rPr>
            </w:pPr>
            <w:r w:rsidRPr="00EA269C">
              <w:rPr>
                <w:b/>
                <w:color w:val="000000"/>
                <w:sz w:val="20"/>
                <w:szCs w:val="22"/>
              </w:rPr>
              <w:t>69 200</w:t>
            </w:r>
          </w:p>
        </w:tc>
        <w:tc>
          <w:tcPr>
            <w:tcW w:w="368" w:type="pct"/>
            <w:noWrap/>
            <w:vAlign w:val="center"/>
            <w:hideMark/>
          </w:tcPr>
          <w:p w14:paraId="7EFFF8E7" w14:textId="77777777" w:rsidR="000945DA" w:rsidRPr="00EA269C" w:rsidRDefault="000945DA" w:rsidP="00EA269C">
            <w:pPr>
              <w:rPr>
                <w:b/>
                <w:bCs/>
                <w:color w:val="000000"/>
                <w:sz w:val="20"/>
                <w:lang w:eastAsia="ru-RU"/>
              </w:rPr>
            </w:pPr>
            <w:r w:rsidRPr="00EA269C">
              <w:rPr>
                <w:b/>
                <w:color w:val="000000"/>
                <w:sz w:val="20"/>
                <w:szCs w:val="22"/>
              </w:rPr>
              <w:t>69 800</w:t>
            </w:r>
          </w:p>
        </w:tc>
        <w:tc>
          <w:tcPr>
            <w:tcW w:w="569" w:type="pct"/>
            <w:noWrap/>
            <w:vAlign w:val="center"/>
            <w:hideMark/>
          </w:tcPr>
          <w:p w14:paraId="3CFCB9CB" w14:textId="77777777" w:rsidR="000945DA" w:rsidRPr="00EA269C" w:rsidRDefault="000945DA" w:rsidP="00EA269C">
            <w:pPr>
              <w:rPr>
                <w:b/>
                <w:bCs/>
                <w:color w:val="000000"/>
                <w:sz w:val="20"/>
                <w:lang w:eastAsia="ru-RU"/>
              </w:rPr>
            </w:pPr>
            <w:r w:rsidRPr="00EA269C">
              <w:rPr>
                <w:b/>
                <w:color w:val="000000"/>
                <w:sz w:val="20"/>
                <w:szCs w:val="22"/>
              </w:rPr>
              <w:t>330 300</w:t>
            </w:r>
          </w:p>
        </w:tc>
        <w:tc>
          <w:tcPr>
            <w:tcW w:w="453" w:type="pct"/>
            <w:gridSpan w:val="2"/>
            <w:noWrap/>
            <w:vAlign w:val="center"/>
            <w:hideMark/>
          </w:tcPr>
          <w:p w14:paraId="46706E99" w14:textId="77777777" w:rsidR="000945DA" w:rsidRPr="00EA269C" w:rsidRDefault="000945DA" w:rsidP="00EA269C">
            <w:pPr>
              <w:rPr>
                <w:b/>
                <w:bCs/>
                <w:color w:val="000000"/>
                <w:sz w:val="20"/>
                <w:lang w:eastAsia="ru-RU"/>
              </w:rPr>
            </w:pPr>
            <w:r w:rsidRPr="00EA269C">
              <w:rPr>
                <w:b/>
                <w:color w:val="000000"/>
                <w:sz w:val="20"/>
                <w:szCs w:val="22"/>
              </w:rPr>
              <w:t>897 353</w:t>
            </w:r>
          </w:p>
        </w:tc>
      </w:tr>
    </w:tbl>
    <w:p w14:paraId="268D5C25" w14:textId="77777777" w:rsidR="00E84642" w:rsidRDefault="00E84642" w:rsidP="004377EF">
      <w:pPr>
        <w:pStyle w:val="affffffff7"/>
        <w:spacing w:line="276" w:lineRule="auto"/>
        <w:ind w:firstLine="709"/>
      </w:pPr>
      <w:r>
        <w:t xml:space="preserve">Объем строительства тепловых сетей для покдлюченияперспектвных потребителей к котельной АО «РИР» </w:t>
      </w:r>
      <w:r w:rsidR="0015537E">
        <w:t>на</w:t>
      </w:r>
      <w:r>
        <w:t xml:space="preserve"> 202</w:t>
      </w:r>
      <w:r w:rsidR="0015537E">
        <w:t>5</w:t>
      </w:r>
      <w:r>
        <w:t>-2027гг приведен в таблице ниже.</w:t>
      </w:r>
    </w:p>
    <w:p w14:paraId="1814B017" w14:textId="77777777" w:rsidR="00E84642" w:rsidRPr="00DA1A7C" w:rsidRDefault="00E84642" w:rsidP="004377EF">
      <w:pPr>
        <w:jc w:val="left"/>
        <w:rPr>
          <w:b/>
          <w:sz w:val="24"/>
        </w:rPr>
      </w:pPr>
      <w:bookmarkStart w:id="200" w:name="_Toc176873415"/>
      <w:bookmarkStart w:id="201" w:name="_Toc177466239"/>
      <w:bookmarkStart w:id="202" w:name="_Toc198901702"/>
      <w:r w:rsidRPr="00DA1A7C">
        <w:rPr>
          <w:b/>
          <w:sz w:val="24"/>
        </w:rPr>
        <w:t xml:space="preserve">Таблица </w:t>
      </w:r>
      <w:r w:rsidR="00D9677B" w:rsidRPr="00DA1A7C">
        <w:rPr>
          <w:b/>
          <w:sz w:val="24"/>
        </w:rPr>
        <w:fldChar w:fldCharType="begin"/>
      </w:r>
      <w:r w:rsidRPr="00DA1A7C">
        <w:rPr>
          <w:b/>
          <w:noProof/>
          <w:sz w:val="24"/>
        </w:rPr>
        <w:instrText xml:space="preserve"> SEQ Таблица \* ARABIC </w:instrText>
      </w:r>
      <w:r w:rsidR="00D9677B" w:rsidRPr="00DA1A7C">
        <w:rPr>
          <w:b/>
          <w:sz w:val="24"/>
        </w:rPr>
        <w:fldChar w:fldCharType="separate"/>
      </w:r>
      <w:r w:rsidR="005F1BC5">
        <w:rPr>
          <w:b/>
          <w:noProof/>
          <w:sz w:val="24"/>
        </w:rPr>
        <w:t>3</w:t>
      </w:r>
      <w:r w:rsidR="00D9677B" w:rsidRPr="00DA1A7C">
        <w:rPr>
          <w:b/>
          <w:sz w:val="24"/>
        </w:rPr>
        <w:fldChar w:fldCharType="end"/>
      </w:r>
      <w:r w:rsidRPr="00DA1A7C">
        <w:rPr>
          <w:b/>
          <w:sz w:val="24"/>
        </w:rPr>
        <w:t xml:space="preserve"> – Строительство новых тепловых сетей в целях подключения потребителей</w:t>
      </w:r>
      <w:bookmarkEnd w:id="200"/>
      <w:r>
        <w:rPr>
          <w:b/>
          <w:sz w:val="24"/>
        </w:rPr>
        <w:t xml:space="preserve"> АО «РИР»</w:t>
      </w:r>
      <w:bookmarkEnd w:id="201"/>
      <w:bookmarkEnd w:id="2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7"/>
        <w:gridCol w:w="1735"/>
        <w:gridCol w:w="1697"/>
        <w:gridCol w:w="2323"/>
        <w:gridCol w:w="2323"/>
      </w:tblGrid>
      <w:tr w:rsidR="00955D93" w:rsidRPr="00955D93" w14:paraId="13FE1443" w14:textId="77777777" w:rsidTr="00955D93">
        <w:trPr>
          <w:trHeight w:val="284"/>
          <w:tblHeader/>
        </w:trPr>
        <w:tc>
          <w:tcPr>
            <w:tcW w:w="2305" w:type="pct"/>
            <w:shd w:val="clear" w:color="auto" w:fill="FFFFFF"/>
            <w:vAlign w:val="center"/>
            <w:hideMark/>
          </w:tcPr>
          <w:p w14:paraId="6CB4221E" w14:textId="77777777" w:rsidR="00955D93" w:rsidRPr="00955D93" w:rsidRDefault="00955D93" w:rsidP="00955D93">
            <w:pPr>
              <w:rPr>
                <w:b/>
                <w:color w:val="000000"/>
                <w:sz w:val="20"/>
                <w:lang w:eastAsia="ru-RU"/>
              </w:rPr>
            </w:pPr>
            <w:r w:rsidRPr="00955D93">
              <w:rPr>
                <w:b/>
                <w:bCs/>
                <w:color w:val="000000"/>
                <w:sz w:val="20"/>
              </w:rPr>
              <w:t>Наименование мероприятия</w:t>
            </w:r>
          </w:p>
        </w:tc>
        <w:tc>
          <w:tcPr>
            <w:tcW w:w="579" w:type="pct"/>
            <w:vAlign w:val="center"/>
            <w:hideMark/>
          </w:tcPr>
          <w:p w14:paraId="558DC8D7" w14:textId="77777777" w:rsidR="00955D93" w:rsidRPr="00955D93" w:rsidRDefault="00955D93" w:rsidP="00955D93">
            <w:pPr>
              <w:rPr>
                <w:b/>
                <w:bCs/>
                <w:color w:val="000000"/>
                <w:sz w:val="20"/>
                <w:lang w:eastAsia="ru-RU"/>
              </w:rPr>
            </w:pPr>
            <w:r w:rsidRPr="00955D93">
              <w:rPr>
                <w:b/>
                <w:bCs/>
                <w:color w:val="000000"/>
                <w:sz w:val="20"/>
              </w:rPr>
              <w:t>Диаметр, мм</w:t>
            </w:r>
          </w:p>
        </w:tc>
        <w:tc>
          <w:tcPr>
            <w:tcW w:w="566" w:type="pct"/>
            <w:vAlign w:val="center"/>
            <w:hideMark/>
          </w:tcPr>
          <w:p w14:paraId="3B5EC855" w14:textId="77777777" w:rsidR="00955D93" w:rsidRPr="00955D93" w:rsidRDefault="00955D93" w:rsidP="00955D93">
            <w:pPr>
              <w:rPr>
                <w:b/>
                <w:bCs/>
                <w:color w:val="000000"/>
                <w:sz w:val="20"/>
                <w:lang w:eastAsia="ru-RU"/>
              </w:rPr>
            </w:pPr>
            <w:r w:rsidRPr="00955D93">
              <w:rPr>
                <w:b/>
                <w:bCs/>
                <w:color w:val="000000"/>
                <w:sz w:val="20"/>
              </w:rPr>
              <w:t>Протяженность, м</w:t>
            </w:r>
          </w:p>
        </w:tc>
        <w:tc>
          <w:tcPr>
            <w:tcW w:w="775" w:type="pct"/>
            <w:vAlign w:val="center"/>
            <w:hideMark/>
          </w:tcPr>
          <w:p w14:paraId="3E3831C1" w14:textId="77777777" w:rsidR="00955D93" w:rsidRPr="00955D93" w:rsidRDefault="00955D93" w:rsidP="00955D93">
            <w:pPr>
              <w:rPr>
                <w:b/>
                <w:bCs/>
                <w:color w:val="000000"/>
                <w:sz w:val="20"/>
                <w:lang w:eastAsia="ru-RU"/>
              </w:rPr>
            </w:pPr>
            <w:r w:rsidRPr="00955D93">
              <w:rPr>
                <w:b/>
                <w:bCs/>
                <w:color w:val="000000"/>
                <w:sz w:val="20"/>
              </w:rPr>
              <w:t>Срок реализации, год</w:t>
            </w:r>
          </w:p>
        </w:tc>
        <w:tc>
          <w:tcPr>
            <w:tcW w:w="775" w:type="pct"/>
          </w:tcPr>
          <w:p w14:paraId="0CD9A0E4" w14:textId="77777777" w:rsidR="00955D93" w:rsidRPr="00955D93" w:rsidRDefault="00955D93" w:rsidP="00955D93">
            <w:pPr>
              <w:rPr>
                <w:b/>
                <w:bCs/>
                <w:color w:val="000000"/>
                <w:sz w:val="20"/>
                <w:lang w:eastAsia="ru-RU"/>
              </w:rPr>
            </w:pPr>
            <w:r w:rsidRPr="00955D93">
              <w:rPr>
                <w:b/>
                <w:bCs/>
                <w:color w:val="000000"/>
                <w:sz w:val="20"/>
                <w:lang w:eastAsia="ru-RU"/>
              </w:rPr>
              <w:t>Капитальные затраты по без НДС, тыс. руб.</w:t>
            </w:r>
          </w:p>
        </w:tc>
      </w:tr>
      <w:tr w:rsidR="00955D93" w:rsidRPr="00955D93" w14:paraId="23862B32" w14:textId="77777777" w:rsidTr="00955D93">
        <w:trPr>
          <w:trHeight w:val="284"/>
        </w:trPr>
        <w:tc>
          <w:tcPr>
            <w:tcW w:w="2305" w:type="pct"/>
            <w:shd w:val="clear" w:color="auto" w:fill="FFFFFF"/>
            <w:vAlign w:val="center"/>
            <w:hideMark/>
          </w:tcPr>
          <w:p w14:paraId="155C021E" w14:textId="77777777" w:rsidR="00955D93" w:rsidRPr="00955D93" w:rsidRDefault="00955D93" w:rsidP="00955D93">
            <w:pPr>
              <w:jc w:val="both"/>
              <w:rPr>
                <w:sz w:val="20"/>
                <w:lang w:eastAsia="ru-RU"/>
              </w:rPr>
            </w:pPr>
            <w:r w:rsidRPr="00955D93">
              <w:rPr>
                <w:color w:val="000000"/>
                <w:sz w:val="20"/>
              </w:rPr>
              <w:t>Строительство теплотрассы от ТК 26а-6 до Кутузова, 9, 150(115)/70°С, РУ=1,6МПа 2хДу100 мм протяженностью 50м</w:t>
            </w:r>
          </w:p>
        </w:tc>
        <w:tc>
          <w:tcPr>
            <w:tcW w:w="579" w:type="pct"/>
            <w:shd w:val="clear" w:color="auto" w:fill="FFFFFF"/>
            <w:vAlign w:val="center"/>
            <w:hideMark/>
          </w:tcPr>
          <w:p w14:paraId="05CA0016" w14:textId="77777777" w:rsidR="00955D93" w:rsidRPr="00955D93" w:rsidRDefault="00955D93" w:rsidP="00955D93">
            <w:pPr>
              <w:rPr>
                <w:sz w:val="20"/>
                <w:lang w:eastAsia="ru-RU"/>
              </w:rPr>
            </w:pPr>
            <w:r w:rsidRPr="00955D93">
              <w:rPr>
                <w:color w:val="000000"/>
                <w:sz w:val="20"/>
              </w:rPr>
              <w:t>100</w:t>
            </w:r>
          </w:p>
        </w:tc>
        <w:tc>
          <w:tcPr>
            <w:tcW w:w="566" w:type="pct"/>
            <w:shd w:val="clear" w:color="auto" w:fill="FFFFFF"/>
            <w:vAlign w:val="center"/>
            <w:hideMark/>
          </w:tcPr>
          <w:p w14:paraId="3171EE89" w14:textId="77777777" w:rsidR="00955D93" w:rsidRPr="00955D93" w:rsidRDefault="00955D93" w:rsidP="00955D93">
            <w:pPr>
              <w:rPr>
                <w:sz w:val="20"/>
                <w:lang w:eastAsia="ru-RU"/>
              </w:rPr>
            </w:pPr>
            <w:r w:rsidRPr="00955D93">
              <w:rPr>
                <w:color w:val="000000"/>
                <w:sz w:val="20"/>
              </w:rPr>
              <w:t>50</w:t>
            </w:r>
          </w:p>
        </w:tc>
        <w:tc>
          <w:tcPr>
            <w:tcW w:w="775" w:type="pct"/>
            <w:noWrap/>
            <w:vAlign w:val="center"/>
            <w:hideMark/>
          </w:tcPr>
          <w:p w14:paraId="7AD8CD7D" w14:textId="77777777" w:rsidR="00955D93" w:rsidRPr="00955D93" w:rsidRDefault="00955D93" w:rsidP="00955D93">
            <w:pPr>
              <w:rPr>
                <w:sz w:val="20"/>
                <w:lang w:eastAsia="ru-RU"/>
              </w:rPr>
            </w:pPr>
            <w:r w:rsidRPr="00955D93">
              <w:rPr>
                <w:color w:val="000000"/>
                <w:sz w:val="20"/>
              </w:rPr>
              <w:t>2026-2027</w:t>
            </w:r>
          </w:p>
        </w:tc>
        <w:tc>
          <w:tcPr>
            <w:tcW w:w="775" w:type="pct"/>
            <w:vAlign w:val="center"/>
          </w:tcPr>
          <w:p w14:paraId="6A503ECD" w14:textId="77777777" w:rsidR="00955D93" w:rsidRPr="00955D93" w:rsidRDefault="00955D93" w:rsidP="00955D93">
            <w:pPr>
              <w:rPr>
                <w:sz w:val="20"/>
                <w:lang w:eastAsia="ru-RU"/>
              </w:rPr>
            </w:pPr>
            <w:r w:rsidRPr="00955D93">
              <w:rPr>
                <w:color w:val="000000"/>
                <w:sz w:val="20"/>
              </w:rPr>
              <w:t>3 104</w:t>
            </w:r>
          </w:p>
        </w:tc>
      </w:tr>
      <w:tr w:rsidR="00955D93" w:rsidRPr="00955D93" w14:paraId="133C4914" w14:textId="77777777" w:rsidTr="00955D93">
        <w:trPr>
          <w:trHeight w:val="284"/>
        </w:trPr>
        <w:tc>
          <w:tcPr>
            <w:tcW w:w="2305" w:type="pct"/>
            <w:shd w:val="clear" w:color="auto" w:fill="FFFFFF"/>
            <w:vAlign w:val="center"/>
            <w:hideMark/>
          </w:tcPr>
          <w:p w14:paraId="6D33E624" w14:textId="77777777" w:rsidR="00955D93" w:rsidRPr="00955D93" w:rsidRDefault="00955D93" w:rsidP="00955D93">
            <w:pPr>
              <w:jc w:val="both"/>
              <w:rPr>
                <w:sz w:val="20"/>
                <w:lang w:eastAsia="ru-RU"/>
              </w:rPr>
            </w:pPr>
            <w:r w:rsidRPr="00955D93">
              <w:rPr>
                <w:color w:val="000000"/>
                <w:sz w:val="20"/>
              </w:rPr>
              <w:t>Строительство теплотрассы от ТК 27 до Ленина, 86, 150(115)/70°С, РУ=1,6МПавж.б. канале 2хДу 100 мм протяженностью 47м</w:t>
            </w:r>
          </w:p>
        </w:tc>
        <w:tc>
          <w:tcPr>
            <w:tcW w:w="579" w:type="pct"/>
            <w:shd w:val="clear" w:color="auto" w:fill="FFFFFF"/>
            <w:vAlign w:val="center"/>
            <w:hideMark/>
          </w:tcPr>
          <w:p w14:paraId="7B10F021" w14:textId="77777777" w:rsidR="00955D93" w:rsidRPr="00955D93" w:rsidRDefault="00955D93" w:rsidP="00955D93">
            <w:pPr>
              <w:rPr>
                <w:sz w:val="20"/>
                <w:lang w:eastAsia="ru-RU"/>
              </w:rPr>
            </w:pPr>
            <w:r w:rsidRPr="00955D93">
              <w:rPr>
                <w:color w:val="000000"/>
                <w:sz w:val="20"/>
              </w:rPr>
              <w:t>100</w:t>
            </w:r>
          </w:p>
        </w:tc>
        <w:tc>
          <w:tcPr>
            <w:tcW w:w="566" w:type="pct"/>
            <w:shd w:val="clear" w:color="auto" w:fill="FFFFFF"/>
            <w:vAlign w:val="center"/>
            <w:hideMark/>
          </w:tcPr>
          <w:p w14:paraId="53D92855" w14:textId="77777777" w:rsidR="00955D93" w:rsidRPr="00955D93" w:rsidRDefault="00955D93" w:rsidP="00955D93">
            <w:pPr>
              <w:rPr>
                <w:sz w:val="20"/>
                <w:lang w:eastAsia="ru-RU"/>
              </w:rPr>
            </w:pPr>
            <w:r w:rsidRPr="00955D93">
              <w:rPr>
                <w:color w:val="000000"/>
                <w:sz w:val="20"/>
              </w:rPr>
              <w:t>47</w:t>
            </w:r>
          </w:p>
        </w:tc>
        <w:tc>
          <w:tcPr>
            <w:tcW w:w="775" w:type="pct"/>
            <w:noWrap/>
            <w:vAlign w:val="center"/>
            <w:hideMark/>
          </w:tcPr>
          <w:p w14:paraId="4CED38F1" w14:textId="77777777" w:rsidR="00955D93" w:rsidRPr="00955D93" w:rsidRDefault="00955D93" w:rsidP="00955D93">
            <w:pPr>
              <w:rPr>
                <w:sz w:val="20"/>
                <w:lang w:eastAsia="ru-RU"/>
              </w:rPr>
            </w:pPr>
            <w:r w:rsidRPr="00955D93">
              <w:rPr>
                <w:color w:val="000000"/>
                <w:sz w:val="20"/>
              </w:rPr>
              <w:t>2024-2025</w:t>
            </w:r>
          </w:p>
        </w:tc>
        <w:tc>
          <w:tcPr>
            <w:tcW w:w="775" w:type="pct"/>
            <w:vAlign w:val="center"/>
          </w:tcPr>
          <w:p w14:paraId="43AE5D40" w14:textId="77777777" w:rsidR="00955D93" w:rsidRPr="00955D93" w:rsidRDefault="00955D93" w:rsidP="00955D93">
            <w:pPr>
              <w:rPr>
                <w:sz w:val="20"/>
                <w:lang w:eastAsia="ru-RU"/>
              </w:rPr>
            </w:pPr>
            <w:r w:rsidRPr="00955D93">
              <w:rPr>
                <w:color w:val="000000"/>
                <w:sz w:val="20"/>
              </w:rPr>
              <w:t>2 771</w:t>
            </w:r>
          </w:p>
        </w:tc>
      </w:tr>
      <w:tr w:rsidR="00955D93" w:rsidRPr="00955D93" w14:paraId="26108363" w14:textId="77777777" w:rsidTr="00955D93">
        <w:trPr>
          <w:trHeight w:val="284"/>
        </w:trPr>
        <w:tc>
          <w:tcPr>
            <w:tcW w:w="2305" w:type="pct"/>
            <w:vAlign w:val="center"/>
            <w:hideMark/>
          </w:tcPr>
          <w:p w14:paraId="0ACC3C2A" w14:textId="77777777" w:rsidR="00955D93" w:rsidRPr="00955D93" w:rsidRDefault="00955D93" w:rsidP="00955D93">
            <w:pPr>
              <w:jc w:val="both"/>
              <w:rPr>
                <w:sz w:val="20"/>
                <w:lang w:eastAsia="ru-RU"/>
              </w:rPr>
            </w:pPr>
            <w:r w:rsidRPr="00955D93">
              <w:rPr>
                <w:color w:val="000000"/>
                <w:sz w:val="20"/>
              </w:rPr>
              <w:t>Строительство квартальных сетей Жилого комплекса 26 мкр.150(115)/70°С, РУ=1,6МПа средний Ду 125мм протяженностью 1700 м</w:t>
            </w:r>
          </w:p>
        </w:tc>
        <w:tc>
          <w:tcPr>
            <w:tcW w:w="579" w:type="pct"/>
            <w:vAlign w:val="center"/>
            <w:hideMark/>
          </w:tcPr>
          <w:p w14:paraId="582CDE10" w14:textId="77777777" w:rsidR="00955D93" w:rsidRPr="00955D93" w:rsidRDefault="00955D93" w:rsidP="00955D93">
            <w:pPr>
              <w:rPr>
                <w:sz w:val="20"/>
                <w:lang w:eastAsia="ru-RU"/>
              </w:rPr>
            </w:pPr>
            <w:r w:rsidRPr="00955D93">
              <w:rPr>
                <w:color w:val="000000"/>
                <w:sz w:val="20"/>
              </w:rPr>
              <w:t>125</w:t>
            </w:r>
          </w:p>
        </w:tc>
        <w:tc>
          <w:tcPr>
            <w:tcW w:w="566" w:type="pct"/>
            <w:vAlign w:val="center"/>
            <w:hideMark/>
          </w:tcPr>
          <w:p w14:paraId="4C4FFE9A" w14:textId="77777777" w:rsidR="00955D93" w:rsidRPr="00955D93" w:rsidRDefault="00955D93" w:rsidP="00955D93">
            <w:pPr>
              <w:rPr>
                <w:sz w:val="20"/>
                <w:lang w:eastAsia="ru-RU"/>
              </w:rPr>
            </w:pPr>
            <w:r w:rsidRPr="00955D93">
              <w:rPr>
                <w:color w:val="000000"/>
                <w:sz w:val="20"/>
              </w:rPr>
              <w:t>1700</w:t>
            </w:r>
          </w:p>
        </w:tc>
        <w:tc>
          <w:tcPr>
            <w:tcW w:w="775" w:type="pct"/>
            <w:noWrap/>
            <w:vAlign w:val="center"/>
            <w:hideMark/>
          </w:tcPr>
          <w:p w14:paraId="33E73E46" w14:textId="77777777" w:rsidR="00955D93" w:rsidRPr="00955D93" w:rsidRDefault="00955D93" w:rsidP="00955D93">
            <w:pPr>
              <w:rPr>
                <w:sz w:val="20"/>
                <w:lang w:eastAsia="ru-RU"/>
              </w:rPr>
            </w:pPr>
            <w:r w:rsidRPr="00955D93">
              <w:rPr>
                <w:color w:val="000000"/>
                <w:sz w:val="20"/>
              </w:rPr>
              <w:t>2024-2027</w:t>
            </w:r>
          </w:p>
        </w:tc>
        <w:tc>
          <w:tcPr>
            <w:tcW w:w="775" w:type="pct"/>
            <w:vAlign w:val="center"/>
          </w:tcPr>
          <w:p w14:paraId="494CE596" w14:textId="77777777" w:rsidR="00955D93" w:rsidRPr="00955D93" w:rsidRDefault="00955D93" w:rsidP="00955D93">
            <w:pPr>
              <w:rPr>
                <w:sz w:val="20"/>
                <w:lang w:eastAsia="ru-RU"/>
              </w:rPr>
            </w:pPr>
            <w:r w:rsidRPr="00955D93">
              <w:rPr>
                <w:color w:val="000000"/>
                <w:sz w:val="20"/>
              </w:rPr>
              <w:t>94 167</w:t>
            </w:r>
          </w:p>
        </w:tc>
      </w:tr>
      <w:tr w:rsidR="00955D93" w:rsidRPr="00955D93" w14:paraId="50D29988" w14:textId="77777777" w:rsidTr="00955D93">
        <w:trPr>
          <w:trHeight w:val="284"/>
        </w:trPr>
        <w:tc>
          <w:tcPr>
            <w:tcW w:w="2305" w:type="pct"/>
            <w:vAlign w:val="center"/>
            <w:hideMark/>
          </w:tcPr>
          <w:p w14:paraId="628D22E9" w14:textId="77777777" w:rsidR="00955D93" w:rsidRPr="00955D93" w:rsidRDefault="00955D93" w:rsidP="00955D93">
            <w:pPr>
              <w:jc w:val="both"/>
              <w:rPr>
                <w:sz w:val="20"/>
                <w:lang w:eastAsia="ru-RU"/>
              </w:rPr>
            </w:pPr>
            <w:r w:rsidRPr="00955D93">
              <w:rPr>
                <w:color w:val="000000"/>
                <w:sz w:val="20"/>
              </w:rPr>
              <w:t>Строительство теплотрассы от ТК 10- 17а до Комсомольская 7 к.2 (стр.№11), 150(115)/70°С, РУ=1,6МПа 2хДу</w:t>
            </w:r>
            <w:r w:rsidR="00DD35EE">
              <w:rPr>
                <w:color w:val="000000"/>
                <w:sz w:val="20"/>
              </w:rPr>
              <w:t>8</w:t>
            </w:r>
            <w:r w:rsidRPr="00955D93">
              <w:rPr>
                <w:color w:val="000000"/>
                <w:sz w:val="20"/>
              </w:rPr>
              <w:t>0мм протяженностью 18м</w:t>
            </w:r>
          </w:p>
        </w:tc>
        <w:tc>
          <w:tcPr>
            <w:tcW w:w="579" w:type="pct"/>
            <w:vAlign w:val="center"/>
            <w:hideMark/>
          </w:tcPr>
          <w:p w14:paraId="5B813C74" w14:textId="77777777" w:rsidR="00955D93" w:rsidRPr="00955D93" w:rsidRDefault="00DD35EE" w:rsidP="00955D93">
            <w:pPr>
              <w:rPr>
                <w:sz w:val="20"/>
                <w:lang w:eastAsia="ru-RU"/>
              </w:rPr>
            </w:pPr>
            <w:r>
              <w:rPr>
                <w:color w:val="000000"/>
                <w:sz w:val="20"/>
              </w:rPr>
              <w:t>80</w:t>
            </w:r>
          </w:p>
        </w:tc>
        <w:tc>
          <w:tcPr>
            <w:tcW w:w="566" w:type="pct"/>
            <w:vAlign w:val="center"/>
            <w:hideMark/>
          </w:tcPr>
          <w:p w14:paraId="07F918FE" w14:textId="77777777" w:rsidR="00955D93" w:rsidRPr="00955D93" w:rsidRDefault="00955D93" w:rsidP="00955D93">
            <w:pPr>
              <w:rPr>
                <w:sz w:val="20"/>
                <w:lang w:eastAsia="ru-RU"/>
              </w:rPr>
            </w:pPr>
            <w:r w:rsidRPr="00955D93">
              <w:rPr>
                <w:color w:val="000000"/>
                <w:sz w:val="20"/>
              </w:rPr>
              <w:t>18</w:t>
            </w:r>
          </w:p>
        </w:tc>
        <w:tc>
          <w:tcPr>
            <w:tcW w:w="775" w:type="pct"/>
            <w:noWrap/>
            <w:vAlign w:val="center"/>
            <w:hideMark/>
          </w:tcPr>
          <w:p w14:paraId="7A407C7F" w14:textId="77777777" w:rsidR="00955D93" w:rsidRPr="00955D93" w:rsidRDefault="00955D93" w:rsidP="00955D93">
            <w:pPr>
              <w:rPr>
                <w:sz w:val="20"/>
                <w:lang w:eastAsia="ru-RU"/>
              </w:rPr>
            </w:pPr>
            <w:r w:rsidRPr="00955D93">
              <w:rPr>
                <w:color w:val="000000"/>
                <w:sz w:val="20"/>
              </w:rPr>
              <w:t>2024-2025</w:t>
            </w:r>
          </w:p>
        </w:tc>
        <w:tc>
          <w:tcPr>
            <w:tcW w:w="775" w:type="pct"/>
            <w:vAlign w:val="center"/>
          </w:tcPr>
          <w:p w14:paraId="16F50522" w14:textId="77777777" w:rsidR="00955D93" w:rsidRPr="00955D93" w:rsidRDefault="00955D93" w:rsidP="00955D93">
            <w:pPr>
              <w:rPr>
                <w:sz w:val="20"/>
                <w:lang w:eastAsia="ru-RU"/>
              </w:rPr>
            </w:pPr>
            <w:r w:rsidRPr="00955D93">
              <w:rPr>
                <w:color w:val="000000"/>
                <w:sz w:val="20"/>
              </w:rPr>
              <w:t>942</w:t>
            </w:r>
          </w:p>
        </w:tc>
      </w:tr>
      <w:tr w:rsidR="00955D93" w:rsidRPr="00955D93" w14:paraId="72639226" w14:textId="77777777" w:rsidTr="00955D93">
        <w:trPr>
          <w:trHeight w:val="284"/>
        </w:trPr>
        <w:tc>
          <w:tcPr>
            <w:tcW w:w="2305" w:type="pct"/>
            <w:vAlign w:val="center"/>
            <w:hideMark/>
          </w:tcPr>
          <w:p w14:paraId="3A58C861" w14:textId="77777777" w:rsidR="00955D93" w:rsidRPr="00955D93" w:rsidRDefault="00955D93" w:rsidP="00955D93">
            <w:pPr>
              <w:jc w:val="both"/>
              <w:rPr>
                <w:sz w:val="20"/>
                <w:lang w:eastAsia="ru-RU"/>
              </w:rPr>
            </w:pPr>
            <w:r w:rsidRPr="00955D93">
              <w:rPr>
                <w:color w:val="000000"/>
                <w:sz w:val="20"/>
              </w:rPr>
              <w:t>Строительство теплотрассы к МКД в районе ЦИТ и ЭОУ ’’Эврика”. 40:27:020201:1433, ул.</w:t>
            </w:r>
            <w:r w:rsidRPr="00955D93">
              <w:rPr>
                <w:color w:val="000000"/>
                <w:sz w:val="20"/>
              </w:rPr>
              <w:br/>
              <w:t>Усачева, 150(115)/70°С, РУ=1,6МПа 2хДу125</w:t>
            </w:r>
            <w:r w:rsidR="00DD35EE">
              <w:rPr>
                <w:color w:val="000000"/>
                <w:sz w:val="20"/>
              </w:rPr>
              <w:t>/200</w:t>
            </w:r>
            <w:r w:rsidRPr="00955D93">
              <w:rPr>
                <w:color w:val="000000"/>
                <w:sz w:val="20"/>
              </w:rPr>
              <w:t xml:space="preserve"> мм протяженностью 485м</w:t>
            </w:r>
          </w:p>
        </w:tc>
        <w:tc>
          <w:tcPr>
            <w:tcW w:w="579" w:type="pct"/>
            <w:vAlign w:val="center"/>
            <w:hideMark/>
          </w:tcPr>
          <w:p w14:paraId="7B0C0022" w14:textId="77777777" w:rsidR="00955D93" w:rsidRPr="00955D93" w:rsidRDefault="00955D93" w:rsidP="00955D93">
            <w:pPr>
              <w:rPr>
                <w:sz w:val="20"/>
                <w:lang w:eastAsia="ru-RU"/>
              </w:rPr>
            </w:pPr>
            <w:r w:rsidRPr="00955D93">
              <w:rPr>
                <w:color w:val="000000"/>
                <w:sz w:val="20"/>
              </w:rPr>
              <w:t>125</w:t>
            </w:r>
            <w:r w:rsidR="00DD35EE">
              <w:rPr>
                <w:color w:val="000000"/>
                <w:sz w:val="20"/>
              </w:rPr>
              <w:t>/200</w:t>
            </w:r>
          </w:p>
        </w:tc>
        <w:tc>
          <w:tcPr>
            <w:tcW w:w="566" w:type="pct"/>
            <w:vAlign w:val="center"/>
            <w:hideMark/>
          </w:tcPr>
          <w:p w14:paraId="166E22D2" w14:textId="77777777" w:rsidR="00955D93" w:rsidRPr="00955D93" w:rsidRDefault="00955D93" w:rsidP="00955D93">
            <w:pPr>
              <w:rPr>
                <w:sz w:val="20"/>
                <w:lang w:eastAsia="ru-RU"/>
              </w:rPr>
            </w:pPr>
            <w:r w:rsidRPr="00955D93">
              <w:rPr>
                <w:color w:val="000000"/>
                <w:sz w:val="20"/>
              </w:rPr>
              <w:t>485</w:t>
            </w:r>
          </w:p>
        </w:tc>
        <w:tc>
          <w:tcPr>
            <w:tcW w:w="775" w:type="pct"/>
            <w:noWrap/>
            <w:vAlign w:val="center"/>
            <w:hideMark/>
          </w:tcPr>
          <w:p w14:paraId="1A3A9F8B" w14:textId="77777777" w:rsidR="00955D93" w:rsidRPr="00955D93" w:rsidRDefault="00955D93" w:rsidP="00955D93">
            <w:pPr>
              <w:rPr>
                <w:sz w:val="20"/>
                <w:lang w:eastAsia="ru-RU"/>
              </w:rPr>
            </w:pPr>
            <w:r w:rsidRPr="00955D93">
              <w:rPr>
                <w:color w:val="000000"/>
                <w:sz w:val="20"/>
              </w:rPr>
              <w:t>2024-2026</w:t>
            </w:r>
          </w:p>
        </w:tc>
        <w:tc>
          <w:tcPr>
            <w:tcW w:w="775" w:type="pct"/>
            <w:vAlign w:val="center"/>
          </w:tcPr>
          <w:p w14:paraId="56075563" w14:textId="77777777" w:rsidR="00955D93" w:rsidRPr="00955D93" w:rsidRDefault="00955D93" w:rsidP="00955D93">
            <w:pPr>
              <w:rPr>
                <w:sz w:val="20"/>
                <w:lang w:eastAsia="ru-RU"/>
              </w:rPr>
            </w:pPr>
            <w:r w:rsidRPr="00955D93">
              <w:rPr>
                <w:color w:val="000000"/>
                <w:sz w:val="20"/>
              </w:rPr>
              <w:t>31 667</w:t>
            </w:r>
          </w:p>
        </w:tc>
      </w:tr>
      <w:tr w:rsidR="00955D93" w:rsidRPr="00955D93" w14:paraId="3941C93D" w14:textId="77777777" w:rsidTr="00955D93">
        <w:trPr>
          <w:trHeight w:val="284"/>
        </w:trPr>
        <w:tc>
          <w:tcPr>
            <w:tcW w:w="2305" w:type="pct"/>
            <w:vAlign w:val="center"/>
            <w:hideMark/>
          </w:tcPr>
          <w:p w14:paraId="70EABE2D" w14:textId="77777777" w:rsidR="00955D93" w:rsidRPr="00955D93" w:rsidRDefault="00955D93" w:rsidP="00955D93">
            <w:pPr>
              <w:jc w:val="both"/>
              <w:rPr>
                <w:sz w:val="20"/>
                <w:lang w:eastAsia="ru-RU"/>
              </w:rPr>
            </w:pPr>
            <w:r w:rsidRPr="00955D93">
              <w:rPr>
                <w:color w:val="000000"/>
                <w:sz w:val="20"/>
              </w:rPr>
              <w:t>Строительство квартальных сетей к двум МКД согласно ППТ 11 микрорайона 150(115)/70°С, РУ=1,6МПа Ду100мм протяженностью 20м</w:t>
            </w:r>
          </w:p>
        </w:tc>
        <w:tc>
          <w:tcPr>
            <w:tcW w:w="579" w:type="pct"/>
            <w:vAlign w:val="center"/>
            <w:hideMark/>
          </w:tcPr>
          <w:p w14:paraId="788EC6A5" w14:textId="77777777" w:rsidR="00955D93" w:rsidRPr="00955D93" w:rsidRDefault="00955D93" w:rsidP="00955D93">
            <w:pPr>
              <w:rPr>
                <w:sz w:val="20"/>
                <w:lang w:eastAsia="ru-RU"/>
              </w:rPr>
            </w:pPr>
            <w:r w:rsidRPr="00955D93">
              <w:rPr>
                <w:color w:val="000000"/>
                <w:sz w:val="20"/>
              </w:rPr>
              <w:t>100</w:t>
            </w:r>
          </w:p>
        </w:tc>
        <w:tc>
          <w:tcPr>
            <w:tcW w:w="566" w:type="pct"/>
            <w:vAlign w:val="center"/>
            <w:hideMark/>
          </w:tcPr>
          <w:p w14:paraId="1867A35A" w14:textId="77777777" w:rsidR="00955D93" w:rsidRPr="00955D93" w:rsidRDefault="00955D93" w:rsidP="00955D93">
            <w:pPr>
              <w:rPr>
                <w:sz w:val="20"/>
                <w:lang w:eastAsia="ru-RU"/>
              </w:rPr>
            </w:pPr>
            <w:r w:rsidRPr="00955D93">
              <w:rPr>
                <w:color w:val="000000"/>
                <w:sz w:val="20"/>
              </w:rPr>
              <w:t>20</w:t>
            </w:r>
          </w:p>
        </w:tc>
        <w:tc>
          <w:tcPr>
            <w:tcW w:w="775" w:type="pct"/>
            <w:noWrap/>
            <w:vAlign w:val="center"/>
            <w:hideMark/>
          </w:tcPr>
          <w:p w14:paraId="5AF26D77" w14:textId="77777777" w:rsidR="00955D93" w:rsidRPr="00955D93" w:rsidRDefault="00955D93" w:rsidP="00955D93">
            <w:pPr>
              <w:rPr>
                <w:sz w:val="20"/>
                <w:lang w:eastAsia="ru-RU"/>
              </w:rPr>
            </w:pPr>
            <w:r w:rsidRPr="00955D93">
              <w:rPr>
                <w:color w:val="000000"/>
                <w:sz w:val="20"/>
              </w:rPr>
              <w:t>2025-2027</w:t>
            </w:r>
          </w:p>
        </w:tc>
        <w:tc>
          <w:tcPr>
            <w:tcW w:w="775" w:type="pct"/>
            <w:vAlign w:val="center"/>
          </w:tcPr>
          <w:p w14:paraId="215E49CC" w14:textId="77777777" w:rsidR="00955D93" w:rsidRPr="00955D93" w:rsidRDefault="00955D93" w:rsidP="00955D93">
            <w:pPr>
              <w:rPr>
                <w:sz w:val="20"/>
                <w:lang w:eastAsia="ru-RU"/>
              </w:rPr>
            </w:pPr>
            <w:r w:rsidRPr="00955D93">
              <w:rPr>
                <w:color w:val="000000"/>
                <w:sz w:val="20"/>
              </w:rPr>
              <w:t>3 542</w:t>
            </w:r>
          </w:p>
        </w:tc>
      </w:tr>
      <w:tr w:rsidR="00955D93" w:rsidRPr="00955D93" w14:paraId="58522E1D" w14:textId="77777777" w:rsidTr="00955D93">
        <w:trPr>
          <w:trHeight w:val="284"/>
        </w:trPr>
        <w:tc>
          <w:tcPr>
            <w:tcW w:w="2305" w:type="pct"/>
            <w:vAlign w:val="center"/>
            <w:hideMark/>
          </w:tcPr>
          <w:p w14:paraId="2BD1F07E" w14:textId="77777777" w:rsidR="00955D93" w:rsidRPr="00955D93" w:rsidRDefault="00955D93" w:rsidP="00955D93">
            <w:pPr>
              <w:jc w:val="both"/>
              <w:rPr>
                <w:sz w:val="20"/>
                <w:lang w:eastAsia="ru-RU"/>
              </w:rPr>
            </w:pPr>
            <w:r w:rsidRPr="00955D93">
              <w:rPr>
                <w:color w:val="000000"/>
                <w:sz w:val="20"/>
              </w:rPr>
              <w:lastRenderedPageBreak/>
              <w:t>Строительство теплотрассы от ТК-6 (30мкн) до Курчатова, 21 к.6, 150(115)/70°С, РУ=1,6МПа 2хДу100мм протяженностью 20м</w:t>
            </w:r>
          </w:p>
        </w:tc>
        <w:tc>
          <w:tcPr>
            <w:tcW w:w="579" w:type="pct"/>
            <w:vAlign w:val="center"/>
            <w:hideMark/>
          </w:tcPr>
          <w:p w14:paraId="3003E89E" w14:textId="77777777" w:rsidR="00955D93" w:rsidRPr="00955D93" w:rsidRDefault="00955D93" w:rsidP="00955D93">
            <w:pPr>
              <w:rPr>
                <w:sz w:val="20"/>
                <w:lang w:eastAsia="ru-RU"/>
              </w:rPr>
            </w:pPr>
            <w:r w:rsidRPr="00955D93">
              <w:rPr>
                <w:color w:val="000000"/>
                <w:sz w:val="20"/>
              </w:rPr>
              <w:t>100</w:t>
            </w:r>
          </w:p>
        </w:tc>
        <w:tc>
          <w:tcPr>
            <w:tcW w:w="566" w:type="pct"/>
            <w:vAlign w:val="center"/>
            <w:hideMark/>
          </w:tcPr>
          <w:p w14:paraId="20FFBCE2" w14:textId="77777777" w:rsidR="00955D93" w:rsidRPr="00955D93" w:rsidRDefault="00955D93" w:rsidP="00955D93">
            <w:pPr>
              <w:rPr>
                <w:sz w:val="20"/>
                <w:lang w:eastAsia="ru-RU"/>
              </w:rPr>
            </w:pPr>
            <w:r w:rsidRPr="00955D93">
              <w:rPr>
                <w:color w:val="000000"/>
                <w:sz w:val="20"/>
              </w:rPr>
              <w:t>20</w:t>
            </w:r>
          </w:p>
        </w:tc>
        <w:tc>
          <w:tcPr>
            <w:tcW w:w="775" w:type="pct"/>
            <w:noWrap/>
            <w:vAlign w:val="center"/>
            <w:hideMark/>
          </w:tcPr>
          <w:p w14:paraId="0DFDE885" w14:textId="77777777" w:rsidR="00955D93" w:rsidRPr="00955D93" w:rsidRDefault="00955D93" w:rsidP="00955D93">
            <w:pPr>
              <w:rPr>
                <w:sz w:val="20"/>
                <w:lang w:eastAsia="ru-RU"/>
              </w:rPr>
            </w:pPr>
            <w:r w:rsidRPr="00955D93">
              <w:rPr>
                <w:color w:val="000000"/>
                <w:sz w:val="20"/>
              </w:rPr>
              <w:t>2025-2027</w:t>
            </w:r>
          </w:p>
        </w:tc>
        <w:tc>
          <w:tcPr>
            <w:tcW w:w="775" w:type="pct"/>
            <w:vAlign w:val="center"/>
          </w:tcPr>
          <w:p w14:paraId="60CDF58E" w14:textId="77777777" w:rsidR="00955D93" w:rsidRPr="00955D93" w:rsidRDefault="00955D93" w:rsidP="00955D93">
            <w:pPr>
              <w:rPr>
                <w:sz w:val="20"/>
                <w:lang w:eastAsia="ru-RU"/>
              </w:rPr>
            </w:pPr>
            <w:r w:rsidRPr="00955D93">
              <w:rPr>
                <w:color w:val="000000"/>
                <w:sz w:val="20"/>
              </w:rPr>
              <w:t>1 178</w:t>
            </w:r>
          </w:p>
        </w:tc>
      </w:tr>
      <w:tr w:rsidR="00955D93" w:rsidRPr="00955D93" w14:paraId="47170CFC" w14:textId="77777777" w:rsidTr="00955D93">
        <w:trPr>
          <w:trHeight w:val="284"/>
        </w:trPr>
        <w:tc>
          <w:tcPr>
            <w:tcW w:w="2305" w:type="pct"/>
            <w:vAlign w:val="center"/>
            <w:hideMark/>
          </w:tcPr>
          <w:p w14:paraId="63BFED18" w14:textId="77777777" w:rsidR="00955D93" w:rsidRPr="00955D93" w:rsidRDefault="00955D93" w:rsidP="00955D93">
            <w:pPr>
              <w:jc w:val="both"/>
              <w:rPr>
                <w:sz w:val="20"/>
                <w:lang w:eastAsia="ru-RU"/>
              </w:rPr>
            </w:pPr>
            <w:r w:rsidRPr="00955D93">
              <w:rPr>
                <w:color w:val="000000"/>
                <w:sz w:val="20"/>
              </w:rPr>
              <w:t>Строительство теплотрассы к Складу ул. Железнодорожная, 9а, 150(115)/70°С, РУ=1,6МПа 2хДу32 мм протяженностью 37м</w:t>
            </w:r>
          </w:p>
        </w:tc>
        <w:tc>
          <w:tcPr>
            <w:tcW w:w="579" w:type="pct"/>
            <w:noWrap/>
            <w:vAlign w:val="center"/>
            <w:hideMark/>
          </w:tcPr>
          <w:p w14:paraId="54F79466" w14:textId="77777777" w:rsidR="00955D93" w:rsidRPr="00955D93" w:rsidRDefault="00955D93" w:rsidP="00955D93">
            <w:pPr>
              <w:rPr>
                <w:sz w:val="20"/>
                <w:lang w:eastAsia="ru-RU"/>
              </w:rPr>
            </w:pPr>
            <w:r w:rsidRPr="00955D93">
              <w:rPr>
                <w:color w:val="000000"/>
                <w:sz w:val="20"/>
              </w:rPr>
              <w:t>32</w:t>
            </w:r>
          </w:p>
        </w:tc>
        <w:tc>
          <w:tcPr>
            <w:tcW w:w="566" w:type="pct"/>
            <w:noWrap/>
            <w:vAlign w:val="center"/>
            <w:hideMark/>
          </w:tcPr>
          <w:p w14:paraId="3904EF5D" w14:textId="77777777" w:rsidR="00955D93" w:rsidRPr="00955D93" w:rsidRDefault="00955D93" w:rsidP="00955D93">
            <w:pPr>
              <w:rPr>
                <w:sz w:val="20"/>
                <w:lang w:eastAsia="ru-RU"/>
              </w:rPr>
            </w:pPr>
            <w:r w:rsidRPr="00955D93">
              <w:rPr>
                <w:color w:val="000000"/>
                <w:sz w:val="20"/>
              </w:rPr>
              <w:t>37</w:t>
            </w:r>
          </w:p>
        </w:tc>
        <w:tc>
          <w:tcPr>
            <w:tcW w:w="775" w:type="pct"/>
            <w:noWrap/>
            <w:vAlign w:val="center"/>
            <w:hideMark/>
          </w:tcPr>
          <w:p w14:paraId="0D5F8241" w14:textId="77777777" w:rsidR="00955D93" w:rsidRPr="00955D93" w:rsidRDefault="00955D93" w:rsidP="00955D93">
            <w:pPr>
              <w:rPr>
                <w:sz w:val="20"/>
                <w:lang w:eastAsia="ru-RU"/>
              </w:rPr>
            </w:pPr>
            <w:r w:rsidRPr="00955D93">
              <w:rPr>
                <w:color w:val="000000"/>
                <w:sz w:val="20"/>
              </w:rPr>
              <w:t>2025-2027</w:t>
            </w:r>
          </w:p>
        </w:tc>
        <w:tc>
          <w:tcPr>
            <w:tcW w:w="775" w:type="pct"/>
            <w:vAlign w:val="center"/>
          </w:tcPr>
          <w:p w14:paraId="2414A552" w14:textId="77777777" w:rsidR="00955D93" w:rsidRPr="00955D93" w:rsidRDefault="00955D93" w:rsidP="00955D93">
            <w:pPr>
              <w:rPr>
                <w:sz w:val="20"/>
                <w:lang w:eastAsia="ru-RU"/>
              </w:rPr>
            </w:pPr>
            <w:r w:rsidRPr="00955D93">
              <w:rPr>
                <w:color w:val="000000"/>
                <w:sz w:val="20"/>
              </w:rPr>
              <w:t>2 042</w:t>
            </w:r>
          </w:p>
        </w:tc>
      </w:tr>
      <w:tr w:rsidR="00955D93" w:rsidRPr="00955D93" w14:paraId="7E09760F" w14:textId="77777777" w:rsidTr="00955D93">
        <w:trPr>
          <w:trHeight w:val="284"/>
        </w:trPr>
        <w:tc>
          <w:tcPr>
            <w:tcW w:w="4225" w:type="pct"/>
            <w:gridSpan w:val="4"/>
            <w:vAlign w:val="center"/>
          </w:tcPr>
          <w:p w14:paraId="5A5A035A" w14:textId="77777777" w:rsidR="00955D93" w:rsidRPr="00955D93" w:rsidRDefault="00955D93" w:rsidP="00955D93">
            <w:pPr>
              <w:jc w:val="both"/>
              <w:rPr>
                <w:b/>
                <w:sz w:val="20"/>
                <w:lang w:eastAsia="ru-RU"/>
              </w:rPr>
            </w:pPr>
            <w:r w:rsidRPr="00955D93">
              <w:rPr>
                <w:b/>
                <w:sz w:val="20"/>
                <w:lang w:eastAsia="ru-RU"/>
              </w:rPr>
              <w:t>ИТОГО</w:t>
            </w:r>
          </w:p>
        </w:tc>
        <w:tc>
          <w:tcPr>
            <w:tcW w:w="775" w:type="pct"/>
            <w:vAlign w:val="center"/>
          </w:tcPr>
          <w:p w14:paraId="4A3F6B70" w14:textId="77777777" w:rsidR="00955D93" w:rsidRPr="0015537E" w:rsidRDefault="0015537E" w:rsidP="0015537E">
            <w:pPr>
              <w:rPr>
                <w:b/>
                <w:color w:val="000000"/>
                <w:sz w:val="20"/>
              </w:rPr>
            </w:pPr>
            <w:r w:rsidRPr="0015537E">
              <w:rPr>
                <w:b/>
                <w:color w:val="000000"/>
                <w:sz w:val="20"/>
              </w:rPr>
              <w:t>139 412</w:t>
            </w:r>
          </w:p>
        </w:tc>
      </w:tr>
    </w:tbl>
    <w:p w14:paraId="4C031D80" w14:textId="77777777" w:rsidR="00E84642" w:rsidRDefault="00E84642" w:rsidP="00E84642">
      <w:pPr>
        <w:pStyle w:val="affffffff7"/>
        <w:rPr>
          <w:color w:val="000000" w:themeColor="text1"/>
        </w:rPr>
      </w:pPr>
    </w:p>
    <w:p w14:paraId="2E8FA1AD" w14:textId="77777777" w:rsidR="00E84642" w:rsidRPr="00323C6D" w:rsidRDefault="00E84642" w:rsidP="004377EF">
      <w:pPr>
        <w:spacing w:line="360" w:lineRule="auto"/>
        <w:ind w:firstLine="709"/>
        <w:jc w:val="left"/>
        <w:rPr>
          <w:sz w:val="24"/>
        </w:rPr>
      </w:pPr>
      <w:r w:rsidRPr="00323C6D">
        <w:rPr>
          <w:sz w:val="24"/>
        </w:rPr>
        <w:t>На рисунке</w:t>
      </w:r>
      <w:r>
        <w:rPr>
          <w:sz w:val="24"/>
        </w:rPr>
        <w:t xml:space="preserve"> ниже представлена схема планировки 26 микрорайона, включающая квартальные тепловые сети жилого комплекса .</w:t>
      </w:r>
    </w:p>
    <w:p w14:paraId="573A2C15" w14:textId="77777777" w:rsidR="00E84642" w:rsidRDefault="00E84642" w:rsidP="000A179A">
      <w:pPr>
        <w:spacing w:line="360" w:lineRule="auto"/>
        <w:rPr>
          <w:b/>
          <w:i/>
          <w:sz w:val="24"/>
        </w:rPr>
      </w:pPr>
      <w:r>
        <w:rPr>
          <w:noProof/>
          <w:lang w:eastAsia="ru-RU"/>
        </w:rPr>
        <w:lastRenderedPageBreak/>
        <w:drawing>
          <wp:inline distT="0" distB="0" distL="0" distR="0" wp14:anchorId="6AA9D625" wp14:editId="10892F59">
            <wp:extent cx="8435842" cy="5960897"/>
            <wp:effectExtent l="0" t="0" r="381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467890" cy="5983543"/>
                    </a:xfrm>
                    <a:prstGeom prst="rect">
                      <a:avLst/>
                    </a:prstGeom>
                  </pic:spPr>
                </pic:pic>
              </a:graphicData>
            </a:graphic>
          </wp:inline>
        </w:drawing>
      </w:r>
    </w:p>
    <w:p w14:paraId="6DBA1158" w14:textId="77777777" w:rsidR="00E84642" w:rsidRPr="004E31BB" w:rsidRDefault="00E84642" w:rsidP="00E84642">
      <w:pPr>
        <w:rPr>
          <w:szCs w:val="24"/>
        </w:rPr>
      </w:pPr>
      <w:bookmarkStart w:id="203" w:name="_Toc177996276"/>
      <w:r w:rsidRPr="004E31BB">
        <w:rPr>
          <w:b/>
          <w:sz w:val="24"/>
          <w:szCs w:val="24"/>
        </w:rPr>
        <w:t xml:space="preserve">Рисунок </w:t>
      </w:r>
      <w:r w:rsidR="00D9677B" w:rsidRPr="004E31BB">
        <w:rPr>
          <w:b/>
          <w:sz w:val="24"/>
          <w:szCs w:val="24"/>
        </w:rPr>
        <w:fldChar w:fldCharType="begin"/>
      </w:r>
      <w:r w:rsidRPr="004E31BB">
        <w:rPr>
          <w:b/>
          <w:sz w:val="24"/>
          <w:szCs w:val="24"/>
        </w:rPr>
        <w:instrText xml:space="preserve"> SEQ Рисунок \* ARABIC </w:instrText>
      </w:r>
      <w:r w:rsidR="00D9677B" w:rsidRPr="004E31BB">
        <w:rPr>
          <w:b/>
          <w:sz w:val="24"/>
          <w:szCs w:val="24"/>
        </w:rPr>
        <w:fldChar w:fldCharType="separate"/>
      </w:r>
      <w:r>
        <w:rPr>
          <w:b/>
          <w:noProof/>
          <w:sz w:val="24"/>
          <w:szCs w:val="24"/>
        </w:rPr>
        <w:t>1</w:t>
      </w:r>
      <w:r w:rsidR="00D9677B" w:rsidRPr="004E31BB">
        <w:rPr>
          <w:b/>
          <w:sz w:val="24"/>
          <w:szCs w:val="24"/>
        </w:rPr>
        <w:fldChar w:fldCharType="end"/>
      </w:r>
      <w:r w:rsidRPr="004E31BB">
        <w:rPr>
          <w:b/>
          <w:sz w:val="24"/>
          <w:szCs w:val="24"/>
        </w:rPr>
        <w:t xml:space="preserve"> – </w:t>
      </w:r>
      <w:r>
        <w:rPr>
          <w:b/>
          <w:sz w:val="24"/>
          <w:szCs w:val="24"/>
        </w:rPr>
        <w:t>Схема планировки 26 микрорайона</w:t>
      </w:r>
      <w:bookmarkEnd w:id="203"/>
    </w:p>
    <w:p w14:paraId="16385681" w14:textId="77777777" w:rsidR="00E84642" w:rsidRDefault="00E84642" w:rsidP="00F94DE4">
      <w:pPr>
        <w:pStyle w:val="affffffff7"/>
        <w:spacing w:line="360" w:lineRule="auto"/>
        <w:rPr>
          <w:color w:val="000000" w:themeColor="text1"/>
        </w:rPr>
      </w:pPr>
    </w:p>
    <w:p w14:paraId="0A5B5E52" w14:textId="77777777" w:rsidR="000945DA" w:rsidRPr="00F57EA4" w:rsidRDefault="000945DA" w:rsidP="000945DA">
      <w:pPr>
        <w:autoSpaceDE w:val="0"/>
        <w:autoSpaceDN w:val="0"/>
        <w:adjustRightInd w:val="0"/>
        <w:ind w:firstLine="708"/>
        <w:jc w:val="both"/>
        <w:rPr>
          <w:color w:val="FF0000"/>
          <w:sz w:val="24"/>
          <w:szCs w:val="24"/>
          <w:lang w:eastAsia="ru-RU"/>
        </w:rPr>
      </w:pPr>
      <w:r w:rsidRPr="00F57EA4">
        <w:rPr>
          <w:color w:val="FF0000"/>
          <w:sz w:val="24"/>
          <w:szCs w:val="24"/>
          <w:lang w:eastAsia="ru-RU"/>
        </w:rPr>
        <w:t xml:space="preserve">В целях обеспечения перспективных приростов тепловой нагрузки под жилищную, комплексную или производственную застройку в районе Заовражье и районе Кабицыно ПАО «Калужская сбытовая компания» запланировало строительство следующих магистральных тепловых сетей: </w:t>
      </w:r>
    </w:p>
    <w:p w14:paraId="6E3E1FE4" w14:textId="77777777" w:rsidR="000945DA" w:rsidRPr="00F57EA4" w:rsidRDefault="000945DA" w:rsidP="000945DA">
      <w:pPr>
        <w:autoSpaceDE w:val="0"/>
        <w:autoSpaceDN w:val="0"/>
        <w:adjustRightInd w:val="0"/>
        <w:ind w:firstLine="708"/>
        <w:jc w:val="both"/>
        <w:rPr>
          <w:color w:val="FF0000"/>
          <w:sz w:val="24"/>
          <w:szCs w:val="24"/>
          <w:u w:val="single"/>
          <w:lang w:eastAsia="ru-RU"/>
        </w:rPr>
      </w:pPr>
      <w:r w:rsidRPr="00F57EA4">
        <w:rPr>
          <w:color w:val="FF0000"/>
          <w:sz w:val="24"/>
          <w:szCs w:val="24"/>
          <w:u w:val="single"/>
          <w:lang w:eastAsia="ru-RU"/>
        </w:rPr>
        <w:t xml:space="preserve">Зона жилого района Заовражье: </w:t>
      </w:r>
    </w:p>
    <w:p w14:paraId="605A5F31" w14:textId="77777777" w:rsidR="000945DA" w:rsidRPr="00F57EA4" w:rsidRDefault="000945DA" w:rsidP="000945DA">
      <w:pPr>
        <w:autoSpaceDE w:val="0"/>
        <w:autoSpaceDN w:val="0"/>
        <w:adjustRightInd w:val="0"/>
        <w:ind w:firstLine="708"/>
        <w:jc w:val="both"/>
        <w:rPr>
          <w:color w:val="FF0000"/>
          <w:sz w:val="24"/>
          <w:szCs w:val="24"/>
          <w:lang w:eastAsia="ru-RU"/>
        </w:rPr>
      </w:pPr>
      <w:r w:rsidRPr="00F57EA4">
        <w:rPr>
          <w:color w:val="FF0000"/>
          <w:sz w:val="24"/>
          <w:szCs w:val="24"/>
          <w:lang w:eastAsia="ru-RU"/>
        </w:rPr>
        <w:t>- Строительство участка магистральной тепловой сети от ТК 16 до ТК 11,</w:t>
      </w:r>
    </w:p>
    <w:p w14:paraId="0602D443" w14:textId="77777777" w:rsidR="000945DA" w:rsidRPr="00F57EA4" w:rsidRDefault="000945DA" w:rsidP="000945DA">
      <w:pPr>
        <w:autoSpaceDE w:val="0"/>
        <w:autoSpaceDN w:val="0"/>
        <w:adjustRightInd w:val="0"/>
        <w:rPr>
          <w:color w:val="FF0000"/>
          <w:sz w:val="24"/>
          <w:szCs w:val="24"/>
        </w:rPr>
      </w:pPr>
      <w:r w:rsidRPr="00F57EA4">
        <w:rPr>
          <w:color w:val="FF0000"/>
          <w:sz w:val="24"/>
          <w:szCs w:val="24"/>
        </w:rPr>
        <w:t xml:space="preserve">            -    Строительство участка тепловой сети ТК 25-ТК30;</w:t>
      </w:r>
    </w:p>
    <w:p w14:paraId="3595D2AD" w14:textId="77777777" w:rsidR="000945DA" w:rsidRPr="00F57EA4" w:rsidRDefault="000945DA" w:rsidP="000945DA">
      <w:pPr>
        <w:autoSpaceDE w:val="0"/>
        <w:autoSpaceDN w:val="0"/>
        <w:adjustRightInd w:val="0"/>
        <w:ind w:firstLine="708"/>
        <w:jc w:val="both"/>
        <w:rPr>
          <w:color w:val="FF0000"/>
          <w:sz w:val="24"/>
          <w:szCs w:val="24"/>
          <w:u w:val="single"/>
          <w:lang w:eastAsia="ru-RU"/>
        </w:rPr>
      </w:pPr>
      <w:r w:rsidRPr="00F57EA4">
        <w:rPr>
          <w:color w:val="FF0000"/>
          <w:sz w:val="24"/>
          <w:szCs w:val="24"/>
          <w:u w:val="single"/>
          <w:lang w:eastAsia="ru-RU"/>
        </w:rPr>
        <w:t xml:space="preserve">Зона района Кабицыно: </w:t>
      </w:r>
    </w:p>
    <w:p w14:paraId="4FC00380" w14:textId="77777777" w:rsidR="000945DA" w:rsidRPr="00F57EA4" w:rsidRDefault="000945DA" w:rsidP="000945DA">
      <w:pPr>
        <w:autoSpaceDE w:val="0"/>
        <w:autoSpaceDN w:val="0"/>
        <w:adjustRightInd w:val="0"/>
        <w:ind w:firstLine="708"/>
        <w:jc w:val="both"/>
        <w:rPr>
          <w:color w:val="FF0000"/>
          <w:sz w:val="24"/>
          <w:szCs w:val="24"/>
          <w:lang w:eastAsia="ru-RU"/>
        </w:rPr>
      </w:pPr>
      <w:r w:rsidRPr="00F57EA4">
        <w:rPr>
          <w:color w:val="FF0000"/>
          <w:sz w:val="24"/>
          <w:szCs w:val="24"/>
          <w:lang w:eastAsia="ru-RU"/>
        </w:rPr>
        <w:t>-   участок магистральной тепловой сети от Обнинской ГТУ ТЭЦ №1 до ТК 8,</w:t>
      </w:r>
    </w:p>
    <w:p w14:paraId="14531860" w14:textId="77777777" w:rsidR="000945DA" w:rsidRPr="00F57EA4" w:rsidRDefault="000945DA" w:rsidP="000945DA">
      <w:pPr>
        <w:autoSpaceDE w:val="0"/>
        <w:autoSpaceDN w:val="0"/>
        <w:adjustRightInd w:val="0"/>
        <w:jc w:val="both"/>
        <w:rPr>
          <w:color w:val="FF0000"/>
          <w:sz w:val="24"/>
          <w:szCs w:val="24"/>
        </w:rPr>
      </w:pPr>
      <w:r w:rsidRPr="00F57EA4">
        <w:rPr>
          <w:color w:val="FF0000"/>
          <w:sz w:val="24"/>
          <w:szCs w:val="24"/>
          <w:lang w:eastAsia="ru-RU"/>
        </w:rPr>
        <w:t xml:space="preserve">           - </w:t>
      </w:r>
      <w:r w:rsidRPr="00F57EA4">
        <w:rPr>
          <w:color w:val="FF0000"/>
          <w:sz w:val="24"/>
          <w:szCs w:val="24"/>
        </w:rPr>
        <w:t>Реконструкция участка тепловой сети от Обнинской ГТУ ТЭЦ №1 до камеры УТ-5. Замена трубопровода Ду 325 на Ду 530.</w:t>
      </w:r>
    </w:p>
    <w:p w14:paraId="52DACA4E" w14:textId="77777777" w:rsidR="000945DA" w:rsidRPr="00F57EA4" w:rsidRDefault="000945DA" w:rsidP="000945DA">
      <w:pPr>
        <w:autoSpaceDE w:val="0"/>
        <w:autoSpaceDN w:val="0"/>
        <w:adjustRightInd w:val="0"/>
        <w:ind w:firstLine="708"/>
        <w:jc w:val="both"/>
        <w:rPr>
          <w:color w:val="FF0000"/>
          <w:sz w:val="24"/>
          <w:szCs w:val="24"/>
          <w:lang w:eastAsia="ru-RU"/>
        </w:rPr>
      </w:pPr>
      <w:r w:rsidRPr="00F57EA4">
        <w:rPr>
          <w:color w:val="FF0000"/>
          <w:sz w:val="24"/>
          <w:szCs w:val="24"/>
          <w:lang w:eastAsia="ru-RU"/>
        </w:rPr>
        <w:t>Информация по планируемому ПАО «Калужская сбытовая компания» строительству тепловых сетей представлена в таблице 4.</w:t>
      </w:r>
    </w:p>
    <w:p w14:paraId="2E8FEB5A" w14:textId="77777777" w:rsidR="000945DA" w:rsidRPr="00F57EA4" w:rsidRDefault="000945DA" w:rsidP="000945DA">
      <w:pPr>
        <w:rPr>
          <w:b/>
          <w:bCs/>
          <w:color w:val="FF0000"/>
          <w:sz w:val="24"/>
          <w:szCs w:val="24"/>
        </w:rPr>
      </w:pPr>
    </w:p>
    <w:p w14:paraId="6244AD71" w14:textId="77777777" w:rsidR="000945DA" w:rsidRPr="00F57EA4" w:rsidRDefault="000945DA" w:rsidP="000945DA">
      <w:pPr>
        <w:rPr>
          <w:color w:val="FF0000"/>
          <w:sz w:val="24"/>
          <w:szCs w:val="24"/>
        </w:rPr>
      </w:pPr>
      <w:r w:rsidRPr="00F57EA4">
        <w:rPr>
          <w:color w:val="FF0000"/>
          <w:sz w:val="24"/>
          <w:szCs w:val="24"/>
        </w:rPr>
        <w:t>Таблица 4 – Строительство тепловых сетей для обеспечения перспективных приростов тепловой нагрузки ПАО «КСК»</w:t>
      </w:r>
    </w:p>
    <w:p w14:paraId="7FBEA868" w14:textId="77777777" w:rsidR="000945DA" w:rsidRPr="00F57EA4" w:rsidRDefault="000945DA" w:rsidP="000945DA">
      <w:pPr>
        <w:rPr>
          <w:b/>
          <w:bCs/>
          <w:color w:val="FF0000"/>
          <w:sz w:val="24"/>
          <w:szCs w:val="24"/>
        </w:rPr>
      </w:pPr>
    </w:p>
    <w:tbl>
      <w:tblPr>
        <w:tblW w:w="10300" w:type="dxa"/>
        <w:tblLook w:val="04A0" w:firstRow="1" w:lastRow="0" w:firstColumn="1" w:lastColumn="0" w:noHBand="0" w:noVBand="1"/>
      </w:tblPr>
      <w:tblGrid>
        <w:gridCol w:w="520"/>
        <w:gridCol w:w="2020"/>
        <w:gridCol w:w="1900"/>
        <w:gridCol w:w="2340"/>
        <w:gridCol w:w="1920"/>
        <w:gridCol w:w="1600"/>
      </w:tblGrid>
      <w:tr w:rsidR="000945DA" w:rsidRPr="00F57EA4" w14:paraId="6AFAA489" w14:textId="77777777" w:rsidTr="006C3808">
        <w:trPr>
          <w:trHeight w:val="765"/>
        </w:trPr>
        <w:tc>
          <w:tcPr>
            <w:tcW w:w="520" w:type="dxa"/>
            <w:tcBorders>
              <w:top w:val="single" w:sz="4" w:space="0" w:color="auto"/>
              <w:left w:val="single" w:sz="4" w:space="0" w:color="auto"/>
              <w:bottom w:val="single" w:sz="4" w:space="0" w:color="auto"/>
              <w:right w:val="single" w:sz="4" w:space="0" w:color="auto"/>
            </w:tcBorders>
            <w:noWrap/>
            <w:vAlign w:val="bottom"/>
            <w:hideMark/>
          </w:tcPr>
          <w:p w14:paraId="504F8E3F" w14:textId="77777777" w:rsidR="000945DA" w:rsidRPr="00F57EA4" w:rsidRDefault="000945DA" w:rsidP="006C3808">
            <w:pPr>
              <w:rPr>
                <w:rFonts w:ascii="Calibri" w:hAnsi="Calibri" w:cs="Calibri"/>
                <w:color w:val="FF0000"/>
                <w:lang w:eastAsia="ru-RU"/>
              </w:rPr>
            </w:pPr>
            <w:r w:rsidRPr="00F57EA4">
              <w:rPr>
                <w:rFonts w:ascii="Calibri" w:hAnsi="Calibri" w:cs="Calibri"/>
                <w:color w:val="FF0000"/>
                <w:lang w:eastAsia="ru-RU"/>
              </w:rPr>
              <w:t> </w:t>
            </w:r>
          </w:p>
        </w:tc>
        <w:tc>
          <w:tcPr>
            <w:tcW w:w="2020" w:type="dxa"/>
            <w:tcBorders>
              <w:top w:val="single" w:sz="4" w:space="0" w:color="auto"/>
              <w:left w:val="nil"/>
              <w:bottom w:val="single" w:sz="4" w:space="0" w:color="auto"/>
              <w:right w:val="single" w:sz="4" w:space="0" w:color="auto"/>
            </w:tcBorders>
            <w:vAlign w:val="center"/>
            <w:hideMark/>
          </w:tcPr>
          <w:p w14:paraId="1710F974" w14:textId="77777777" w:rsidR="000945DA" w:rsidRPr="00F57EA4" w:rsidRDefault="000945DA" w:rsidP="006C3808">
            <w:pPr>
              <w:rPr>
                <w:b/>
                <w:bCs/>
                <w:color w:val="FF0000"/>
                <w:sz w:val="20"/>
                <w:lang w:eastAsia="ru-RU"/>
              </w:rPr>
            </w:pPr>
            <w:r w:rsidRPr="00F57EA4">
              <w:rPr>
                <w:b/>
                <w:bCs/>
                <w:color w:val="FF0000"/>
                <w:sz w:val="20"/>
                <w:lang w:eastAsia="ru-RU"/>
              </w:rPr>
              <w:t>Наименование мероприятия</w:t>
            </w:r>
          </w:p>
        </w:tc>
        <w:tc>
          <w:tcPr>
            <w:tcW w:w="1900" w:type="dxa"/>
            <w:tcBorders>
              <w:top w:val="single" w:sz="4" w:space="0" w:color="auto"/>
              <w:left w:val="nil"/>
              <w:bottom w:val="single" w:sz="4" w:space="0" w:color="auto"/>
              <w:right w:val="single" w:sz="4" w:space="0" w:color="auto"/>
            </w:tcBorders>
            <w:vAlign w:val="center"/>
            <w:hideMark/>
          </w:tcPr>
          <w:p w14:paraId="013EA692" w14:textId="77777777" w:rsidR="000945DA" w:rsidRPr="00F57EA4" w:rsidRDefault="000945DA" w:rsidP="006C3808">
            <w:pPr>
              <w:rPr>
                <w:b/>
                <w:bCs/>
                <w:color w:val="FF0000"/>
                <w:sz w:val="20"/>
                <w:lang w:eastAsia="ru-RU"/>
              </w:rPr>
            </w:pPr>
            <w:r w:rsidRPr="00F57EA4">
              <w:rPr>
                <w:b/>
                <w:bCs/>
                <w:color w:val="FF0000"/>
                <w:sz w:val="20"/>
                <w:lang w:eastAsia="ru-RU"/>
              </w:rPr>
              <w:t>Описание трассы прохождения тепловой сети</w:t>
            </w:r>
          </w:p>
        </w:tc>
        <w:tc>
          <w:tcPr>
            <w:tcW w:w="2340" w:type="dxa"/>
            <w:tcBorders>
              <w:top w:val="single" w:sz="4" w:space="0" w:color="auto"/>
              <w:left w:val="nil"/>
              <w:bottom w:val="single" w:sz="4" w:space="0" w:color="auto"/>
              <w:right w:val="single" w:sz="4" w:space="0" w:color="auto"/>
            </w:tcBorders>
            <w:vAlign w:val="center"/>
            <w:hideMark/>
          </w:tcPr>
          <w:p w14:paraId="5B88D0D5" w14:textId="77777777" w:rsidR="000945DA" w:rsidRPr="00F57EA4" w:rsidRDefault="000945DA" w:rsidP="006C3808">
            <w:pPr>
              <w:rPr>
                <w:b/>
                <w:bCs/>
                <w:color w:val="FF0000"/>
                <w:sz w:val="20"/>
                <w:lang w:eastAsia="ru-RU"/>
              </w:rPr>
            </w:pPr>
            <w:r w:rsidRPr="00F57EA4">
              <w:rPr>
                <w:b/>
                <w:bCs/>
                <w:color w:val="FF0000"/>
                <w:sz w:val="20"/>
                <w:lang w:eastAsia="ru-RU"/>
              </w:rPr>
              <w:t>Описание тепловой сети</w:t>
            </w:r>
          </w:p>
        </w:tc>
        <w:tc>
          <w:tcPr>
            <w:tcW w:w="1920" w:type="dxa"/>
            <w:tcBorders>
              <w:top w:val="single" w:sz="4" w:space="0" w:color="auto"/>
              <w:left w:val="nil"/>
              <w:bottom w:val="single" w:sz="4" w:space="0" w:color="auto"/>
              <w:right w:val="single" w:sz="4" w:space="0" w:color="auto"/>
            </w:tcBorders>
            <w:vAlign w:val="center"/>
            <w:hideMark/>
          </w:tcPr>
          <w:p w14:paraId="2AC05226" w14:textId="77777777" w:rsidR="000945DA" w:rsidRPr="00F57EA4" w:rsidRDefault="000945DA" w:rsidP="006C3808">
            <w:pPr>
              <w:rPr>
                <w:b/>
                <w:bCs/>
                <w:color w:val="FF0000"/>
                <w:sz w:val="20"/>
                <w:lang w:eastAsia="ru-RU"/>
              </w:rPr>
            </w:pPr>
            <w:r w:rsidRPr="00F57EA4">
              <w:rPr>
                <w:b/>
                <w:bCs/>
                <w:color w:val="FF0000"/>
                <w:sz w:val="20"/>
                <w:lang w:eastAsia="ru-RU"/>
              </w:rPr>
              <w:t>Год реализации мероприятия</w:t>
            </w:r>
          </w:p>
        </w:tc>
        <w:tc>
          <w:tcPr>
            <w:tcW w:w="1600" w:type="dxa"/>
            <w:tcBorders>
              <w:top w:val="single" w:sz="4" w:space="0" w:color="auto"/>
              <w:left w:val="nil"/>
              <w:bottom w:val="single" w:sz="4" w:space="0" w:color="auto"/>
              <w:right w:val="single" w:sz="4" w:space="0" w:color="auto"/>
            </w:tcBorders>
            <w:vAlign w:val="center"/>
            <w:hideMark/>
          </w:tcPr>
          <w:p w14:paraId="2F1C47C9" w14:textId="77777777" w:rsidR="000945DA" w:rsidRPr="00F57EA4" w:rsidRDefault="000945DA" w:rsidP="006C3808">
            <w:pPr>
              <w:rPr>
                <w:b/>
                <w:bCs/>
                <w:color w:val="FF0000"/>
                <w:sz w:val="20"/>
                <w:lang w:eastAsia="ru-RU"/>
              </w:rPr>
            </w:pPr>
            <w:r w:rsidRPr="00F57EA4">
              <w:rPr>
                <w:b/>
                <w:bCs/>
                <w:color w:val="FF0000"/>
                <w:sz w:val="20"/>
                <w:lang w:eastAsia="ru-RU"/>
              </w:rPr>
              <w:t>Капитальные затраты в тыс. руб. без НДС</w:t>
            </w:r>
          </w:p>
        </w:tc>
      </w:tr>
      <w:tr w:rsidR="000945DA" w:rsidRPr="00F57EA4" w14:paraId="557CDA4F" w14:textId="77777777" w:rsidTr="006C3808">
        <w:trPr>
          <w:trHeight w:val="495"/>
        </w:trPr>
        <w:tc>
          <w:tcPr>
            <w:tcW w:w="10300" w:type="dxa"/>
            <w:gridSpan w:val="6"/>
            <w:tcBorders>
              <w:top w:val="nil"/>
              <w:left w:val="single" w:sz="4" w:space="0" w:color="auto"/>
              <w:bottom w:val="single" w:sz="4" w:space="0" w:color="auto"/>
              <w:right w:val="single" w:sz="4" w:space="0" w:color="auto"/>
            </w:tcBorders>
            <w:noWrap/>
            <w:vAlign w:val="center"/>
          </w:tcPr>
          <w:p w14:paraId="2C8716A7" w14:textId="77777777" w:rsidR="000945DA" w:rsidRPr="00F57EA4" w:rsidRDefault="000945DA" w:rsidP="006C3808">
            <w:pPr>
              <w:rPr>
                <w:color w:val="FF0000"/>
                <w:sz w:val="20"/>
                <w:lang w:eastAsia="ru-RU"/>
              </w:rPr>
            </w:pPr>
            <w:r w:rsidRPr="00F57EA4">
              <w:rPr>
                <w:b/>
                <w:bCs/>
                <w:color w:val="FF0000"/>
                <w:sz w:val="24"/>
                <w:szCs w:val="24"/>
                <w:lang w:eastAsia="ru-RU"/>
              </w:rPr>
              <w:t>Магистральные тепловые сети района Заовражье</w:t>
            </w:r>
          </w:p>
        </w:tc>
      </w:tr>
      <w:tr w:rsidR="000945DA" w:rsidRPr="00F57EA4" w14:paraId="0D70781F" w14:textId="77777777" w:rsidTr="006C3808">
        <w:trPr>
          <w:trHeight w:val="3105"/>
        </w:trPr>
        <w:tc>
          <w:tcPr>
            <w:tcW w:w="520" w:type="dxa"/>
            <w:tcBorders>
              <w:top w:val="nil"/>
              <w:left w:val="single" w:sz="4" w:space="0" w:color="auto"/>
              <w:bottom w:val="single" w:sz="4" w:space="0" w:color="auto"/>
              <w:right w:val="single" w:sz="4" w:space="0" w:color="auto"/>
            </w:tcBorders>
            <w:noWrap/>
            <w:vAlign w:val="center"/>
            <w:hideMark/>
          </w:tcPr>
          <w:p w14:paraId="31CFFA24" w14:textId="77777777" w:rsidR="000945DA" w:rsidRPr="00F57EA4" w:rsidRDefault="000945DA" w:rsidP="006C3808">
            <w:pPr>
              <w:rPr>
                <w:rFonts w:ascii="Calibri" w:hAnsi="Calibri" w:cs="Calibri"/>
                <w:color w:val="FF0000"/>
                <w:lang w:eastAsia="ru-RU"/>
              </w:rPr>
            </w:pPr>
            <w:r w:rsidRPr="00F57EA4">
              <w:rPr>
                <w:rFonts w:ascii="Calibri" w:hAnsi="Calibri" w:cs="Calibri"/>
                <w:color w:val="FF0000"/>
                <w:lang w:eastAsia="ru-RU"/>
              </w:rPr>
              <w:t>1</w:t>
            </w:r>
          </w:p>
        </w:tc>
        <w:tc>
          <w:tcPr>
            <w:tcW w:w="2020" w:type="dxa"/>
            <w:tcBorders>
              <w:top w:val="nil"/>
              <w:left w:val="nil"/>
              <w:bottom w:val="single" w:sz="4" w:space="0" w:color="auto"/>
              <w:right w:val="single" w:sz="4" w:space="0" w:color="auto"/>
            </w:tcBorders>
            <w:vAlign w:val="center"/>
            <w:hideMark/>
          </w:tcPr>
          <w:p w14:paraId="12BC1112" w14:textId="77777777" w:rsidR="000945DA" w:rsidRPr="00F57EA4" w:rsidRDefault="000945DA" w:rsidP="006C3808">
            <w:pPr>
              <w:rPr>
                <w:color w:val="FF0000"/>
                <w:sz w:val="20"/>
                <w:lang w:eastAsia="ru-RU"/>
              </w:rPr>
            </w:pPr>
            <w:r w:rsidRPr="00F57EA4">
              <w:rPr>
                <w:color w:val="FF0000"/>
                <w:sz w:val="20"/>
                <w:lang w:eastAsia="ru-RU"/>
              </w:rPr>
              <w:t>Строительство участка магистральной тепловой сети от ТК 16 до ТК 11</w:t>
            </w:r>
          </w:p>
        </w:tc>
        <w:tc>
          <w:tcPr>
            <w:tcW w:w="1900" w:type="dxa"/>
            <w:tcBorders>
              <w:top w:val="nil"/>
              <w:left w:val="nil"/>
              <w:bottom w:val="single" w:sz="4" w:space="0" w:color="auto"/>
              <w:right w:val="single" w:sz="4" w:space="0" w:color="auto"/>
            </w:tcBorders>
            <w:vAlign w:val="center"/>
            <w:hideMark/>
          </w:tcPr>
          <w:p w14:paraId="53E798C9" w14:textId="77777777" w:rsidR="000945DA" w:rsidRPr="00F57EA4" w:rsidRDefault="000945DA" w:rsidP="006C3808">
            <w:pPr>
              <w:rPr>
                <w:color w:val="FF0000"/>
                <w:sz w:val="20"/>
                <w:lang w:eastAsia="ru-RU"/>
              </w:rPr>
            </w:pPr>
            <w:r w:rsidRPr="00F57EA4">
              <w:rPr>
                <w:color w:val="FF0000"/>
                <w:sz w:val="20"/>
                <w:lang w:eastAsia="ru-RU"/>
              </w:rPr>
              <w:t xml:space="preserve">От ТК-16 (ТК на пересечении ул. Табулевича и бульвара Антоненко) вдоль ул. Табулевича до ТК-13 (ТК на пересечение и ул. Табулевича и проспекта Ленина.);  до ТК-13  вдоль проспекта Ленина до ТК 11  </w:t>
            </w:r>
          </w:p>
        </w:tc>
        <w:tc>
          <w:tcPr>
            <w:tcW w:w="2340" w:type="dxa"/>
            <w:tcBorders>
              <w:top w:val="nil"/>
              <w:left w:val="nil"/>
              <w:bottom w:val="single" w:sz="4" w:space="0" w:color="auto"/>
              <w:right w:val="single" w:sz="4" w:space="0" w:color="auto"/>
            </w:tcBorders>
            <w:vAlign w:val="center"/>
            <w:hideMark/>
          </w:tcPr>
          <w:p w14:paraId="76DD282A" w14:textId="77777777" w:rsidR="000945DA" w:rsidRPr="00F57EA4" w:rsidRDefault="000945DA" w:rsidP="006C3808">
            <w:pPr>
              <w:rPr>
                <w:color w:val="FF0000"/>
                <w:sz w:val="20"/>
                <w:lang w:eastAsia="ru-RU"/>
              </w:rPr>
            </w:pPr>
            <w:r w:rsidRPr="00F57EA4">
              <w:rPr>
                <w:color w:val="FF0000"/>
                <w:sz w:val="20"/>
                <w:lang w:eastAsia="ru-RU"/>
              </w:rPr>
              <w:t>Протяженность – 950 метров  От ТК 16 до ТК 13 Трубы  –  Ст 426-ППУ-ПЭ протяженность 500 метров. От ТК 13 до ТК 11  Трубы  –  Ст 325-ППУ-ПЭ протяженность 450 метров Количество тепловых камер – 4 шт.</w:t>
            </w:r>
          </w:p>
        </w:tc>
        <w:tc>
          <w:tcPr>
            <w:tcW w:w="1920" w:type="dxa"/>
            <w:tcBorders>
              <w:top w:val="nil"/>
              <w:left w:val="nil"/>
              <w:bottom w:val="single" w:sz="4" w:space="0" w:color="auto"/>
              <w:right w:val="single" w:sz="4" w:space="0" w:color="auto"/>
            </w:tcBorders>
            <w:vAlign w:val="center"/>
            <w:hideMark/>
          </w:tcPr>
          <w:p w14:paraId="1D5AC899" w14:textId="77777777" w:rsidR="000945DA" w:rsidRPr="00F57EA4" w:rsidRDefault="000945DA" w:rsidP="006C3808">
            <w:pPr>
              <w:rPr>
                <w:color w:val="FF0000"/>
                <w:sz w:val="20"/>
                <w:lang w:eastAsia="ru-RU"/>
              </w:rPr>
            </w:pPr>
            <w:r w:rsidRPr="00F57EA4">
              <w:rPr>
                <w:color w:val="FF0000"/>
                <w:sz w:val="20"/>
                <w:lang w:eastAsia="ru-RU"/>
              </w:rPr>
              <w:t>2030-2032</w:t>
            </w:r>
          </w:p>
        </w:tc>
        <w:tc>
          <w:tcPr>
            <w:tcW w:w="1600" w:type="dxa"/>
            <w:tcBorders>
              <w:top w:val="nil"/>
              <w:left w:val="nil"/>
              <w:bottom w:val="single" w:sz="4" w:space="0" w:color="auto"/>
              <w:right w:val="single" w:sz="4" w:space="0" w:color="auto"/>
            </w:tcBorders>
            <w:vAlign w:val="center"/>
            <w:hideMark/>
          </w:tcPr>
          <w:p w14:paraId="3ECE5A71" w14:textId="77777777" w:rsidR="000945DA" w:rsidRPr="00F57EA4" w:rsidRDefault="000945DA" w:rsidP="006C3808">
            <w:pPr>
              <w:rPr>
                <w:color w:val="FF0000"/>
                <w:sz w:val="20"/>
                <w:lang w:eastAsia="ru-RU"/>
              </w:rPr>
            </w:pPr>
            <w:r w:rsidRPr="00F57EA4">
              <w:rPr>
                <w:color w:val="FF0000"/>
                <w:sz w:val="20"/>
                <w:lang w:eastAsia="ru-RU"/>
              </w:rPr>
              <w:t>98 000</w:t>
            </w:r>
          </w:p>
        </w:tc>
      </w:tr>
      <w:tr w:rsidR="000945DA" w:rsidRPr="00F57EA4" w14:paraId="235F73BD" w14:textId="77777777" w:rsidTr="006C3808">
        <w:trPr>
          <w:trHeight w:val="1815"/>
        </w:trPr>
        <w:tc>
          <w:tcPr>
            <w:tcW w:w="520" w:type="dxa"/>
            <w:tcBorders>
              <w:top w:val="nil"/>
              <w:left w:val="single" w:sz="4" w:space="0" w:color="auto"/>
              <w:bottom w:val="single" w:sz="4" w:space="0" w:color="auto"/>
              <w:right w:val="single" w:sz="4" w:space="0" w:color="auto"/>
            </w:tcBorders>
            <w:noWrap/>
            <w:vAlign w:val="center"/>
            <w:hideMark/>
          </w:tcPr>
          <w:p w14:paraId="2EBCF349" w14:textId="77777777" w:rsidR="000945DA" w:rsidRPr="00F57EA4" w:rsidRDefault="000945DA" w:rsidP="006C3808">
            <w:pPr>
              <w:rPr>
                <w:rFonts w:ascii="Calibri" w:hAnsi="Calibri" w:cs="Calibri"/>
                <w:color w:val="FF0000"/>
                <w:lang w:eastAsia="ru-RU"/>
              </w:rPr>
            </w:pPr>
            <w:r w:rsidRPr="00F57EA4">
              <w:rPr>
                <w:rFonts w:ascii="Calibri" w:hAnsi="Calibri" w:cs="Calibri"/>
                <w:color w:val="FF0000"/>
                <w:lang w:eastAsia="ru-RU"/>
              </w:rPr>
              <w:lastRenderedPageBreak/>
              <w:t>2</w:t>
            </w:r>
          </w:p>
        </w:tc>
        <w:tc>
          <w:tcPr>
            <w:tcW w:w="2020" w:type="dxa"/>
            <w:tcBorders>
              <w:top w:val="nil"/>
              <w:left w:val="nil"/>
              <w:bottom w:val="single" w:sz="4" w:space="0" w:color="auto"/>
              <w:right w:val="single" w:sz="4" w:space="0" w:color="auto"/>
            </w:tcBorders>
            <w:vAlign w:val="center"/>
            <w:hideMark/>
          </w:tcPr>
          <w:p w14:paraId="21CE0FF0" w14:textId="77777777" w:rsidR="000945DA" w:rsidRPr="00F57EA4" w:rsidRDefault="000945DA" w:rsidP="006C3808">
            <w:pPr>
              <w:rPr>
                <w:color w:val="FF0000"/>
                <w:sz w:val="20"/>
                <w:lang w:eastAsia="ru-RU"/>
              </w:rPr>
            </w:pPr>
            <w:r w:rsidRPr="00F57EA4">
              <w:rPr>
                <w:color w:val="FF0000"/>
                <w:sz w:val="20"/>
                <w:lang w:eastAsia="ru-RU"/>
              </w:rPr>
              <w:t xml:space="preserve">Строительство участка магистральной тепловой сети от ТК 25 до ТК 30  </w:t>
            </w:r>
          </w:p>
        </w:tc>
        <w:tc>
          <w:tcPr>
            <w:tcW w:w="1900" w:type="dxa"/>
            <w:tcBorders>
              <w:top w:val="nil"/>
              <w:left w:val="nil"/>
              <w:bottom w:val="single" w:sz="4" w:space="0" w:color="auto"/>
              <w:right w:val="single" w:sz="4" w:space="0" w:color="auto"/>
            </w:tcBorders>
            <w:vAlign w:val="center"/>
            <w:hideMark/>
          </w:tcPr>
          <w:p w14:paraId="79462A8C" w14:textId="77777777" w:rsidR="000945DA" w:rsidRPr="00F57EA4" w:rsidRDefault="000945DA" w:rsidP="006C3808">
            <w:pPr>
              <w:rPr>
                <w:color w:val="FF0000"/>
                <w:sz w:val="20"/>
                <w:lang w:eastAsia="ru-RU"/>
              </w:rPr>
            </w:pPr>
            <w:r w:rsidRPr="00F57EA4">
              <w:rPr>
                <w:color w:val="FF0000"/>
                <w:sz w:val="20"/>
                <w:lang w:eastAsia="ru-RU"/>
              </w:rPr>
              <w:t xml:space="preserve">от ТК-25 (ТК на пересечении ул. Табулевича и ул. Глазанова) вдоль ул. Глазаова  до ТК 30 (ТК на бульваре Антоненко) </w:t>
            </w:r>
          </w:p>
        </w:tc>
        <w:tc>
          <w:tcPr>
            <w:tcW w:w="2340" w:type="dxa"/>
            <w:tcBorders>
              <w:top w:val="nil"/>
              <w:left w:val="nil"/>
              <w:bottom w:val="single" w:sz="4" w:space="0" w:color="auto"/>
              <w:right w:val="single" w:sz="4" w:space="0" w:color="auto"/>
            </w:tcBorders>
            <w:vAlign w:val="center"/>
            <w:hideMark/>
          </w:tcPr>
          <w:p w14:paraId="13DB3E30" w14:textId="77777777" w:rsidR="000945DA" w:rsidRPr="00F57EA4" w:rsidRDefault="000945DA" w:rsidP="006C3808">
            <w:pPr>
              <w:rPr>
                <w:color w:val="FF0000"/>
                <w:sz w:val="20"/>
                <w:lang w:eastAsia="ru-RU"/>
              </w:rPr>
            </w:pPr>
            <w:r w:rsidRPr="00F57EA4">
              <w:rPr>
                <w:color w:val="FF0000"/>
                <w:sz w:val="20"/>
                <w:lang w:eastAsia="ru-RU"/>
              </w:rPr>
              <w:t>Протяженность – 500  метров Трубы  –  Ст 273-ППУ-ПЭ. Количество тепловых камер – 4 шт.</w:t>
            </w:r>
          </w:p>
        </w:tc>
        <w:tc>
          <w:tcPr>
            <w:tcW w:w="1920" w:type="dxa"/>
            <w:tcBorders>
              <w:top w:val="nil"/>
              <w:left w:val="nil"/>
              <w:bottom w:val="single" w:sz="4" w:space="0" w:color="auto"/>
              <w:right w:val="single" w:sz="4" w:space="0" w:color="auto"/>
            </w:tcBorders>
            <w:vAlign w:val="center"/>
            <w:hideMark/>
          </w:tcPr>
          <w:p w14:paraId="5CED7EB1" w14:textId="77777777" w:rsidR="000945DA" w:rsidRPr="00F57EA4" w:rsidRDefault="000945DA" w:rsidP="006C3808">
            <w:pPr>
              <w:rPr>
                <w:color w:val="FF0000"/>
                <w:sz w:val="20"/>
                <w:lang w:eastAsia="ru-RU"/>
              </w:rPr>
            </w:pPr>
            <w:r w:rsidRPr="00F57EA4">
              <w:rPr>
                <w:color w:val="FF0000"/>
                <w:sz w:val="20"/>
                <w:lang w:eastAsia="ru-RU"/>
              </w:rPr>
              <w:t>2026-2027</w:t>
            </w:r>
          </w:p>
        </w:tc>
        <w:tc>
          <w:tcPr>
            <w:tcW w:w="1600" w:type="dxa"/>
            <w:tcBorders>
              <w:top w:val="nil"/>
              <w:left w:val="nil"/>
              <w:bottom w:val="single" w:sz="4" w:space="0" w:color="auto"/>
              <w:right w:val="single" w:sz="4" w:space="0" w:color="auto"/>
            </w:tcBorders>
            <w:vAlign w:val="center"/>
            <w:hideMark/>
          </w:tcPr>
          <w:p w14:paraId="1E22428A" w14:textId="77777777" w:rsidR="000945DA" w:rsidRPr="00F57EA4" w:rsidRDefault="000945DA" w:rsidP="006C3808">
            <w:pPr>
              <w:rPr>
                <w:color w:val="FF0000"/>
                <w:sz w:val="20"/>
                <w:lang w:eastAsia="ru-RU"/>
              </w:rPr>
            </w:pPr>
            <w:r w:rsidRPr="00F57EA4">
              <w:rPr>
                <w:color w:val="FF0000"/>
                <w:sz w:val="20"/>
                <w:lang w:eastAsia="ru-RU"/>
              </w:rPr>
              <w:t>55 000</w:t>
            </w:r>
          </w:p>
        </w:tc>
      </w:tr>
      <w:tr w:rsidR="000945DA" w:rsidRPr="00F57EA4" w14:paraId="7E2CC6EF" w14:textId="77777777" w:rsidTr="006C3808">
        <w:trPr>
          <w:trHeight w:val="315"/>
        </w:trPr>
        <w:tc>
          <w:tcPr>
            <w:tcW w:w="520" w:type="dxa"/>
            <w:tcBorders>
              <w:top w:val="nil"/>
              <w:left w:val="single" w:sz="4" w:space="0" w:color="auto"/>
              <w:bottom w:val="single" w:sz="4" w:space="0" w:color="auto"/>
              <w:right w:val="single" w:sz="4" w:space="0" w:color="auto"/>
            </w:tcBorders>
            <w:noWrap/>
            <w:vAlign w:val="bottom"/>
            <w:hideMark/>
          </w:tcPr>
          <w:p w14:paraId="1FE7D7B4" w14:textId="77777777" w:rsidR="000945DA" w:rsidRPr="00F57EA4" w:rsidRDefault="000945DA" w:rsidP="006C3808">
            <w:pPr>
              <w:rPr>
                <w:rFonts w:ascii="Calibri" w:hAnsi="Calibri" w:cs="Calibri"/>
                <w:color w:val="FF0000"/>
                <w:lang w:eastAsia="ru-RU"/>
              </w:rPr>
            </w:pPr>
            <w:r w:rsidRPr="00F57EA4">
              <w:rPr>
                <w:rFonts w:ascii="Calibri" w:hAnsi="Calibri" w:cs="Calibri"/>
                <w:color w:val="FF0000"/>
                <w:lang w:eastAsia="ru-RU"/>
              </w:rPr>
              <w:t> </w:t>
            </w:r>
          </w:p>
        </w:tc>
        <w:tc>
          <w:tcPr>
            <w:tcW w:w="9780" w:type="dxa"/>
            <w:gridSpan w:val="5"/>
            <w:tcBorders>
              <w:top w:val="single" w:sz="4" w:space="0" w:color="auto"/>
              <w:left w:val="nil"/>
              <w:bottom w:val="single" w:sz="4" w:space="0" w:color="auto"/>
              <w:right w:val="single" w:sz="4" w:space="0" w:color="000000"/>
            </w:tcBorders>
            <w:noWrap/>
            <w:vAlign w:val="center"/>
            <w:hideMark/>
          </w:tcPr>
          <w:p w14:paraId="1C4AD727" w14:textId="77777777" w:rsidR="000945DA" w:rsidRPr="00F57EA4" w:rsidRDefault="000945DA" w:rsidP="006C3808">
            <w:pPr>
              <w:rPr>
                <w:b/>
                <w:bCs/>
                <w:color w:val="FF0000"/>
                <w:sz w:val="24"/>
                <w:szCs w:val="24"/>
                <w:lang w:eastAsia="ru-RU"/>
              </w:rPr>
            </w:pPr>
            <w:r w:rsidRPr="00F57EA4">
              <w:rPr>
                <w:b/>
                <w:bCs/>
                <w:color w:val="FF0000"/>
                <w:sz w:val="24"/>
                <w:szCs w:val="24"/>
                <w:lang w:eastAsia="ru-RU"/>
              </w:rPr>
              <w:t xml:space="preserve"> Магистральные тепловые сети района Кабицыно</w:t>
            </w:r>
          </w:p>
        </w:tc>
      </w:tr>
      <w:tr w:rsidR="000945DA" w:rsidRPr="00F57EA4" w14:paraId="625128B4" w14:textId="77777777" w:rsidTr="006C3808">
        <w:trPr>
          <w:trHeight w:val="765"/>
        </w:trPr>
        <w:tc>
          <w:tcPr>
            <w:tcW w:w="520" w:type="dxa"/>
            <w:tcBorders>
              <w:top w:val="nil"/>
              <w:left w:val="single" w:sz="4" w:space="0" w:color="auto"/>
              <w:bottom w:val="single" w:sz="4" w:space="0" w:color="auto"/>
              <w:right w:val="single" w:sz="4" w:space="0" w:color="auto"/>
            </w:tcBorders>
            <w:noWrap/>
            <w:vAlign w:val="bottom"/>
            <w:hideMark/>
          </w:tcPr>
          <w:p w14:paraId="16D8C1E0" w14:textId="77777777" w:rsidR="000945DA" w:rsidRPr="00F57EA4" w:rsidRDefault="000945DA" w:rsidP="006C3808">
            <w:pPr>
              <w:rPr>
                <w:rFonts w:ascii="Calibri" w:hAnsi="Calibri" w:cs="Calibri"/>
                <w:color w:val="FF0000"/>
                <w:lang w:eastAsia="ru-RU"/>
              </w:rPr>
            </w:pPr>
            <w:r w:rsidRPr="00F57EA4">
              <w:rPr>
                <w:rFonts w:ascii="Calibri" w:hAnsi="Calibri" w:cs="Calibri"/>
                <w:color w:val="FF0000"/>
                <w:lang w:eastAsia="ru-RU"/>
              </w:rPr>
              <w:t> </w:t>
            </w:r>
          </w:p>
        </w:tc>
        <w:tc>
          <w:tcPr>
            <w:tcW w:w="2020" w:type="dxa"/>
            <w:tcBorders>
              <w:top w:val="nil"/>
              <w:left w:val="nil"/>
              <w:bottom w:val="single" w:sz="4" w:space="0" w:color="auto"/>
              <w:right w:val="single" w:sz="4" w:space="0" w:color="auto"/>
            </w:tcBorders>
            <w:vAlign w:val="center"/>
            <w:hideMark/>
          </w:tcPr>
          <w:p w14:paraId="14927C61" w14:textId="77777777" w:rsidR="000945DA" w:rsidRPr="00F57EA4" w:rsidRDefault="000945DA" w:rsidP="006C3808">
            <w:pPr>
              <w:rPr>
                <w:b/>
                <w:bCs/>
                <w:color w:val="FF0000"/>
                <w:sz w:val="20"/>
                <w:lang w:eastAsia="ru-RU"/>
              </w:rPr>
            </w:pPr>
            <w:r w:rsidRPr="00F57EA4">
              <w:rPr>
                <w:b/>
                <w:bCs/>
                <w:color w:val="FF0000"/>
                <w:sz w:val="20"/>
                <w:lang w:eastAsia="ru-RU"/>
              </w:rPr>
              <w:t>Наименование мероприятия</w:t>
            </w:r>
          </w:p>
        </w:tc>
        <w:tc>
          <w:tcPr>
            <w:tcW w:w="1900" w:type="dxa"/>
            <w:tcBorders>
              <w:top w:val="nil"/>
              <w:left w:val="nil"/>
              <w:bottom w:val="single" w:sz="4" w:space="0" w:color="auto"/>
              <w:right w:val="single" w:sz="4" w:space="0" w:color="auto"/>
            </w:tcBorders>
            <w:vAlign w:val="center"/>
            <w:hideMark/>
          </w:tcPr>
          <w:p w14:paraId="52BA4C16" w14:textId="77777777" w:rsidR="000945DA" w:rsidRPr="00F57EA4" w:rsidRDefault="000945DA" w:rsidP="006C3808">
            <w:pPr>
              <w:rPr>
                <w:b/>
                <w:bCs/>
                <w:color w:val="FF0000"/>
                <w:sz w:val="20"/>
                <w:lang w:eastAsia="ru-RU"/>
              </w:rPr>
            </w:pPr>
            <w:r w:rsidRPr="00F57EA4">
              <w:rPr>
                <w:b/>
                <w:bCs/>
                <w:color w:val="FF0000"/>
                <w:sz w:val="20"/>
                <w:lang w:eastAsia="ru-RU"/>
              </w:rPr>
              <w:t>Описание трассы прохождения тепловой сети</w:t>
            </w:r>
          </w:p>
        </w:tc>
        <w:tc>
          <w:tcPr>
            <w:tcW w:w="2340" w:type="dxa"/>
            <w:tcBorders>
              <w:top w:val="nil"/>
              <w:left w:val="nil"/>
              <w:bottom w:val="single" w:sz="4" w:space="0" w:color="auto"/>
              <w:right w:val="single" w:sz="4" w:space="0" w:color="auto"/>
            </w:tcBorders>
            <w:vAlign w:val="center"/>
            <w:hideMark/>
          </w:tcPr>
          <w:p w14:paraId="5005C055" w14:textId="77777777" w:rsidR="000945DA" w:rsidRPr="00F57EA4" w:rsidRDefault="000945DA" w:rsidP="006C3808">
            <w:pPr>
              <w:rPr>
                <w:b/>
                <w:bCs/>
                <w:color w:val="FF0000"/>
                <w:sz w:val="20"/>
                <w:lang w:eastAsia="ru-RU"/>
              </w:rPr>
            </w:pPr>
            <w:r w:rsidRPr="00F57EA4">
              <w:rPr>
                <w:b/>
                <w:bCs/>
                <w:color w:val="FF0000"/>
                <w:sz w:val="20"/>
                <w:lang w:eastAsia="ru-RU"/>
              </w:rPr>
              <w:t>Описание тепловой сети</w:t>
            </w:r>
          </w:p>
        </w:tc>
        <w:tc>
          <w:tcPr>
            <w:tcW w:w="1920" w:type="dxa"/>
            <w:tcBorders>
              <w:top w:val="nil"/>
              <w:left w:val="nil"/>
              <w:bottom w:val="single" w:sz="4" w:space="0" w:color="auto"/>
              <w:right w:val="single" w:sz="4" w:space="0" w:color="auto"/>
            </w:tcBorders>
            <w:vAlign w:val="center"/>
            <w:hideMark/>
          </w:tcPr>
          <w:p w14:paraId="07B05CA4" w14:textId="77777777" w:rsidR="000945DA" w:rsidRPr="00F57EA4" w:rsidRDefault="000945DA" w:rsidP="006C3808">
            <w:pPr>
              <w:rPr>
                <w:b/>
                <w:bCs/>
                <w:color w:val="FF0000"/>
                <w:sz w:val="20"/>
                <w:lang w:eastAsia="ru-RU"/>
              </w:rPr>
            </w:pPr>
            <w:r w:rsidRPr="00F57EA4">
              <w:rPr>
                <w:b/>
                <w:bCs/>
                <w:color w:val="FF0000"/>
                <w:sz w:val="20"/>
                <w:lang w:eastAsia="ru-RU"/>
              </w:rPr>
              <w:t>Год реализации мероприятия</w:t>
            </w:r>
          </w:p>
        </w:tc>
        <w:tc>
          <w:tcPr>
            <w:tcW w:w="1600" w:type="dxa"/>
            <w:tcBorders>
              <w:top w:val="nil"/>
              <w:left w:val="nil"/>
              <w:bottom w:val="single" w:sz="4" w:space="0" w:color="auto"/>
              <w:right w:val="single" w:sz="4" w:space="0" w:color="auto"/>
            </w:tcBorders>
            <w:vAlign w:val="center"/>
            <w:hideMark/>
          </w:tcPr>
          <w:p w14:paraId="13DEB84D" w14:textId="77777777" w:rsidR="000945DA" w:rsidRPr="00F57EA4" w:rsidRDefault="000945DA" w:rsidP="006C3808">
            <w:pPr>
              <w:rPr>
                <w:b/>
                <w:bCs/>
                <w:color w:val="FF0000"/>
                <w:sz w:val="20"/>
                <w:lang w:eastAsia="ru-RU"/>
              </w:rPr>
            </w:pPr>
            <w:r w:rsidRPr="00F57EA4">
              <w:rPr>
                <w:b/>
                <w:bCs/>
                <w:color w:val="FF0000"/>
                <w:sz w:val="20"/>
                <w:lang w:eastAsia="ru-RU"/>
              </w:rPr>
              <w:t>Капитальные затраты в тыс. руб. без НДС</w:t>
            </w:r>
          </w:p>
        </w:tc>
      </w:tr>
      <w:tr w:rsidR="000945DA" w:rsidRPr="00F57EA4" w14:paraId="6F720613" w14:textId="77777777" w:rsidTr="006C3808">
        <w:trPr>
          <w:trHeight w:val="2760"/>
        </w:trPr>
        <w:tc>
          <w:tcPr>
            <w:tcW w:w="520" w:type="dxa"/>
            <w:tcBorders>
              <w:top w:val="nil"/>
              <w:left w:val="single" w:sz="4" w:space="0" w:color="auto"/>
              <w:bottom w:val="single" w:sz="4" w:space="0" w:color="auto"/>
              <w:right w:val="single" w:sz="4" w:space="0" w:color="auto"/>
            </w:tcBorders>
            <w:noWrap/>
            <w:vAlign w:val="center"/>
            <w:hideMark/>
          </w:tcPr>
          <w:p w14:paraId="5E936D36" w14:textId="77777777" w:rsidR="000945DA" w:rsidRPr="00F57EA4" w:rsidRDefault="000945DA" w:rsidP="006C3808">
            <w:pPr>
              <w:rPr>
                <w:rFonts w:ascii="Calibri" w:hAnsi="Calibri" w:cs="Calibri"/>
                <w:color w:val="FF0000"/>
                <w:lang w:eastAsia="ru-RU"/>
              </w:rPr>
            </w:pPr>
            <w:r w:rsidRPr="00F57EA4">
              <w:rPr>
                <w:rFonts w:ascii="Calibri" w:hAnsi="Calibri" w:cs="Calibri"/>
                <w:color w:val="FF0000"/>
                <w:lang w:eastAsia="ru-RU"/>
              </w:rPr>
              <w:t> 3</w:t>
            </w:r>
          </w:p>
        </w:tc>
        <w:tc>
          <w:tcPr>
            <w:tcW w:w="2020" w:type="dxa"/>
            <w:tcBorders>
              <w:top w:val="nil"/>
              <w:left w:val="nil"/>
              <w:bottom w:val="single" w:sz="4" w:space="0" w:color="auto"/>
              <w:right w:val="single" w:sz="4" w:space="0" w:color="auto"/>
            </w:tcBorders>
            <w:vAlign w:val="center"/>
            <w:hideMark/>
          </w:tcPr>
          <w:p w14:paraId="58D19911" w14:textId="77777777" w:rsidR="000945DA" w:rsidRPr="00F57EA4" w:rsidRDefault="000945DA" w:rsidP="006C3808">
            <w:pPr>
              <w:rPr>
                <w:color w:val="FF0000"/>
                <w:sz w:val="20"/>
                <w:lang w:eastAsia="ru-RU"/>
              </w:rPr>
            </w:pPr>
            <w:r w:rsidRPr="00F57EA4">
              <w:rPr>
                <w:color w:val="FF0000"/>
                <w:sz w:val="20"/>
                <w:lang w:eastAsia="ru-RU"/>
              </w:rPr>
              <w:t xml:space="preserve">Строительство участка магистральной тепловой сети от  Обнинской ГТУ ТЭЦ №1 до ТК 8 </w:t>
            </w:r>
          </w:p>
        </w:tc>
        <w:tc>
          <w:tcPr>
            <w:tcW w:w="1900" w:type="dxa"/>
            <w:tcBorders>
              <w:top w:val="nil"/>
              <w:left w:val="nil"/>
              <w:bottom w:val="single" w:sz="4" w:space="0" w:color="auto"/>
              <w:right w:val="single" w:sz="4" w:space="0" w:color="auto"/>
            </w:tcBorders>
            <w:vAlign w:val="center"/>
            <w:hideMark/>
          </w:tcPr>
          <w:p w14:paraId="7BEA02F4" w14:textId="77777777" w:rsidR="000945DA" w:rsidRPr="00F57EA4" w:rsidRDefault="000945DA" w:rsidP="006C3808">
            <w:pPr>
              <w:jc w:val="both"/>
              <w:rPr>
                <w:color w:val="FF0000"/>
                <w:sz w:val="20"/>
                <w:lang w:eastAsia="ru-RU"/>
              </w:rPr>
            </w:pPr>
            <w:r w:rsidRPr="00F57EA4">
              <w:rPr>
                <w:color w:val="FF0000"/>
                <w:sz w:val="20"/>
                <w:lang w:eastAsia="ru-RU"/>
              </w:rPr>
              <w:t>В соответствие с соглашении об установлении сервитута на земельные участки  для обеспечения строительства и эксплуатации тепловых сетей и кабельных линий Электропередачи по землям  НИЯУ МИФИ</w:t>
            </w:r>
          </w:p>
        </w:tc>
        <w:tc>
          <w:tcPr>
            <w:tcW w:w="2340" w:type="dxa"/>
            <w:tcBorders>
              <w:top w:val="nil"/>
              <w:left w:val="nil"/>
              <w:bottom w:val="single" w:sz="4" w:space="0" w:color="auto"/>
              <w:right w:val="single" w:sz="4" w:space="0" w:color="auto"/>
            </w:tcBorders>
            <w:vAlign w:val="center"/>
            <w:hideMark/>
          </w:tcPr>
          <w:p w14:paraId="5B804C6A" w14:textId="77777777" w:rsidR="000945DA" w:rsidRPr="00F57EA4" w:rsidRDefault="000945DA" w:rsidP="006C3808">
            <w:pPr>
              <w:rPr>
                <w:color w:val="FF0000"/>
                <w:sz w:val="20"/>
                <w:lang w:eastAsia="ru-RU"/>
              </w:rPr>
            </w:pPr>
            <w:r w:rsidRPr="00F57EA4">
              <w:rPr>
                <w:color w:val="FF0000"/>
                <w:sz w:val="20"/>
                <w:lang w:eastAsia="ru-RU"/>
              </w:rPr>
              <w:t>Протяженность – 1900 метров  Трубы  –  Ст 530 -ППУ-ПЭ  Количество тепловых камер – 8 шт.</w:t>
            </w:r>
          </w:p>
        </w:tc>
        <w:tc>
          <w:tcPr>
            <w:tcW w:w="1920" w:type="dxa"/>
            <w:tcBorders>
              <w:top w:val="nil"/>
              <w:left w:val="nil"/>
              <w:bottom w:val="single" w:sz="4" w:space="0" w:color="auto"/>
              <w:right w:val="single" w:sz="4" w:space="0" w:color="auto"/>
            </w:tcBorders>
            <w:vAlign w:val="center"/>
            <w:hideMark/>
          </w:tcPr>
          <w:p w14:paraId="64006F6C" w14:textId="77777777" w:rsidR="000945DA" w:rsidRPr="00F57EA4" w:rsidRDefault="000945DA" w:rsidP="006C3808">
            <w:pPr>
              <w:rPr>
                <w:color w:val="FF0000"/>
                <w:sz w:val="20"/>
                <w:lang w:eastAsia="ru-RU"/>
              </w:rPr>
            </w:pPr>
            <w:r w:rsidRPr="00F57EA4">
              <w:rPr>
                <w:color w:val="FF0000"/>
                <w:sz w:val="20"/>
                <w:lang w:eastAsia="ru-RU"/>
              </w:rPr>
              <w:t>2033-2037</w:t>
            </w:r>
          </w:p>
        </w:tc>
        <w:tc>
          <w:tcPr>
            <w:tcW w:w="1600" w:type="dxa"/>
            <w:tcBorders>
              <w:top w:val="nil"/>
              <w:left w:val="nil"/>
              <w:bottom w:val="single" w:sz="4" w:space="0" w:color="auto"/>
              <w:right w:val="single" w:sz="4" w:space="0" w:color="auto"/>
            </w:tcBorders>
            <w:vAlign w:val="center"/>
            <w:hideMark/>
          </w:tcPr>
          <w:p w14:paraId="7FBF782B" w14:textId="77777777" w:rsidR="000945DA" w:rsidRPr="00F57EA4" w:rsidRDefault="000945DA" w:rsidP="006C3808">
            <w:pPr>
              <w:rPr>
                <w:color w:val="FF0000"/>
                <w:sz w:val="20"/>
                <w:lang w:eastAsia="ru-RU"/>
              </w:rPr>
            </w:pPr>
            <w:r w:rsidRPr="00F57EA4">
              <w:rPr>
                <w:color w:val="FF0000"/>
                <w:sz w:val="20"/>
                <w:lang w:eastAsia="ru-RU"/>
              </w:rPr>
              <w:t>192 000</w:t>
            </w:r>
          </w:p>
        </w:tc>
      </w:tr>
      <w:tr w:rsidR="000945DA" w:rsidRPr="00F57EA4" w14:paraId="7E3E55B1" w14:textId="77777777" w:rsidTr="006C3808">
        <w:trPr>
          <w:trHeight w:val="2096"/>
        </w:trPr>
        <w:tc>
          <w:tcPr>
            <w:tcW w:w="520" w:type="dxa"/>
            <w:tcBorders>
              <w:top w:val="nil"/>
              <w:left w:val="single" w:sz="4" w:space="0" w:color="auto"/>
              <w:bottom w:val="single" w:sz="4" w:space="0" w:color="auto"/>
              <w:right w:val="single" w:sz="4" w:space="0" w:color="auto"/>
            </w:tcBorders>
            <w:noWrap/>
            <w:vAlign w:val="center"/>
            <w:hideMark/>
          </w:tcPr>
          <w:p w14:paraId="045FFBDF" w14:textId="77777777" w:rsidR="000945DA" w:rsidRPr="00F57EA4" w:rsidRDefault="000945DA" w:rsidP="006C3808">
            <w:pPr>
              <w:rPr>
                <w:rFonts w:ascii="Calibri" w:hAnsi="Calibri" w:cs="Calibri"/>
                <w:color w:val="FF0000"/>
                <w:lang w:eastAsia="ru-RU"/>
              </w:rPr>
            </w:pPr>
            <w:r w:rsidRPr="00F57EA4">
              <w:rPr>
                <w:rFonts w:ascii="Calibri" w:hAnsi="Calibri" w:cs="Calibri"/>
                <w:color w:val="FF0000"/>
                <w:lang w:eastAsia="ru-RU"/>
              </w:rPr>
              <w:t> 4</w:t>
            </w:r>
          </w:p>
        </w:tc>
        <w:tc>
          <w:tcPr>
            <w:tcW w:w="2020" w:type="dxa"/>
            <w:tcBorders>
              <w:top w:val="nil"/>
              <w:left w:val="nil"/>
              <w:bottom w:val="single" w:sz="4" w:space="0" w:color="auto"/>
              <w:right w:val="single" w:sz="4" w:space="0" w:color="auto"/>
            </w:tcBorders>
            <w:vAlign w:val="center"/>
            <w:hideMark/>
          </w:tcPr>
          <w:p w14:paraId="714E3BF4" w14:textId="77777777" w:rsidR="000945DA" w:rsidRPr="00F57EA4" w:rsidRDefault="000945DA" w:rsidP="006C3808">
            <w:pPr>
              <w:rPr>
                <w:color w:val="FF0000"/>
                <w:sz w:val="16"/>
                <w:szCs w:val="16"/>
                <w:lang w:eastAsia="ru-RU"/>
              </w:rPr>
            </w:pPr>
            <w:r w:rsidRPr="00F57EA4">
              <w:rPr>
                <w:color w:val="FF0000"/>
                <w:sz w:val="16"/>
                <w:szCs w:val="16"/>
                <w:lang w:eastAsia="ru-RU"/>
              </w:rPr>
              <w:t>Реконструкция участка тепловой сети от Обнинской Гту ТЭЦ №1 до камеры УТ-5 Замена труборовода  Ду325 на Ду 530</w:t>
            </w:r>
          </w:p>
        </w:tc>
        <w:tc>
          <w:tcPr>
            <w:tcW w:w="1900" w:type="dxa"/>
            <w:tcBorders>
              <w:top w:val="nil"/>
              <w:left w:val="nil"/>
              <w:bottom w:val="single" w:sz="4" w:space="0" w:color="auto"/>
              <w:right w:val="single" w:sz="4" w:space="0" w:color="auto"/>
            </w:tcBorders>
            <w:vAlign w:val="center"/>
            <w:hideMark/>
          </w:tcPr>
          <w:p w14:paraId="615EE458" w14:textId="77777777" w:rsidR="000945DA" w:rsidRPr="00F57EA4" w:rsidRDefault="000945DA" w:rsidP="006C3808">
            <w:pPr>
              <w:jc w:val="both"/>
              <w:rPr>
                <w:color w:val="FF0000"/>
                <w:sz w:val="20"/>
                <w:lang w:eastAsia="ru-RU"/>
              </w:rPr>
            </w:pPr>
            <w:r w:rsidRPr="00F57EA4">
              <w:rPr>
                <w:color w:val="FF0000"/>
                <w:sz w:val="20"/>
                <w:lang w:eastAsia="ru-RU"/>
              </w:rPr>
              <w:t>Трасса тепловой сети проходит по территории Обнинской ГТУ ТЭЦ, а далее проходит вдоль автомобильной дороги на Технопарк</w:t>
            </w:r>
          </w:p>
        </w:tc>
        <w:tc>
          <w:tcPr>
            <w:tcW w:w="2340" w:type="dxa"/>
            <w:tcBorders>
              <w:top w:val="nil"/>
              <w:left w:val="nil"/>
              <w:bottom w:val="single" w:sz="4" w:space="0" w:color="auto"/>
              <w:right w:val="single" w:sz="4" w:space="0" w:color="auto"/>
            </w:tcBorders>
            <w:vAlign w:val="center"/>
            <w:hideMark/>
          </w:tcPr>
          <w:p w14:paraId="106AE29B" w14:textId="77777777" w:rsidR="000945DA" w:rsidRPr="00F57EA4" w:rsidRDefault="000945DA" w:rsidP="006C3808">
            <w:pPr>
              <w:rPr>
                <w:color w:val="FF0000"/>
                <w:sz w:val="20"/>
                <w:lang w:eastAsia="ru-RU"/>
              </w:rPr>
            </w:pPr>
            <w:r w:rsidRPr="00F57EA4">
              <w:rPr>
                <w:color w:val="FF0000"/>
                <w:sz w:val="20"/>
                <w:lang w:eastAsia="ru-RU"/>
              </w:rPr>
              <w:t>Протяженность – 664 метра  Трубы  –  Ст 325-ППМ,  Количество тепловых камер – 5 шт.</w:t>
            </w:r>
          </w:p>
        </w:tc>
        <w:tc>
          <w:tcPr>
            <w:tcW w:w="1920" w:type="dxa"/>
            <w:tcBorders>
              <w:top w:val="nil"/>
              <w:left w:val="nil"/>
              <w:bottom w:val="single" w:sz="4" w:space="0" w:color="auto"/>
              <w:right w:val="single" w:sz="4" w:space="0" w:color="auto"/>
            </w:tcBorders>
            <w:vAlign w:val="center"/>
            <w:hideMark/>
          </w:tcPr>
          <w:p w14:paraId="6F841797" w14:textId="77777777" w:rsidR="000945DA" w:rsidRPr="00F57EA4" w:rsidRDefault="000945DA" w:rsidP="006C3808">
            <w:pPr>
              <w:rPr>
                <w:color w:val="FF0000"/>
                <w:sz w:val="20"/>
                <w:lang w:eastAsia="ru-RU"/>
              </w:rPr>
            </w:pPr>
            <w:r w:rsidRPr="00F57EA4">
              <w:rPr>
                <w:color w:val="FF0000"/>
                <w:sz w:val="20"/>
                <w:lang w:eastAsia="ru-RU"/>
              </w:rPr>
              <w:t>2026-2027</w:t>
            </w:r>
          </w:p>
        </w:tc>
        <w:tc>
          <w:tcPr>
            <w:tcW w:w="1600" w:type="dxa"/>
            <w:tcBorders>
              <w:top w:val="nil"/>
              <w:left w:val="nil"/>
              <w:bottom w:val="single" w:sz="4" w:space="0" w:color="auto"/>
              <w:right w:val="single" w:sz="4" w:space="0" w:color="auto"/>
            </w:tcBorders>
            <w:vAlign w:val="center"/>
            <w:hideMark/>
          </w:tcPr>
          <w:p w14:paraId="398A0068" w14:textId="77777777" w:rsidR="000945DA" w:rsidRPr="00F57EA4" w:rsidRDefault="000945DA" w:rsidP="006C3808">
            <w:pPr>
              <w:rPr>
                <w:color w:val="FF0000"/>
                <w:sz w:val="20"/>
                <w:lang w:eastAsia="ru-RU"/>
              </w:rPr>
            </w:pPr>
            <w:r w:rsidRPr="00F57EA4">
              <w:rPr>
                <w:color w:val="FF0000"/>
                <w:sz w:val="20"/>
                <w:lang w:eastAsia="ru-RU"/>
              </w:rPr>
              <w:t>68 000</w:t>
            </w:r>
          </w:p>
        </w:tc>
      </w:tr>
    </w:tbl>
    <w:p w14:paraId="386A652E" w14:textId="77777777" w:rsidR="000945DA" w:rsidRDefault="000945DA" w:rsidP="00F94DE4">
      <w:pPr>
        <w:pStyle w:val="affffffff7"/>
        <w:spacing w:line="360" w:lineRule="auto"/>
        <w:rPr>
          <w:color w:val="000000" w:themeColor="text1"/>
        </w:rPr>
        <w:sectPr w:rsidR="000945DA" w:rsidSect="00CC1A66">
          <w:pgSz w:w="16838" w:h="11906" w:orient="landscape" w:code="9"/>
          <w:pgMar w:top="993" w:right="992" w:bottom="851" w:left="851" w:header="284" w:footer="284" w:gutter="0"/>
          <w:cols w:space="720"/>
          <w:titlePg/>
          <w:docGrid w:linePitch="381"/>
        </w:sectPr>
      </w:pPr>
    </w:p>
    <w:p w14:paraId="64B8758B" w14:textId="77777777" w:rsidR="00CE028A" w:rsidRPr="00E84642" w:rsidRDefault="00E84642" w:rsidP="004377EF">
      <w:pPr>
        <w:pStyle w:val="10"/>
        <w:numPr>
          <w:ilvl w:val="0"/>
          <w:numId w:val="24"/>
        </w:numPr>
        <w:spacing w:line="276" w:lineRule="auto"/>
      </w:pPr>
      <w:bookmarkStart w:id="204" w:name="_Toc196127271"/>
      <w:r>
        <w:lastRenderedPageBreak/>
        <w:t>П</w:t>
      </w:r>
      <w:r w:rsidRPr="00E84642">
        <w:t>редложени</w:t>
      </w:r>
      <w:r w:rsidR="009F155A">
        <w:t>я</w:t>
      </w:r>
      <w:r w:rsidRPr="00E84642">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04"/>
    </w:p>
    <w:p w14:paraId="13823B8D" w14:textId="77777777" w:rsidR="000B6A02" w:rsidRDefault="000B6A02" w:rsidP="004377EF">
      <w:pPr>
        <w:pStyle w:val="affffffff7"/>
        <w:spacing w:line="276" w:lineRule="auto"/>
        <w:ind w:firstLine="709"/>
        <w:rPr>
          <w:color w:val="000000" w:themeColor="text1"/>
        </w:rPr>
      </w:pPr>
      <w:r w:rsidRPr="00C96CB0">
        <w:rPr>
          <w:color w:val="000000" w:themeColor="text1"/>
        </w:rPr>
        <w:t>При существующем положении в системе теплоснабжения г. Обнинска три основных источника тепловой энергии (котельная</w:t>
      </w:r>
      <w:r>
        <w:rPr>
          <w:color w:val="000000" w:themeColor="text1"/>
        </w:rPr>
        <w:t xml:space="preserve"> АО «РИР»</w:t>
      </w:r>
      <w:r w:rsidRPr="00C96CB0">
        <w:rPr>
          <w:color w:val="000000" w:themeColor="text1"/>
        </w:rPr>
        <w:t xml:space="preserve">, ТЭЦ ФЭИ и Обнинская ГТУ ТЭЦ №1) имеют связанную между собой систему тепловых сетей, позволяющую резервировать часть нагрузки друг друга. </w:t>
      </w:r>
    </w:p>
    <w:p w14:paraId="063352D6" w14:textId="77777777" w:rsidR="000B6A02" w:rsidRPr="00C96CB0" w:rsidRDefault="000B6A02" w:rsidP="004377EF">
      <w:pPr>
        <w:pStyle w:val="affffffff7"/>
        <w:spacing w:before="0" w:line="276" w:lineRule="auto"/>
        <w:ind w:firstLine="709"/>
        <w:rPr>
          <w:color w:val="000000" w:themeColor="text1"/>
        </w:rPr>
      </w:pPr>
      <w:r w:rsidRPr="00C96CB0">
        <w:rPr>
          <w:color w:val="000000" w:themeColor="text1"/>
        </w:rPr>
        <w:t>Строительство дополнительных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не предусматривается.</w:t>
      </w:r>
    </w:p>
    <w:p w14:paraId="79FDA192" w14:textId="77777777" w:rsidR="00CE028A" w:rsidRDefault="000B6A02" w:rsidP="004377EF">
      <w:pPr>
        <w:pStyle w:val="10"/>
        <w:numPr>
          <w:ilvl w:val="0"/>
          <w:numId w:val="24"/>
        </w:numPr>
        <w:spacing w:line="276" w:lineRule="auto"/>
      </w:pPr>
      <w:bookmarkStart w:id="205" w:name="_Toc196127272"/>
      <w:r>
        <w:t>П</w:t>
      </w:r>
      <w:r w:rsidRPr="000B6A02">
        <w:t>редложени</w:t>
      </w:r>
      <w:r>
        <w:t>я</w:t>
      </w:r>
      <w:r w:rsidRPr="000B6A02">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05"/>
    </w:p>
    <w:p w14:paraId="122C6955" w14:textId="77777777" w:rsidR="000A179A" w:rsidRDefault="00913234" w:rsidP="004377EF">
      <w:pPr>
        <w:spacing w:line="276" w:lineRule="auto"/>
        <w:ind w:firstLine="709"/>
        <w:jc w:val="both"/>
        <w:rPr>
          <w:rFonts w:eastAsia="Calibri"/>
          <w:color w:val="000000" w:themeColor="text1"/>
          <w:sz w:val="24"/>
          <w:szCs w:val="28"/>
        </w:rPr>
      </w:pPr>
      <w:r>
        <w:rPr>
          <w:rFonts w:eastAsia="Calibri"/>
          <w:color w:val="000000" w:themeColor="text1"/>
          <w:sz w:val="24"/>
          <w:szCs w:val="28"/>
        </w:rPr>
        <w:t>Мероприятия</w:t>
      </w:r>
      <w:r w:rsidRPr="00913234">
        <w:rPr>
          <w:rFonts w:eastAsia="Calibri"/>
          <w:color w:val="000000" w:themeColor="text1"/>
          <w:sz w:val="24"/>
          <w:szCs w:val="28"/>
        </w:rPr>
        <w:t xml:space="preserve"> по строительству, реконструкции и модернизации тепловых сетей для повышения эффективности функционирования системы теплоснабжения за счет перевода котельных в пиковый режим работы или ликвидации котельных</w:t>
      </w:r>
      <w:r>
        <w:rPr>
          <w:rFonts w:eastAsia="Calibri"/>
          <w:color w:val="000000" w:themeColor="text1"/>
          <w:sz w:val="24"/>
          <w:szCs w:val="28"/>
        </w:rPr>
        <w:t xml:space="preserve"> не предусматриваются.</w:t>
      </w:r>
    </w:p>
    <w:p w14:paraId="4CD1AF21" w14:textId="77777777" w:rsidR="00355B3A" w:rsidRDefault="000A179A" w:rsidP="004377EF">
      <w:pPr>
        <w:pStyle w:val="10"/>
        <w:numPr>
          <w:ilvl w:val="0"/>
          <w:numId w:val="0"/>
        </w:numPr>
        <w:spacing w:line="276" w:lineRule="auto"/>
        <w:ind w:left="360"/>
      </w:pPr>
      <w:bookmarkStart w:id="206" w:name="_Toc196127273"/>
      <w:r>
        <w:t>5.</w:t>
      </w:r>
      <w:r w:rsidR="00355B3A">
        <w:t>П</w:t>
      </w:r>
      <w:r w:rsidR="00355B3A" w:rsidRPr="00355B3A">
        <w:t>редложени</w:t>
      </w:r>
      <w:r w:rsidR="00355B3A">
        <w:t>я</w:t>
      </w:r>
      <w:r w:rsidR="00355B3A" w:rsidRPr="00355B3A">
        <w:t xml:space="preserve"> по строительству тепловых сетей для обеспечения нормативной надежности теплоснабжения</w:t>
      </w:r>
      <w:bookmarkEnd w:id="206"/>
    </w:p>
    <w:p w14:paraId="2338693F" w14:textId="77777777" w:rsidR="00307772" w:rsidRDefault="00355B3A" w:rsidP="004377EF">
      <w:pPr>
        <w:pStyle w:val="affffffff7"/>
        <w:spacing w:line="276" w:lineRule="auto"/>
        <w:rPr>
          <w:color w:val="000000" w:themeColor="text1"/>
        </w:rPr>
      </w:pPr>
      <w:bookmarkStart w:id="207" w:name="_Hlk53506413"/>
      <w:bookmarkStart w:id="208" w:name="_Hlk177387764"/>
      <w:r w:rsidRPr="00C96CB0">
        <w:rPr>
          <w:color w:val="000000" w:themeColor="text1"/>
        </w:rPr>
        <w:t xml:space="preserve">Для повышения уровня надежности внутриквартальных тепловых сетей необходимо продолжить строительство резервирующих перемычек, перечень которых представлен в таблице </w:t>
      </w:r>
      <w:r w:rsidR="005F1BC5">
        <w:rPr>
          <w:color w:val="000000" w:themeColor="text1"/>
        </w:rPr>
        <w:t>6</w:t>
      </w:r>
      <w:r w:rsidRPr="00C96CB0">
        <w:rPr>
          <w:color w:val="000000" w:themeColor="text1"/>
        </w:rPr>
        <w:t xml:space="preserve">. Суммарные капитальные затраты на реализацию мероприятий составят </w:t>
      </w:r>
      <w:r w:rsidR="0015537E" w:rsidRPr="009129D7">
        <w:rPr>
          <w:color w:val="000000" w:themeColor="text1"/>
        </w:rPr>
        <w:t>58</w:t>
      </w:r>
      <w:r w:rsidRPr="009129D7">
        <w:rPr>
          <w:color w:val="000000" w:themeColor="text1"/>
        </w:rPr>
        <w:t xml:space="preserve"> млн.</w:t>
      </w:r>
      <w:r w:rsidRPr="00C96CB0">
        <w:rPr>
          <w:color w:val="000000" w:themeColor="text1"/>
        </w:rPr>
        <w:t xml:space="preserve"> руб. без НДС.</w:t>
      </w:r>
      <w:bookmarkEnd w:id="207"/>
    </w:p>
    <w:p w14:paraId="462A4AB6" w14:textId="77777777" w:rsidR="00307772" w:rsidRDefault="00307772" w:rsidP="004377EF">
      <w:pPr>
        <w:spacing w:line="276" w:lineRule="auto"/>
        <w:ind w:right="0"/>
        <w:jc w:val="left"/>
        <w:rPr>
          <w:rFonts w:eastAsia="Calibri"/>
          <w:color w:val="000000" w:themeColor="text1"/>
          <w:sz w:val="24"/>
          <w:szCs w:val="28"/>
        </w:rPr>
      </w:pPr>
      <w:r>
        <w:rPr>
          <w:color w:val="000000" w:themeColor="text1"/>
        </w:rPr>
        <w:br w:type="page"/>
      </w:r>
    </w:p>
    <w:p w14:paraId="5F810421" w14:textId="77777777" w:rsidR="00355B3A" w:rsidRDefault="00355B3A" w:rsidP="004377EF">
      <w:pPr>
        <w:pStyle w:val="affffffff7"/>
        <w:spacing w:line="276" w:lineRule="auto"/>
        <w:ind w:firstLine="0"/>
        <w:rPr>
          <w:b/>
          <w:color w:val="000000" w:themeColor="text1"/>
        </w:rPr>
      </w:pPr>
      <w:bookmarkStart w:id="209" w:name="_Toc198901704"/>
      <w:bookmarkStart w:id="210" w:name="_Hlk177387789"/>
      <w:bookmarkEnd w:id="208"/>
      <w:r w:rsidRPr="00C96CB0">
        <w:rPr>
          <w:b/>
          <w:color w:val="000000" w:themeColor="text1"/>
        </w:rPr>
        <w:lastRenderedPageBreak/>
        <w:t xml:space="preserve">Таблица </w:t>
      </w:r>
      <w:r w:rsidR="00D9677B" w:rsidRPr="00C96CB0">
        <w:rPr>
          <w:b/>
          <w:color w:val="000000" w:themeColor="text1"/>
        </w:rPr>
        <w:fldChar w:fldCharType="begin"/>
      </w:r>
      <w:r w:rsidRPr="00C96CB0">
        <w:rPr>
          <w:b/>
          <w:color w:val="000000" w:themeColor="text1"/>
        </w:rPr>
        <w:instrText xml:space="preserve"> SEQ Таблица \* ARABIC </w:instrText>
      </w:r>
      <w:r w:rsidR="00D9677B" w:rsidRPr="00C96CB0">
        <w:rPr>
          <w:b/>
          <w:color w:val="000000" w:themeColor="text1"/>
        </w:rPr>
        <w:fldChar w:fldCharType="separate"/>
      </w:r>
      <w:r w:rsidR="005F1BC5">
        <w:rPr>
          <w:b/>
          <w:noProof/>
          <w:color w:val="000000" w:themeColor="text1"/>
        </w:rPr>
        <w:t>6</w:t>
      </w:r>
      <w:r w:rsidR="00D9677B" w:rsidRPr="00C96CB0">
        <w:rPr>
          <w:b/>
          <w:noProof/>
          <w:color w:val="000000" w:themeColor="text1"/>
        </w:rPr>
        <w:fldChar w:fldCharType="end"/>
      </w:r>
      <w:r w:rsidRPr="00C96CB0">
        <w:rPr>
          <w:b/>
          <w:color w:val="000000" w:themeColor="text1"/>
        </w:rPr>
        <w:t xml:space="preserve"> – </w:t>
      </w:r>
      <w:r w:rsidRPr="003E3BD2">
        <w:rPr>
          <w:b/>
          <w:color w:val="000000" w:themeColor="text1"/>
        </w:rPr>
        <w:t>Капитальные затраты на строительство тепловых сетей для обеспечения нормативной надежности теплоснабжения</w:t>
      </w:r>
      <w:bookmarkEnd w:id="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4"/>
        <w:gridCol w:w="1121"/>
        <w:gridCol w:w="1789"/>
        <w:gridCol w:w="1398"/>
        <w:gridCol w:w="1697"/>
      </w:tblGrid>
      <w:tr w:rsidR="001E315A" w:rsidRPr="001E315A" w14:paraId="09446DE0" w14:textId="77777777" w:rsidTr="001E315A">
        <w:trPr>
          <w:trHeight w:val="1138"/>
          <w:tblHeader/>
        </w:trPr>
        <w:tc>
          <w:tcPr>
            <w:tcW w:w="1882" w:type="pct"/>
            <w:vAlign w:val="center"/>
            <w:hideMark/>
          </w:tcPr>
          <w:p w14:paraId="738841EC" w14:textId="77777777" w:rsidR="001E315A" w:rsidRPr="001E315A" w:rsidRDefault="001E315A" w:rsidP="001E315A">
            <w:pPr>
              <w:ind w:right="0"/>
              <w:rPr>
                <w:b/>
                <w:bCs/>
                <w:color w:val="000000"/>
                <w:sz w:val="20"/>
                <w:lang w:eastAsia="ru-RU"/>
              </w:rPr>
            </w:pPr>
            <w:r w:rsidRPr="001E315A">
              <w:rPr>
                <w:b/>
                <w:bCs/>
                <w:color w:val="000000"/>
                <w:sz w:val="20"/>
                <w:lang w:eastAsia="ru-RU"/>
              </w:rPr>
              <w:t>Наименование мероприятия</w:t>
            </w:r>
          </w:p>
        </w:tc>
        <w:tc>
          <w:tcPr>
            <w:tcW w:w="582" w:type="pct"/>
            <w:vAlign w:val="center"/>
            <w:hideMark/>
          </w:tcPr>
          <w:p w14:paraId="4D55F611" w14:textId="77777777" w:rsidR="001E315A" w:rsidRPr="001E315A" w:rsidRDefault="001E315A" w:rsidP="001E315A">
            <w:pPr>
              <w:ind w:right="0"/>
              <w:rPr>
                <w:b/>
                <w:bCs/>
                <w:color w:val="000000"/>
                <w:sz w:val="20"/>
                <w:lang w:eastAsia="ru-RU"/>
              </w:rPr>
            </w:pPr>
            <w:r w:rsidRPr="001E315A">
              <w:rPr>
                <w:b/>
                <w:bCs/>
                <w:color w:val="000000"/>
                <w:sz w:val="20"/>
                <w:lang w:eastAsia="ru-RU"/>
              </w:rPr>
              <w:t>Диаметр, мм</w:t>
            </w:r>
          </w:p>
        </w:tc>
        <w:tc>
          <w:tcPr>
            <w:tcW w:w="929" w:type="pct"/>
            <w:vAlign w:val="center"/>
            <w:hideMark/>
          </w:tcPr>
          <w:p w14:paraId="75CDC36A" w14:textId="77777777" w:rsidR="001E315A" w:rsidRPr="001E315A" w:rsidRDefault="001E315A" w:rsidP="001E315A">
            <w:pPr>
              <w:ind w:right="0"/>
              <w:rPr>
                <w:b/>
                <w:bCs/>
                <w:color w:val="000000"/>
                <w:sz w:val="20"/>
                <w:lang w:eastAsia="ru-RU"/>
              </w:rPr>
            </w:pPr>
            <w:r w:rsidRPr="001E315A">
              <w:rPr>
                <w:b/>
                <w:bCs/>
                <w:color w:val="000000"/>
                <w:sz w:val="20"/>
                <w:lang w:eastAsia="ru-RU"/>
              </w:rPr>
              <w:t>Протяженность, м</w:t>
            </w:r>
          </w:p>
        </w:tc>
        <w:tc>
          <w:tcPr>
            <w:tcW w:w="726" w:type="pct"/>
            <w:vAlign w:val="center"/>
            <w:hideMark/>
          </w:tcPr>
          <w:p w14:paraId="71CEA028" w14:textId="77777777" w:rsidR="001E315A" w:rsidRPr="001E315A" w:rsidRDefault="001E315A" w:rsidP="001E315A">
            <w:pPr>
              <w:ind w:right="0"/>
              <w:rPr>
                <w:b/>
                <w:bCs/>
                <w:color w:val="000000"/>
                <w:sz w:val="20"/>
                <w:lang w:eastAsia="ru-RU"/>
              </w:rPr>
            </w:pPr>
            <w:r w:rsidRPr="001E315A">
              <w:rPr>
                <w:b/>
                <w:bCs/>
                <w:color w:val="000000"/>
                <w:sz w:val="20"/>
                <w:lang w:eastAsia="ru-RU"/>
              </w:rPr>
              <w:t>Срок реализации, год</w:t>
            </w:r>
          </w:p>
        </w:tc>
        <w:tc>
          <w:tcPr>
            <w:tcW w:w="881" w:type="pct"/>
            <w:vAlign w:val="center"/>
            <w:hideMark/>
          </w:tcPr>
          <w:p w14:paraId="1EE3190B" w14:textId="77777777" w:rsidR="001E315A" w:rsidRPr="001E315A" w:rsidRDefault="001E315A" w:rsidP="001E315A">
            <w:pPr>
              <w:ind w:right="0"/>
              <w:rPr>
                <w:b/>
                <w:bCs/>
                <w:color w:val="000000"/>
                <w:sz w:val="20"/>
                <w:lang w:eastAsia="ru-RU"/>
              </w:rPr>
            </w:pPr>
            <w:r w:rsidRPr="001E315A">
              <w:rPr>
                <w:b/>
                <w:bCs/>
                <w:color w:val="000000"/>
                <w:sz w:val="20"/>
                <w:lang w:eastAsia="ru-RU"/>
              </w:rPr>
              <w:t>Капитальные затраты в тыс. руб. без НДС</w:t>
            </w:r>
          </w:p>
        </w:tc>
      </w:tr>
      <w:tr w:rsidR="00737922" w:rsidRPr="001E315A" w14:paraId="257B20D4" w14:textId="77777777" w:rsidTr="00737922">
        <w:trPr>
          <w:trHeight w:val="975"/>
        </w:trPr>
        <w:tc>
          <w:tcPr>
            <w:tcW w:w="1882" w:type="pct"/>
            <w:vAlign w:val="bottom"/>
            <w:hideMark/>
          </w:tcPr>
          <w:p w14:paraId="2137EAAA" w14:textId="77777777" w:rsidR="00737922" w:rsidRPr="000D4602" w:rsidRDefault="00737922" w:rsidP="00737922">
            <w:pPr>
              <w:ind w:right="0"/>
              <w:jc w:val="left"/>
              <w:rPr>
                <w:color w:val="000000"/>
                <w:sz w:val="20"/>
                <w:lang w:eastAsia="ru-RU"/>
              </w:rPr>
            </w:pPr>
            <w:r w:rsidRPr="000D4602">
              <w:rPr>
                <w:color w:val="000000"/>
                <w:sz w:val="20"/>
                <w:lang w:eastAsia="ru-RU"/>
              </w:rPr>
              <w:t>Создание тепловой сети от т.А около Авт-1 до У- 5 (Оч) Ду15О мм, протяженностью 600 м в двухтрубном исчислении в наземной прокладке.</w:t>
            </w:r>
          </w:p>
        </w:tc>
        <w:tc>
          <w:tcPr>
            <w:tcW w:w="582" w:type="pct"/>
            <w:vAlign w:val="center"/>
            <w:hideMark/>
          </w:tcPr>
          <w:p w14:paraId="79324FC0" w14:textId="77777777" w:rsidR="00737922" w:rsidRPr="001E315A" w:rsidRDefault="00737922" w:rsidP="00737922">
            <w:pPr>
              <w:ind w:right="0"/>
              <w:rPr>
                <w:color w:val="000000"/>
                <w:sz w:val="20"/>
                <w:lang w:eastAsia="ru-RU"/>
              </w:rPr>
            </w:pPr>
            <w:r w:rsidRPr="001E315A">
              <w:rPr>
                <w:color w:val="000000"/>
                <w:sz w:val="20"/>
                <w:lang w:eastAsia="ru-RU"/>
              </w:rPr>
              <w:t>150</w:t>
            </w:r>
          </w:p>
        </w:tc>
        <w:tc>
          <w:tcPr>
            <w:tcW w:w="929" w:type="pct"/>
            <w:vAlign w:val="center"/>
            <w:hideMark/>
          </w:tcPr>
          <w:p w14:paraId="1A2A6A58" w14:textId="77777777" w:rsidR="00737922" w:rsidRPr="001E315A" w:rsidRDefault="00737922" w:rsidP="00737922">
            <w:pPr>
              <w:ind w:right="0"/>
              <w:rPr>
                <w:color w:val="000000"/>
                <w:sz w:val="20"/>
                <w:lang w:eastAsia="ru-RU"/>
              </w:rPr>
            </w:pPr>
            <w:r w:rsidRPr="001E315A">
              <w:rPr>
                <w:color w:val="000000"/>
                <w:sz w:val="20"/>
                <w:lang w:eastAsia="ru-RU"/>
              </w:rPr>
              <w:t>600</w:t>
            </w:r>
          </w:p>
        </w:tc>
        <w:tc>
          <w:tcPr>
            <w:tcW w:w="726" w:type="pct"/>
            <w:vAlign w:val="center"/>
            <w:hideMark/>
          </w:tcPr>
          <w:p w14:paraId="683E7387" w14:textId="77777777" w:rsidR="00737922" w:rsidRPr="001E315A" w:rsidRDefault="00737922" w:rsidP="00737922">
            <w:pPr>
              <w:ind w:right="0"/>
              <w:rPr>
                <w:color w:val="000000"/>
                <w:sz w:val="20"/>
                <w:lang w:eastAsia="ru-RU"/>
              </w:rPr>
            </w:pPr>
            <w:r w:rsidRPr="001E315A">
              <w:rPr>
                <w:color w:val="000000"/>
                <w:sz w:val="20"/>
                <w:lang w:eastAsia="ru-RU"/>
              </w:rPr>
              <w:t>2023-202</w:t>
            </w:r>
            <w:r>
              <w:rPr>
                <w:color w:val="000000"/>
                <w:sz w:val="20"/>
                <w:lang w:eastAsia="ru-RU"/>
              </w:rPr>
              <w:t>5</w:t>
            </w:r>
          </w:p>
        </w:tc>
        <w:tc>
          <w:tcPr>
            <w:tcW w:w="881" w:type="pct"/>
            <w:vAlign w:val="center"/>
            <w:hideMark/>
          </w:tcPr>
          <w:p w14:paraId="3EE2FFC6" w14:textId="77777777" w:rsidR="00737922" w:rsidRPr="00737922" w:rsidRDefault="00737922" w:rsidP="00737922">
            <w:pPr>
              <w:ind w:right="0"/>
              <w:rPr>
                <w:color w:val="000000"/>
                <w:sz w:val="20"/>
                <w:lang w:eastAsia="ru-RU"/>
              </w:rPr>
            </w:pPr>
            <w:r w:rsidRPr="00737922">
              <w:rPr>
                <w:color w:val="000000"/>
                <w:sz w:val="20"/>
              </w:rPr>
              <w:t>22 504</w:t>
            </w:r>
          </w:p>
        </w:tc>
      </w:tr>
      <w:tr w:rsidR="00737922" w:rsidRPr="001E315A" w14:paraId="1D07D364" w14:textId="77777777" w:rsidTr="00737922">
        <w:trPr>
          <w:trHeight w:val="495"/>
        </w:trPr>
        <w:tc>
          <w:tcPr>
            <w:tcW w:w="1882" w:type="pct"/>
            <w:vAlign w:val="bottom"/>
            <w:hideMark/>
          </w:tcPr>
          <w:p w14:paraId="7FA72CF1" w14:textId="77777777" w:rsidR="00737922" w:rsidRPr="000D4602" w:rsidRDefault="00737922" w:rsidP="00737922">
            <w:pPr>
              <w:ind w:right="0"/>
              <w:jc w:val="left"/>
              <w:rPr>
                <w:color w:val="000000"/>
                <w:sz w:val="20"/>
                <w:lang w:eastAsia="ru-RU"/>
              </w:rPr>
            </w:pPr>
            <w:r w:rsidRPr="000D4602">
              <w:rPr>
                <w:color w:val="000000"/>
                <w:sz w:val="20"/>
                <w:lang w:eastAsia="ru-RU"/>
              </w:rPr>
              <w:t>Строительство нового участка тепловых сетей от ТК-40а/14 до ТК- 40а/20 2Ду125 L=151 п.м.</w:t>
            </w:r>
          </w:p>
        </w:tc>
        <w:tc>
          <w:tcPr>
            <w:tcW w:w="582" w:type="pct"/>
            <w:vAlign w:val="center"/>
            <w:hideMark/>
          </w:tcPr>
          <w:p w14:paraId="4B742824" w14:textId="77777777" w:rsidR="00737922" w:rsidRPr="001E315A" w:rsidRDefault="00737922" w:rsidP="00737922">
            <w:pPr>
              <w:ind w:right="0"/>
              <w:rPr>
                <w:color w:val="000000"/>
                <w:sz w:val="20"/>
                <w:lang w:eastAsia="ru-RU"/>
              </w:rPr>
            </w:pPr>
            <w:r w:rsidRPr="001E315A">
              <w:rPr>
                <w:color w:val="000000"/>
                <w:sz w:val="20"/>
                <w:lang w:eastAsia="ru-RU"/>
              </w:rPr>
              <w:t>125</w:t>
            </w:r>
          </w:p>
        </w:tc>
        <w:tc>
          <w:tcPr>
            <w:tcW w:w="929" w:type="pct"/>
            <w:vAlign w:val="center"/>
            <w:hideMark/>
          </w:tcPr>
          <w:p w14:paraId="4234BA08" w14:textId="77777777" w:rsidR="00737922" w:rsidRPr="001E315A" w:rsidRDefault="00737922" w:rsidP="00737922">
            <w:pPr>
              <w:ind w:right="0"/>
              <w:rPr>
                <w:color w:val="000000"/>
                <w:sz w:val="20"/>
                <w:lang w:eastAsia="ru-RU"/>
              </w:rPr>
            </w:pPr>
            <w:r w:rsidRPr="001E315A">
              <w:rPr>
                <w:color w:val="000000"/>
                <w:sz w:val="20"/>
                <w:lang w:eastAsia="ru-RU"/>
              </w:rPr>
              <w:t>151</w:t>
            </w:r>
          </w:p>
        </w:tc>
        <w:tc>
          <w:tcPr>
            <w:tcW w:w="726" w:type="pct"/>
            <w:vAlign w:val="center"/>
            <w:hideMark/>
          </w:tcPr>
          <w:p w14:paraId="7BD18D49" w14:textId="77777777" w:rsidR="00737922" w:rsidRPr="001E315A" w:rsidRDefault="00737922" w:rsidP="00737922">
            <w:pPr>
              <w:ind w:right="0"/>
              <w:rPr>
                <w:color w:val="000000"/>
                <w:sz w:val="20"/>
                <w:lang w:eastAsia="ru-RU"/>
              </w:rPr>
            </w:pPr>
            <w:r w:rsidRPr="001E315A">
              <w:rPr>
                <w:color w:val="000000"/>
                <w:sz w:val="20"/>
                <w:lang w:eastAsia="ru-RU"/>
              </w:rPr>
              <w:t>2023-202</w:t>
            </w:r>
            <w:r>
              <w:rPr>
                <w:color w:val="000000"/>
                <w:sz w:val="20"/>
                <w:lang w:eastAsia="ru-RU"/>
              </w:rPr>
              <w:t>5</w:t>
            </w:r>
          </w:p>
        </w:tc>
        <w:tc>
          <w:tcPr>
            <w:tcW w:w="881" w:type="pct"/>
            <w:vAlign w:val="center"/>
            <w:hideMark/>
          </w:tcPr>
          <w:p w14:paraId="31261531" w14:textId="77777777" w:rsidR="00737922" w:rsidRPr="00737922" w:rsidRDefault="00737922" w:rsidP="00737922">
            <w:pPr>
              <w:ind w:right="0"/>
              <w:rPr>
                <w:color w:val="000000"/>
                <w:sz w:val="20"/>
                <w:lang w:eastAsia="ru-RU"/>
              </w:rPr>
            </w:pPr>
            <w:r w:rsidRPr="00737922">
              <w:rPr>
                <w:color w:val="000000"/>
                <w:sz w:val="20"/>
              </w:rPr>
              <w:t>11 564</w:t>
            </w:r>
          </w:p>
        </w:tc>
      </w:tr>
      <w:tr w:rsidR="00737922" w:rsidRPr="001E315A" w14:paraId="4AC23BAD" w14:textId="77777777" w:rsidTr="00737922">
        <w:trPr>
          <w:trHeight w:val="495"/>
        </w:trPr>
        <w:tc>
          <w:tcPr>
            <w:tcW w:w="1882" w:type="pct"/>
            <w:vAlign w:val="bottom"/>
            <w:hideMark/>
          </w:tcPr>
          <w:p w14:paraId="50456DF5" w14:textId="77777777" w:rsidR="00737922" w:rsidRPr="000D4602" w:rsidRDefault="00737922" w:rsidP="00737922">
            <w:pPr>
              <w:ind w:right="0"/>
              <w:jc w:val="left"/>
              <w:rPr>
                <w:color w:val="000000"/>
                <w:sz w:val="20"/>
                <w:lang w:eastAsia="ru-RU"/>
              </w:rPr>
            </w:pPr>
            <w:r w:rsidRPr="000D4602">
              <w:rPr>
                <w:color w:val="000000"/>
                <w:sz w:val="20"/>
                <w:lang w:eastAsia="ru-RU"/>
              </w:rPr>
              <w:t>Строительство нового участка тепловых сетей от т. А около Ляшенко, 2 - Т К-29-11 2Ду 100</w:t>
            </w:r>
          </w:p>
        </w:tc>
        <w:tc>
          <w:tcPr>
            <w:tcW w:w="582" w:type="pct"/>
            <w:vAlign w:val="center"/>
            <w:hideMark/>
          </w:tcPr>
          <w:p w14:paraId="1298268D" w14:textId="77777777" w:rsidR="00737922" w:rsidRPr="001E315A" w:rsidRDefault="00737922" w:rsidP="00737922">
            <w:pPr>
              <w:ind w:right="0"/>
              <w:rPr>
                <w:color w:val="000000"/>
                <w:sz w:val="20"/>
                <w:lang w:eastAsia="ru-RU"/>
              </w:rPr>
            </w:pPr>
            <w:r w:rsidRPr="001E315A">
              <w:rPr>
                <w:color w:val="000000"/>
                <w:sz w:val="20"/>
                <w:lang w:eastAsia="ru-RU"/>
              </w:rPr>
              <w:t>100</w:t>
            </w:r>
          </w:p>
        </w:tc>
        <w:tc>
          <w:tcPr>
            <w:tcW w:w="929" w:type="pct"/>
            <w:vAlign w:val="center"/>
            <w:hideMark/>
          </w:tcPr>
          <w:p w14:paraId="720B9AD4" w14:textId="77777777" w:rsidR="00737922" w:rsidRPr="001E315A" w:rsidRDefault="00737922" w:rsidP="00737922">
            <w:pPr>
              <w:ind w:right="0"/>
              <w:rPr>
                <w:color w:val="000000"/>
                <w:sz w:val="20"/>
                <w:lang w:eastAsia="ru-RU"/>
              </w:rPr>
            </w:pPr>
            <w:r w:rsidRPr="001E315A">
              <w:rPr>
                <w:color w:val="000000"/>
                <w:sz w:val="20"/>
                <w:lang w:eastAsia="ru-RU"/>
              </w:rPr>
              <w:t>35</w:t>
            </w:r>
          </w:p>
        </w:tc>
        <w:tc>
          <w:tcPr>
            <w:tcW w:w="726" w:type="pct"/>
            <w:vAlign w:val="center"/>
            <w:hideMark/>
          </w:tcPr>
          <w:p w14:paraId="423FAC47" w14:textId="77777777" w:rsidR="00737922" w:rsidRPr="001E315A" w:rsidRDefault="00737922" w:rsidP="00737922">
            <w:pPr>
              <w:ind w:right="0"/>
              <w:rPr>
                <w:color w:val="000000"/>
                <w:sz w:val="20"/>
                <w:lang w:eastAsia="ru-RU"/>
              </w:rPr>
            </w:pPr>
            <w:r w:rsidRPr="001E315A">
              <w:rPr>
                <w:color w:val="000000"/>
                <w:sz w:val="20"/>
                <w:lang w:eastAsia="ru-RU"/>
              </w:rPr>
              <w:t>2023-202</w:t>
            </w:r>
            <w:r>
              <w:rPr>
                <w:color w:val="000000"/>
                <w:sz w:val="20"/>
                <w:lang w:eastAsia="ru-RU"/>
              </w:rPr>
              <w:t>5</w:t>
            </w:r>
          </w:p>
        </w:tc>
        <w:tc>
          <w:tcPr>
            <w:tcW w:w="881" w:type="pct"/>
            <w:vAlign w:val="center"/>
            <w:hideMark/>
          </w:tcPr>
          <w:p w14:paraId="1FC103F9" w14:textId="77777777" w:rsidR="00737922" w:rsidRPr="00737922" w:rsidRDefault="00737922" w:rsidP="00737922">
            <w:pPr>
              <w:ind w:right="0"/>
              <w:rPr>
                <w:color w:val="000000"/>
                <w:sz w:val="20"/>
                <w:lang w:eastAsia="ru-RU"/>
              </w:rPr>
            </w:pPr>
            <w:r w:rsidRPr="00737922">
              <w:rPr>
                <w:color w:val="000000"/>
                <w:sz w:val="20"/>
              </w:rPr>
              <w:t>7 740</w:t>
            </w:r>
          </w:p>
        </w:tc>
      </w:tr>
      <w:tr w:rsidR="00737922" w:rsidRPr="001E315A" w14:paraId="3B40DD15" w14:textId="77777777" w:rsidTr="00737922">
        <w:trPr>
          <w:trHeight w:val="495"/>
        </w:trPr>
        <w:tc>
          <w:tcPr>
            <w:tcW w:w="1882" w:type="pct"/>
            <w:vAlign w:val="bottom"/>
            <w:hideMark/>
          </w:tcPr>
          <w:p w14:paraId="18783BFC" w14:textId="77777777" w:rsidR="00737922" w:rsidRPr="001E315A" w:rsidRDefault="00737922" w:rsidP="00737922">
            <w:pPr>
              <w:ind w:right="0"/>
              <w:jc w:val="left"/>
              <w:rPr>
                <w:color w:val="000000"/>
                <w:sz w:val="20"/>
                <w:lang w:eastAsia="ru-RU"/>
              </w:rPr>
            </w:pPr>
            <w:r w:rsidRPr="001E315A">
              <w:rPr>
                <w:color w:val="000000"/>
                <w:sz w:val="20"/>
                <w:lang w:eastAsia="ru-RU"/>
              </w:rPr>
              <w:t>Строительство нового участка тепловых сетей от ТК-27/34а-УЗ 2Ду 70</w:t>
            </w:r>
          </w:p>
        </w:tc>
        <w:tc>
          <w:tcPr>
            <w:tcW w:w="582" w:type="pct"/>
            <w:vAlign w:val="center"/>
            <w:hideMark/>
          </w:tcPr>
          <w:p w14:paraId="57A1E7BF" w14:textId="77777777" w:rsidR="00737922" w:rsidRPr="001E315A" w:rsidRDefault="00737922" w:rsidP="00737922">
            <w:pPr>
              <w:ind w:right="0"/>
              <w:rPr>
                <w:color w:val="000000"/>
                <w:sz w:val="20"/>
                <w:lang w:eastAsia="ru-RU"/>
              </w:rPr>
            </w:pPr>
            <w:r w:rsidRPr="001E315A">
              <w:rPr>
                <w:color w:val="000000"/>
                <w:sz w:val="20"/>
                <w:lang w:eastAsia="ru-RU"/>
              </w:rPr>
              <w:t>70</w:t>
            </w:r>
          </w:p>
        </w:tc>
        <w:tc>
          <w:tcPr>
            <w:tcW w:w="929" w:type="pct"/>
            <w:vAlign w:val="center"/>
            <w:hideMark/>
          </w:tcPr>
          <w:p w14:paraId="794462E0" w14:textId="77777777" w:rsidR="00737922" w:rsidRPr="001E315A" w:rsidRDefault="00737922" w:rsidP="00737922">
            <w:pPr>
              <w:ind w:right="0"/>
              <w:rPr>
                <w:color w:val="000000"/>
                <w:sz w:val="20"/>
                <w:lang w:eastAsia="ru-RU"/>
              </w:rPr>
            </w:pPr>
            <w:r w:rsidRPr="001E315A">
              <w:rPr>
                <w:color w:val="000000"/>
                <w:sz w:val="20"/>
                <w:lang w:eastAsia="ru-RU"/>
              </w:rPr>
              <w:t>103</w:t>
            </w:r>
          </w:p>
        </w:tc>
        <w:tc>
          <w:tcPr>
            <w:tcW w:w="726" w:type="pct"/>
            <w:vAlign w:val="center"/>
            <w:hideMark/>
          </w:tcPr>
          <w:p w14:paraId="4F921912" w14:textId="77777777" w:rsidR="00737922" w:rsidRPr="001E315A" w:rsidRDefault="00737922" w:rsidP="00737922">
            <w:pPr>
              <w:ind w:right="0"/>
              <w:rPr>
                <w:color w:val="000000"/>
                <w:sz w:val="20"/>
                <w:lang w:eastAsia="ru-RU"/>
              </w:rPr>
            </w:pPr>
            <w:r w:rsidRPr="001E315A">
              <w:rPr>
                <w:color w:val="000000"/>
                <w:sz w:val="20"/>
                <w:lang w:eastAsia="ru-RU"/>
              </w:rPr>
              <w:t>2024-2025</w:t>
            </w:r>
          </w:p>
        </w:tc>
        <w:tc>
          <w:tcPr>
            <w:tcW w:w="881" w:type="pct"/>
            <w:vAlign w:val="center"/>
            <w:hideMark/>
          </w:tcPr>
          <w:p w14:paraId="32D89E62" w14:textId="77777777" w:rsidR="00737922" w:rsidRPr="00737922" w:rsidRDefault="00737922" w:rsidP="00737922">
            <w:pPr>
              <w:ind w:right="0"/>
              <w:rPr>
                <w:color w:val="000000"/>
                <w:sz w:val="20"/>
                <w:lang w:eastAsia="ru-RU"/>
              </w:rPr>
            </w:pPr>
            <w:r w:rsidRPr="00737922">
              <w:rPr>
                <w:color w:val="000000"/>
                <w:sz w:val="20"/>
              </w:rPr>
              <w:t>9 243</w:t>
            </w:r>
          </w:p>
        </w:tc>
      </w:tr>
      <w:tr w:rsidR="00737922" w:rsidRPr="001E315A" w14:paraId="5E8F5470" w14:textId="77777777" w:rsidTr="00737922">
        <w:trPr>
          <w:trHeight w:val="495"/>
        </w:trPr>
        <w:tc>
          <w:tcPr>
            <w:tcW w:w="1882" w:type="pct"/>
            <w:vAlign w:val="bottom"/>
            <w:hideMark/>
          </w:tcPr>
          <w:p w14:paraId="426E5368" w14:textId="77777777" w:rsidR="00737922" w:rsidRPr="001E315A" w:rsidRDefault="00737922" w:rsidP="00737922">
            <w:pPr>
              <w:ind w:right="0"/>
              <w:jc w:val="left"/>
              <w:rPr>
                <w:color w:val="000000"/>
                <w:sz w:val="20"/>
                <w:lang w:eastAsia="ru-RU"/>
              </w:rPr>
            </w:pPr>
            <w:r w:rsidRPr="001E315A">
              <w:rPr>
                <w:color w:val="000000"/>
                <w:sz w:val="20"/>
                <w:lang w:eastAsia="ru-RU"/>
              </w:rPr>
              <w:t>Строительство нового участка тепловых сетей отТК-27/37-ТК.А между ТК-27-41 и</w:t>
            </w:r>
          </w:p>
        </w:tc>
        <w:tc>
          <w:tcPr>
            <w:tcW w:w="582" w:type="pct"/>
            <w:vAlign w:val="center"/>
            <w:hideMark/>
          </w:tcPr>
          <w:p w14:paraId="1D82A263" w14:textId="77777777" w:rsidR="00737922" w:rsidRPr="001E315A" w:rsidRDefault="00737922" w:rsidP="00737922">
            <w:pPr>
              <w:ind w:right="0"/>
              <w:rPr>
                <w:color w:val="000000"/>
                <w:sz w:val="20"/>
                <w:lang w:eastAsia="ru-RU"/>
              </w:rPr>
            </w:pPr>
            <w:r w:rsidRPr="001E315A">
              <w:rPr>
                <w:color w:val="000000"/>
                <w:sz w:val="20"/>
                <w:lang w:eastAsia="ru-RU"/>
              </w:rPr>
              <w:t>100</w:t>
            </w:r>
          </w:p>
        </w:tc>
        <w:tc>
          <w:tcPr>
            <w:tcW w:w="929" w:type="pct"/>
            <w:vAlign w:val="center"/>
            <w:hideMark/>
          </w:tcPr>
          <w:p w14:paraId="379C6F21" w14:textId="77777777" w:rsidR="00737922" w:rsidRPr="001E315A" w:rsidRDefault="00737922" w:rsidP="00737922">
            <w:pPr>
              <w:ind w:right="0"/>
              <w:rPr>
                <w:color w:val="000000"/>
                <w:sz w:val="20"/>
                <w:lang w:eastAsia="ru-RU"/>
              </w:rPr>
            </w:pPr>
            <w:r w:rsidRPr="001E315A">
              <w:rPr>
                <w:color w:val="000000"/>
                <w:sz w:val="20"/>
                <w:lang w:eastAsia="ru-RU"/>
              </w:rPr>
              <w:t>70</w:t>
            </w:r>
          </w:p>
        </w:tc>
        <w:tc>
          <w:tcPr>
            <w:tcW w:w="726" w:type="pct"/>
            <w:vAlign w:val="center"/>
            <w:hideMark/>
          </w:tcPr>
          <w:p w14:paraId="0760238D" w14:textId="77777777" w:rsidR="00737922" w:rsidRPr="001E315A" w:rsidRDefault="00737922" w:rsidP="00737922">
            <w:pPr>
              <w:ind w:right="0"/>
              <w:rPr>
                <w:color w:val="000000"/>
                <w:sz w:val="20"/>
                <w:lang w:eastAsia="ru-RU"/>
              </w:rPr>
            </w:pPr>
            <w:r w:rsidRPr="001E315A">
              <w:rPr>
                <w:color w:val="000000"/>
                <w:sz w:val="20"/>
                <w:lang w:eastAsia="ru-RU"/>
              </w:rPr>
              <w:t>2024-2025</w:t>
            </w:r>
          </w:p>
        </w:tc>
        <w:tc>
          <w:tcPr>
            <w:tcW w:w="881" w:type="pct"/>
            <w:vAlign w:val="center"/>
            <w:hideMark/>
          </w:tcPr>
          <w:p w14:paraId="0E40948B" w14:textId="77777777" w:rsidR="00737922" w:rsidRPr="00737922" w:rsidRDefault="00737922" w:rsidP="00737922">
            <w:pPr>
              <w:ind w:right="0"/>
              <w:rPr>
                <w:color w:val="000000"/>
                <w:sz w:val="20"/>
                <w:lang w:eastAsia="ru-RU"/>
              </w:rPr>
            </w:pPr>
            <w:r w:rsidRPr="00737922">
              <w:rPr>
                <w:color w:val="000000"/>
                <w:sz w:val="20"/>
              </w:rPr>
              <w:t>6 508</w:t>
            </w:r>
          </w:p>
        </w:tc>
      </w:tr>
      <w:tr w:rsidR="00737922" w:rsidRPr="001E315A" w14:paraId="0E119505" w14:textId="77777777" w:rsidTr="00737922">
        <w:trPr>
          <w:trHeight w:val="495"/>
        </w:trPr>
        <w:tc>
          <w:tcPr>
            <w:tcW w:w="1882" w:type="pct"/>
            <w:vAlign w:val="bottom"/>
            <w:hideMark/>
          </w:tcPr>
          <w:p w14:paraId="3BA73284" w14:textId="77777777" w:rsidR="00737922" w:rsidRPr="001E315A" w:rsidRDefault="00737922" w:rsidP="00737922">
            <w:pPr>
              <w:ind w:right="0"/>
              <w:jc w:val="left"/>
              <w:rPr>
                <w:color w:val="000000"/>
                <w:sz w:val="20"/>
                <w:lang w:eastAsia="ru-RU"/>
              </w:rPr>
            </w:pPr>
            <w:r w:rsidRPr="001E315A">
              <w:rPr>
                <w:color w:val="000000"/>
                <w:sz w:val="20"/>
                <w:lang w:eastAsia="ru-RU"/>
              </w:rPr>
              <w:t>Строительство нового участка тепловых сетей от ТК-40-28 - ТК-40-39 2Ду 50</w:t>
            </w:r>
          </w:p>
        </w:tc>
        <w:tc>
          <w:tcPr>
            <w:tcW w:w="582" w:type="pct"/>
            <w:vAlign w:val="center"/>
            <w:hideMark/>
          </w:tcPr>
          <w:p w14:paraId="1849C607" w14:textId="77777777" w:rsidR="00737922" w:rsidRPr="001E315A" w:rsidRDefault="00737922" w:rsidP="00737922">
            <w:pPr>
              <w:ind w:right="0"/>
              <w:rPr>
                <w:color w:val="000000"/>
                <w:sz w:val="20"/>
                <w:lang w:eastAsia="ru-RU"/>
              </w:rPr>
            </w:pPr>
            <w:r w:rsidRPr="001E315A">
              <w:rPr>
                <w:color w:val="000000"/>
                <w:sz w:val="20"/>
                <w:lang w:eastAsia="ru-RU"/>
              </w:rPr>
              <w:t>50</w:t>
            </w:r>
          </w:p>
        </w:tc>
        <w:tc>
          <w:tcPr>
            <w:tcW w:w="929" w:type="pct"/>
            <w:vAlign w:val="center"/>
            <w:hideMark/>
          </w:tcPr>
          <w:p w14:paraId="613EA660" w14:textId="77777777" w:rsidR="00737922" w:rsidRPr="001E315A" w:rsidRDefault="00737922" w:rsidP="00737922">
            <w:pPr>
              <w:ind w:right="0"/>
              <w:rPr>
                <w:color w:val="000000"/>
                <w:sz w:val="20"/>
                <w:lang w:eastAsia="ru-RU"/>
              </w:rPr>
            </w:pPr>
            <w:r w:rsidRPr="001E315A">
              <w:rPr>
                <w:color w:val="000000"/>
                <w:sz w:val="20"/>
                <w:lang w:eastAsia="ru-RU"/>
              </w:rPr>
              <w:t>50</w:t>
            </w:r>
          </w:p>
        </w:tc>
        <w:tc>
          <w:tcPr>
            <w:tcW w:w="726" w:type="pct"/>
            <w:vAlign w:val="center"/>
            <w:hideMark/>
          </w:tcPr>
          <w:p w14:paraId="3B8194AE" w14:textId="77777777" w:rsidR="00737922" w:rsidRPr="001E315A" w:rsidRDefault="00737922" w:rsidP="00737922">
            <w:pPr>
              <w:ind w:right="0"/>
              <w:rPr>
                <w:color w:val="000000"/>
                <w:sz w:val="20"/>
                <w:lang w:eastAsia="ru-RU"/>
              </w:rPr>
            </w:pPr>
            <w:r w:rsidRPr="001E315A">
              <w:rPr>
                <w:color w:val="000000"/>
                <w:sz w:val="20"/>
                <w:lang w:eastAsia="ru-RU"/>
              </w:rPr>
              <w:t>2024-2025</w:t>
            </w:r>
          </w:p>
        </w:tc>
        <w:tc>
          <w:tcPr>
            <w:tcW w:w="881" w:type="pct"/>
            <w:vAlign w:val="center"/>
            <w:hideMark/>
          </w:tcPr>
          <w:p w14:paraId="7531AEF3" w14:textId="77777777" w:rsidR="00737922" w:rsidRPr="00737922" w:rsidRDefault="00737922" w:rsidP="00737922">
            <w:pPr>
              <w:ind w:right="0"/>
              <w:rPr>
                <w:color w:val="000000"/>
                <w:sz w:val="20"/>
                <w:lang w:eastAsia="ru-RU"/>
              </w:rPr>
            </w:pPr>
            <w:r w:rsidRPr="00737922">
              <w:rPr>
                <w:color w:val="000000"/>
                <w:sz w:val="20"/>
              </w:rPr>
              <w:t>4 155</w:t>
            </w:r>
          </w:p>
        </w:tc>
      </w:tr>
      <w:tr w:rsidR="00737922" w:rsidRPr="001E315A" w14:paraId="4F375AC3" w14:textId="77777777" w:rsidTr="00737922">
        <w:trPr>
          <w:trHeight w:val="300"/>
        </w:trPr>
        <w:tc>
          <w:tcPr>
            <w:tcW w:w="4119" w:type="pct"/>
            <w:gridSpan w:val="4"/>
            <w:vAlign w:val="center"/>
            <w:hideMark/>
          </w:tcPr>
          <w:p w14:paraId="538E944B" w14:textId="77777777" w:rsidR="00737922" w:rsidRPr="001E315A" w:rsidRDefault="00737922" w:rsidP="00737922">
            <w:pPr>
              <w:ind w:right="0"/>
              <w:jc w:val="both"/>
              <w:rPr>
                <w:b/>
                <w:bCs/>
                <w:color w:val="000000"/>
                <w:sz w:val="20"/>
                <w:lang w:eastAsia="ru-RU"/>
              </w:rPr>
            </w:pPr>
            <w:r w:rsidRPr="001E315A">
              <w:rPr>
                <w:b/>
                <w:bCs/>
                <w:color w:val="000000"/>
                <w:sz w:val="20"/>
                <w:lang w:eastAsia="ru-RU"/>
              </w:rPr>
              <w:t>Итого</w:t>
            </w:r>
          </w:p>
        </w:tc>
        <w:tc>
          <w:tcPr>
            <w:tcW w:w="881" w:type="pct"/>
            <w:vAlign w:val="center"/>
            <w:hideMark/>
          </w:tcPr>
          <w:p w14:paraId="1FDBD2EC" w14:textId="77777777" w:rsidR="00737922" w:rsidRPr="00737922" w:rsidRDefault="00737922" w:rsidP="00737922">
            <w:pPr>
              <w:ind w:right="0"/>
              <w:rPr>
                <w:b/>
                <w:color w:val="000000"/>
                <w:sz w:val="20"/>
                <w:lang w:eastAsia="ru-RU"/>
              </w:rPr>
            </w:pPr>
            <w:r w:rsidRPr="00737922">
              <w:rPr>
                <w:b/>
                <w:color w:val="000000"/>
                <w:sz w:val="20"/>
                <w:lang w:eastAsia="ru-RU"/>
              </w:rPr>
              <w:t>58 132</w:t>
            </w:r>
          </w:p>
        </w:tc>
      </w:tr>
      <w:bookmarkEnd w:id="210"/>
    </w:tbl>
    <w:p w14:paraId="19A1B911" w14:textId="77777777" w:rsidR="00355B3A" w:rsidRDefault="00355B3A" w:rsidP="004377EF">
      <w:pPr>
        <w:spacing w:line="276" w:lineRule="auto"/>
        <w:ind w:firstLine="709"/>
      </w:pPr>
    </w:p>
    <w:p w14:paraId="6C458CED" w14:textId="77777777" w:rsidR="00913234" w:rsidRPr="000A179A" w:rsidRDefault="00913234" w:rsidP="004377EF">
      <w:pPr>
        <w:pStyle w:val="affffffff7"/>
        <w:spacing w:before="0" w:line="276" w:lineRule="auto"/>
        <w:ind w:firstLine="709"/>
        <w:rPr>
          <w:color w:val="000000" w:themeColor="text1"/>
        </w:rPr>
      </w:pPr>
      <w:bookmarkStart w:id="211" w:name="_Hlk177387844"/>
      <w:r w:rsidRPr="000A179A">
        <w:rPr>
          <w:color w:val="000000" w:themeColor="text1"/>
        </w:rPr>
        <w:t>На участках тепловой сети Ду700 по ул. Королева необходимо провести модернизацию без увеличения диаметров трубопроводов ввиду  отсутствия технической возможности расширения канала для прокладки трубопроводов Ду900. Существенного влияния на гидравлический режим сети при сохранении диаметров трубопроводов указанных участков оказано не будет.</w:t>
      </w:r>
    </w:p>
    <w:p w14:paraId="433C5270" w14:textId="77777777" w:rsidR="00913234" w:rsidRPr="000A179A" w:rsidRDefault="00913234" w:rsidP="004377EF">
      <w:pPr>
        <w:pStyle w:val="affffffff7"/>
        <w:spacing w:before="0" w:line="276" w:lineRule="auto"/>
        <w:ind w:firstLine="709"/>
        <w:rPr>
          <w:color w:val="000000" w:themeColor="text1"/>
        </w:rPr>
      </w:pPr>
      <w:r w:rsidRPr="000A179A">
        <w:rPr>
          <w:color w:val="000000" w:themeColor="text1"/>
        </w:rPr>
        <w:t>Модернизация трубопроводов поможет поддерживать необходимый гидравлический режим тепловой сети, в особенности в северной и северо-западной части города (мкр. 51 и др.).</w:t>
      </w:r>
    </w:p>
    <w:p w14:paraId="7C3373B7" w14:textId="77777777" w:rsidR="00913234" w:rsidRPr="000A179A" w:rsidRDefault="00913234" w:rsidP="004377EF">
      <w:pPr>
        <w:pStyle w:val="affffffff7"/>
        <w:spacing w:before="0" w:line="276" w:lineRule="auto"/>
        <w:ind w:firstLine="709"/>
        <w:rPr>
          <w:color w:val="000000" w:themeColor="text1"/>
        </w:rPr>
      </w:pPr>
      <w:r w:rsidRPr="000A179A">
        <w:rPr>
          <w:color w:val="000000" w:themeColor="text1"/>
        </w:rPr>
        <w:t>Перечень реконструируемых участков с указанием источника финансирования мероприятия представлен в таблице 9.</w:t>
      </w:r>
    </w:p>
    <w:p w14:paraId="5CEB3C4C" w14:textId="77777777" w:rsidR="00913234" w:rsidRPr="000A179A" w:rsidRDefault="00913234" w:rsidP="004377EF">
      <w:pPr>
        <w:pStyle w:val="affffffff7"/>
        <w:spacing w:before="0" w:line="276" w:lineRule="auto"/>
        <w:ind w:firstLine="709"/>
        <w:rPr>
          <w:color w:val="000000" w:themeColor="text1"/>
        </w:rPr>
      </w:pPr>
      <w:r w:rsidRPr="000A179A">
        <w:rPr>
          <w:color w:val="000000" w:themeColor="text1"/>
        </w:rPr>
        <w:t>Пропускная способность тепловой сети при равных расходах существенно зависит от диаметра и эквивалентной шероховатости трубопроводов. Шероховатость, в свою очередь, зависит от материала трубопровода, а также от отложений.</w:t>
      </w:r>
    </w:p>
    <w:p w14:paraId="47752386" w14:textId="77777777" w:rsidR="00913234" w:rsidRPr="000A179A" w:rsidRDefault="00913234" w:rsidP="004377EF">
      <w:pPr>
        <w:pStyle w:val="affffffff7"/>
        <w:spacing w:before="0" w:line="276" w:lineRule="auto"/>
        <w:ind w:firstLine="709"/>
        <w:rPr>
          <w:color w:val="000000" w:themeColor="text1"/>
        </w:rPr>
      </w:pPr>
      <w:r w:rsidRPr="000A179A">
        <w:rPr>
          <w:color w:val="000000" w:themeColor="text1"/>
        </w:rPr>
        <w:t>Низколегированная сталь типа 17ГС (17ГС, 17Г1С, 17Г1СУ) имеет по сравнению со сталью 10 и 20 меньшую эквивалентную шероховатость Rш.. Так, согласно ГОСТ 8.586.1-2005 эквивалентная шероховатость для новой трубы из низколегированной стали 0,03 мм, а для новой стальной 0,1 мм. Кроме того, низколегированная сталь типа 17ГС (17Г1С, 17Г1С-У) имеет по сравнению со сталью 10 и 20 более высокую коррозионную стойкость [1] с ожидаемым существенным (на порядок) снижением количества образуемых точечных язв и наростов, что приводит к ожидаемой шероховатости даже через 50 лет эксплуатации не более 1мм.</w:t>
      </w:r>
    </w:p>
    <w:p w14:paraId="73E0A571" w14:textId="77777777" w:rsidR="00913234" w:rsidRPr="000A179A" w:rsidRDefault="00913234" w:rsidP="004377EF">
      <w:pPr>
        <w:pStyle w:val="affffffff7"/>
        <w:spacing w:before="0" w:line="276" w:lineRule="auto"/>
        <w:ind w:firstLine="709"/>
        <w:rPr>
          <w:color w:val="000000" w:themeColor="text1"/>
        </w:rPr>
      </w:pPr>
      <w:r w:rsidRPr="000A179A">
        <w:rPr>
          <w:color w:val="000000" w:themeColor="text1"/>
        </w:rPr>
        <w:t xml:space="preserve">В откалиброванной электронной модели произведен гидравлический расчет участка тепловой сети Ду700 от тепловой камеры К-62 до тепловой камеры К-89 до и после реконструкции при подключении перспективных потребителей и переключении части </w:t>
      </w:r>
      <w:r w:rsidRPr="000A179A">
        <w:rPr>
          <w:color w:val="000000" w:themeColor="text1"/>
        </w:rPr>
        <w:lastRenderedPageBreak/>
        <w:t xml:space="preserve">нагрузки ТЭЦ ФЭИ на городскую котельную. Эквивалентная шероховатость после реконструкции принята 1 мм. </w:t>
      </w:r>
    </w:p>
    <w:p w14:paraId="0C37D11F" w14:textId="77777777" w:rsidR="00913234" w:rsidRPr="000A179A" w:rsidRDefault="00913234" w:rsidP="004377EF">
      <w:pPr>
        <w:pStyle w:val="affffffff7"/>
        <w:spacing w:before="0" w:line="276" w:lineRule="auto"/>
        <w:ind w:firstLine="709"/>
        <w:rPr>
          <w:shd w:val="clear" w:color="auto" w:fill="FFFFFF"/>
        </w:rPr>
      </w:pPr>
      <w:r w:rsidRPr="000A179A">
        <w:rPr>
          <w:color w:val="000000" w:themeColor="text1"/>
        </w:rPr>
        <w:t>На рисунках ниже представлены пьезометрические графики данного участка тепловой сети до и после реконструкции.</w:t>
      </w:r>
    </w:p>
    <w:p w14:paraId="545E497C" w14:textId="77777777" w:rsidR="00913234" w:rsidRPr="00CC1A66" w:rsidRDefault="00913234" w:rsidP="00913234">
      <w:pPr>
        <w:pStyle w:val="10"/>
        <w:numPr>
          <w:ilvl w:val="0"/>
          <w:numId w:val="24"/>
        </w:numPr>
        <w:rPr>
          <w:shd w:val="clear" w:color="auto" w:fill="FFFFFF"/>
        </w:rPr>
        <w:sectPr w:rsidR="00913234" w:rsidRPr="00CC1A66" w:rsidSect="004377EF">
          <w:pgSz w:w="11906" w:h="16838"/>
          <w:pgMar w:top="1135" w:right="849" w:bottom="1135" w:left="1418" w:header="0" w:footer="284" w:gutter="0"/>
          <w:cols w:space="720"/>
        </w:sectPr>
      </w:pPr>
    </w:p>
    <w:p w14:paraId="4035EEDE" w14:textId="77777777" w:rsidR="00913234" w:rsidRPr="000A179A" w:rsidRDefault="00913234" w:rsidP="00913234">
      <w:pPr>
        <w:jc w:val="right"/>
        <w:rPr>
          <w:sz w:val="24"/>
          <w:szCs w:val="24"/>
          <w:shd w:val="clear" w:color="auto" w:fill="FFFFFF"/>
        </w:rPr>
      </w:pPr>
      <w:r w:rsidRPr="000A179A">
        <w:rPr>
          <w:noProof/>
          <w:lang w:eastAsia="ru-RU"/>
        </w:rPr>
        <w:lastRenderedPageBreak/>
        <w:drawing>
          <wp:inline distT="0" distB="0" distL="0" distR="0" wp14:anchorId="79EA1E01" wp14:editId="258E00CE">
            <wp:extent cx="9416070" cy="453105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43740" cy="4544371"/>
                    </a:xfrm>
                    <a:prstGeom prst="rect">
                      <a:avLst/>
                    </a:prstGeom>
                    <a:noFill/>
                    <a:ln>
                      <a:noFill/>
                    </a:ln>
                  </pic:spPr>
                </pic:pic>
              </a:graphicData>
            </a:graphic>
          </wp:inline>
        </w:drawing>
      </w:r>
    </w:p>
    <w:p w14:paraId="701985CD" w14:textId="77777777" w:rsidR="00913234" w:rsidRPr="000A179A" w:rsidRDefault="00913234" w:rsidP="00913234">
      <w:pPr>
        <w:rPr>
          <w:b/>
          <w:sz w:val="24"/>
          <w:szCs w:val="24"/>
        </w:rPr>
      </w:pPr>
      <w:r w:rsidRPr="000A179A">
        <w:rPr>
          <w:b/>
          <w:sz w:val="24"/>
          <w:szCs w:val="24"/>
        </w:rPr>
        <w:t xml:space="preserve">Рисунок </w:t>
      </w:r>
      <w:r w:rsidR="00D9677B" w:rsidRPr="000A179A">
        <w:rPr>
          <w:b/>
          <w:sz w:val="24"/>
          <w:szCs w:val="24"/>
        </w:rPr>
        <w:fldChar w:fldCharType="begin"/>
      </w:r>
      <w:r w:rsidRPr="000A179A">
        <w:rPr>
          <w:b/>
          <w:sz w:val="24"/>
          <w:szCs w:val="24"/>
        </w:rPr>
        <w:instrText xml:space="preserve"> SEQ Рисунок \* ARABIC </w:instrText>
      </w:r>
      <w:r w:rsidR="00D9677B" w:rsidRPr="000A179A">
        <w:rPr>
          <w:b/>
          <w:sz w:val="24"/>
          <w:szCs w:val="24"/>
        </w:rPr>
        <w:fldChar w:fldCharType="separate"/>
      </w:r>
      <w:r w:rsidRPr="000A179A">
        <w:rPr>
          <w:b/>
          <w:sz w:val="24"/>
          <w:szCs w:val="24"/>
        </w:rPr>
        <w:t>2</w:t>
      </w:r>
      <w:r w:rsidR="00D9677B" w:rsidRPr="000A179A">
        <w:rPr>
          <w:b/>
          <w:sz w:val="24"/>
          <w:szCs w:val="24"/>
        </w:rPr>
        <w:fldChar w:fldCharType="end"/>
      </w:r>
      <w:r w:rsidRPr="000A179A">
        <w:rPr>
          <w:b/>
          <w:sz w:val="24"/>
          <w:szCs w:val="24"/>
        </w:rPr>
        <w:t xml:space="preserve"> – Пьезометрический график участка тепловой сети Ду700 мм по ул. Королева в настоящее время</w:t>
      </w:r>
    </w:p>
    <w:p w14:paraId="1E2EEA6F" w14:textId="77777777" w:rsidR="00913234" w:rsidRPr="00CC1A66" w:rsidRDefault="00913234" w:rsidP="00913234">
      <w:pPr>
        <w:pStyle w:val="10"/>
        <w:numPr>
          <w:ilvl w:val="0"/>
          <w:numId w:val="24"/>
        </w:numPr>
        <w:rPr>
          <w:shd w:val="clear" w:color="auto" w:fill="FFFFFF"/>
        </w:rPr>
      </w:pPr>
      <w:r w:rsidRPr="00CC1A66">
        <w:rPr>
          <w:shd w:val="clear" w:color="auto" w:fill="FFFFFF"/>
        </w:rPr>
        <w:br w:type="page"/>
      </w:r>
    </w:p>
    <w:p w14:paraId="08E4599A" w14:textId="77777777" w:rsidR="00913234" w:rsidRPr="000A179A" w:rsidRDefault="00913234" w:rsidP="00913234">
      <w:pPr>
        <w:jc w:val="right"/>
        <w:rPr>
          <w:b/>
        </w:rPr>
      </w:pPr>
      <w:r w:rsidRPr="000A179A">
        <w:rPr>
          <w:noProof/>
          <w:lang w:eastAsia="ru-RU"/>
        </w:rPr>
        <w:lastRenderedPageBreak/>
        <w:drawing>
          <wp:inline distT="0" distB="0" distL="0" distR="0" wp14:anchorId="53C19CCD" wp14:editId="45A946A1">
            <wp:extent cx="9093046" cy="5049671"/>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93046" cy="5049671"/>
                    </a:xfrm>
                    <a:prstGeom prst="rect">
                      <a:avLst/>
                    </a:prstGeom>
                    <a:noFill/>
                    <a:ln>
                      <a:noFill/>
                    </a:ln>
                  </pic:spPr>
                </pic:pic>
              </a:graphicData>
            </a:graphic>
          </wp:inline>
        </w:drawing>
      </w:r>
    </w:p>
    <w:p w14:paraId="3B4E220B" w14:textId="77777777" w:rsidR="00913234" w:rsidRPr="000A179A" w:rsidRDefault="00913234" w:rsidP="00913234">
      <w:pPr>
        <w:rPr>
          <w:b/>
          <w:sz w:val="24"/>
          <w:szCs w:val="24"/>
        </w:rPr>
      </w:pPr>
      <w:r w:rsidRPr="000A179A">
        <w:rPr>
          <w:b/>
          <w:sz w:val="24"/>
          <w:szCs w:val="24"/>
        </w:rPr>
        <w:t xml:space="preserve">Рисунок </w:t>
      </w:r>
      <w:r w:rsidR="00D9677B" w:rsidRPr="000A179A">
        <w:rPr>
          <w:b/>
          <w:sz w:val="24"/>
          <w:szCs w:val="24"/>
        </w:rPr>
        <w:fldChar w:fldCharType="begin"/>
      </w:r>
      <w:r w:rsidRPr="000A179A">
        <w:rPr>
          <w:b/>
          <w:sz w:val="24"/>
          <w:szCs w:val="24"/>
        </w:rPr>
        <w:instrText xml:space="preserve"> SEQ Рисунок \* ARABIC </w:instrText>
      </w:r>
      <w:r w:rsidR="00D9677B" w:rsidRPr="000A179A">
        <w:rPr>
          <w:b/>
          <w:sz w:val="24"/>
          <w:szCs w:val="24"/>
        </w:rPr>
        <w:fldChar w:fldCharType="separate"/>
      </w:r>
      <w:r w:rsidRPr="000A179A">
        <w:rPr>
          <w:b/>
          <w:sz w:val="24"/>
          <w:szCs w:val="24"/>
        </w:rPr>
        <w:t>3</w:t>
      </w:r>
      <w:r w:rsidR="00D9677B" w:rsidRPr="000A179A">
        <w:rPr>
          <w:b/>
          <w:sz w:val="24"/>
          <w:szCs w:val="24"/>
        </w:rPr>
        <w:fldChar w:fldCharType="end"/>
      </w:r>
      <w:r w:rsidRPr="000A179A">
        <w:rPr>
          <w:b/>
          <w:sz w:val="24"/>
          <w:szCs w:val="24"/>
        </w:rPr>
        <w:t xml:space="preserve"> – Пьезометрический график участка тепловой сети Ду700 мм по ул. Королева после подключения перспектвных нагрузок</w:t>
      </w:r>
    </w:p>
    <w:p w14:paraId="3F7CC335" w14:textId="77777777" w:rsidR="00913234" w:rsidRPr="000A179A" w:rsidRDefault="00913234" w:rsidP="00913234">
      <w:pPr>
        <w:rPr>
          <w:shd w:val="clear" w:color="auto" w:fill="FFFFFF"/>
        </w:rPr>
      </w:pPr>
      <w:r w:rsidRPr="000A179A">
        <w:rPr>
          <w:noProof/>
          <w:lang w:eastAsia="ru-RU"/>
        </w:rPr>
        <w:lastRenderedPageBreak/>
        <w:drawing>
          <wp:inline distT="0" distB="0" distL="0" distR="0" wp14:anchorId="0A076662" wp14:editId="58EF738C">
            <wp:extent cx="9044534" cy="483130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063274" cy="4841317"/>
                    </a:xfrm>
                    <a:prstGeom prst="rect">
                      <a:avLst/>
                    </a:prstGeom>
                    <a:noFill/>
                    <a:ln>
                      <a:noFill/>
                    </a:ln>
                  </pic:spPr>
                </pic:pic>
              </a:graphicData>
            </a:graphic>
          </wp:inline>
        </w:drawing>
      </w:r>
    </w:p>
    <w:p w14:paraId="30599F79" w14:textId="77777777" w:rsidR="00913234" w:rsidRPr="000A179A" w:rsidRDefault="00913234" w:rsidP="00913234">
      <w:pPr>
        <w:rPr>
          <w:b/>
          <w:sz w:val="24"/>
          <w:szCs w:val="24"/>
        </w:rPr>
      </w:pPr>
      <w:r w:rsidRPr="000A179A">
        <w:rPr>
          <w:b/>
          <w:sz w:val="24"/>
          <w:szCs w:val="24"/>
        </w:rPr>
        <w:t xml:space="preserve">Рисунок </w:t>
      </w:r>
      <w:r w:rsidR="00D9677B" w:rsidRPr="000A179A">
        <w:rPr>
          <w:b/>
          <w:sz w:val="24"/>
          <w:szCs w:val="24"/>
        </w:rPr>
        <w:fldChar w:fldCharType="begin"/>
      </w:r>
      <w:r w:rsidRPr="000A179A">
        <w:rPr>
          <w:b/>
          <w:sz w:val="24"/>
          <w:szCs w:val="24"/>
        </w:rPr>
        <w:instrText xml:space="preserve"> SEQ Рисунок \* ARABIC </w:instrText>
      </w:r>
      <w:r w:rsidR="00D9677B" w:rsidRPr="000A179A">
        <w:rPr>
          <w:b/>
          <w:sz w:val="24"/>
          <w:szCs w:val="24"/>
        </w:rPr>
        <w:fldChar w:fldCharType="separate"/>
      </w:r>
      <w:r w:rsidRPr="000A179A">
        <w:rPr>
          <w:b/>
          <w:sz w:val="24"/>
          <w:szCs w:val="24"/>
        </w:rPr>
        <w:t>4</w:t>
      </w:r>
      <w:r w:rsidR="00D9677B" w:rsidRPr="000A179A">
        <w:rPr>
          <w:b/>
          <w:sz w:val="24"/>
          <w:szCs w:val="24"/>
        </w:rPr>
        <w:fldChar w:fldCharType="end"/>
      </w:r>
      <w:r w:rsidRPr="000A179A">
        <w:rPr>
          <w:b/>
          <w:sz w:val="24"/>
          <w:szCs w:val="24"/>
        </w:rPr>
        <w:t xml:space="preserve"> – Пьезометрический график участка тепловой сети Ду700 мм по ул. Королева после подключения перспективных нагрузок и ее реконструкции</w:t>
      </w:r>
    </w:p>
    <w:p w14:paraId="7947A8EA" w14:textId="77777777" w:rsidR="00913234" w:rsidRPr="00CC1A66" w:rsidRDefault="00913234" w:rsidP="00913234">
      <w:pPr>
        <w:pStyle w:val="10"/>
        <w:numPr>
          <w:ilvl w:val="0"/>
          <w:numId w:val="24"/>
        </w:numPr>
        <w:rPr>
          <w:shd w:val="clear" w:color="auto" w:fill="FFFFFF"/>
        </w:rPr>
        <w:sectPr w:rsidR="00913234" w:rsidRPr="00CC1A66">
          <w:pgSz w:w="16838" w:h="11906" w:orient="landscape"/>
          <w:pgMar w:top="1559" w:right="820" w:bottom="851" w:left="851" w:header="284" w:footer="284" w:gutter="0"/>
          <w:cols w:space="720"/>
        </w:sectPr>
      </w:pPr>
    </w:p>
    <w:p w14:paraId="4D280F8B" w14:textId="77777777" w:rsidR="00913234" w:rsidRPr="000A179A" w:rsidRDefault="00913234" w:rsidP="004377EF">
      <w:pPr>
        <w:pStyle w:val="affffffff7"/>
        <w:spacing w:before="0" w:line="276" w:lineRule="auto"/>
        <w:ind w:firstLine="709"/>
        <w:rPr>
          <w:color w:val="000000" w:themeColor="text1"/>
        </w:rPr>
      </w:pPr>
      <w:r w:rsidRPr="000A179A">
        <w:rPr>
          <w:color w:val="000000" w:themeColor="text1"/>
        </w:rPr>
        <w:lastRenderedPageBreak/>
        <w:t>Из пьезометрического графика теплотрассы в существующем положении (Рисунок 2) видно, что располагаемый перепад давлений в конце трассы составляет 40,2 м.в.ст., что обеспечивает качественное теплоснабжение всех потребителей. При подключении перспективной нагрузки перепад сокращается до 33,4 м.в.ст. (Рисунок 3), что не позволяет обеспечить качественное теплоснабжение потребителей на концевых участках системы теплоснабжения.</w:t>
      </w:r>
    </w:p>
    <w:p w14:paraId="14E92F20" w14:textId="77777777" w:rsidR="00913234" w:rsidRDefault="00913234" w:rsidP="004377EF">
      <w:pPr>
        <w:pStyle w:val="affffffff7"/>
        <w:spacing w:before="0" w:line="276" w:lineRule="auto"/>
        <w:ind w:firstLine="709"/>
        <w:rPr>
          <w:color w:val="000000" w:themeColor="text1"/>
        </w:rPr>
      </w:pPr>
      <w:r w:rsidRPr="000A179A">
        <w:rPr>
          <w:color w:val="000000" w:themeColor="text1"/>
        </w:rPr>
        <w:t>Реконструкция магистрали, обеспечивающая снижение ее шереховатости, и, следовательно потерь напора, позволяет увеличить перепад в концевой точке трассы до 39,5 м.в.ст. (Рисунок 4) и, сохранить качественное теплоснабжение наиболее удаленных потребителей.</w:t>
      </w:r>
    </w:p>
    <w:p w14:paraId="50C19A1E" w14:textId="77777777" w:rsidR="00913234" w:rsidRDefault="00913234" w:rsidP="004377EF">
      <w:pPr>
        <w:pStyle w:val="affffffff7"/>
        <w:spacing w:before="0" w:line="276" w:lineRule="auto"/>
        <w:ind w:firstLine="709"/>
      </w:pPr>
      <w:r>
        <w:rPr>
          <w:color w:val="000000" w:themeColor="text1"/>
        </w:rPr>
        <w:t xml:space="preserve">В таблице </w:t>
      </w:r>
      <w:r w:rsidR="005F1BC5">
        <w:rPr>
          <w:color w:val="000000" w:themeColor="text1"/>
        </w:rPr>
        <w:t>7</w:t>
      </w:r>
      <w:r>
        <w:rPr>
          <w:color w:val="000000" w:themeColor="text1"/>
        </w:rPr>
        <w:t xml:space="preserve"> представлены мероприятия по р</w:t>
      </w:r>
      <w:r w:rsidRPr="00224263">
        <w:rPr>
          <w:color w:val="000000" w:themeColor="text1"/>
        </w:rPr>
        <w:t>еконструкци</w:t>
      </w:r>
      <w:r>
        <w:rPr>
          <w:color w:val="000000" w:themeColor="text1"/>
        </w:rPr>
        <w:t>и</w:t>
      </w:r>
      <w:r w:rsidRPr="00224263">
        <w:rPr>
          <w:color w:val="000000" w:themeColor="text1"/>
        </w:rPr>
        <w:t xml:space="preserve"> существующих объектов в целях снижения уровня износа </w:t>
      </w:r>
      <w:r>
        <w:rPr>
          <w:color w:val="000000" w:themeColor="text1"/>
        </w:rPr>
        <w:t>в т.ч. реконструкция магистрали по ул. Королева</w:t>
      </w:r>
    </w:p>
    <w:p w14:paraId="2E425348" w14:textId="77777777" w:rsidR="00355B3A" w:rsidRDefault="00355B3A" w:rsidP="004377EF">
      <w:pPr>
        <w:pStyle w:val="affffffff7"/>
        <w:ind w:firstLine="0"/>
        <w:jc w:val="left"/>
      </w:pPr>
      <w:bookmarkStart w:id="212" w:name="_Toc198901705"/>
      <w:r w:rsidRPr="00C96CB0">
        <w:rPr>
          <w:b/>
          <w:color w:val="000000" w:themeColor="text1"/>
        </w:rPr>
        <w:t xml:space="preserve">Таблица </w:t>
      </w:r>
      <w:r w:rsidR="00D9677B" w:rsidRPr="00C96CB0">
        <w:rPr>
          <w:b/>
          <w:color w:val="000000" w:themeColor="text1"/>
        </w:rPr>
        <w:fldChar w:fldCharType="begin"/>
      </w:r>
      <w:r w:rsidRPr="00C96CB0">
        <w:rPr>
          <w:b/>
          <w:color w:val="000000" w:themeColor="text1"/>
        </w:rPr>
        <w:instrText xml:space="preserve"> SEQ Таблица \* ARABIC </w:instrText>
      </w:r>
      <w:r w:rsidR="00D9677B" w:rsidRPr="00C96CB0">
        <w:rPr>
          <w:b/>
          <w:color w:val="000000" w:themeColor="text1"/>
        </w:rPr>
        <w:fldChar w:fldCharType="separate"/>
      </w:r>
      <w:r w:rsidR="005F1BC5">
        <w:rPr>
          <w:b/>
          <w:noProof/>
          <w:color w:val="000000" w:themeColor="text1"/>
        </w:rPr>
        <w:t>7</w:t>
      </w:r>
      <w:r w:rsidR="00D9677B" w:rsidRPr="00C96CB0">
        <w:rPr>
          <w:b/>
          <w:noProof/>
          <w:color w:val="000000" w:themeColor="text1"/>
        </w:rPr>
        <w:fldChar w:fldCharType="end"/>
      </w:r>
      <w:r w:rsidRPr="00C96CB0">
        <w:rPr>
          <w:b/>
          <w:color w:val="000000" w:themeColor="text1"/>
        </w:rPr>
        <w:t xml:space="preserve"> – Капитальные затраты на </w:t>
      </w:r>
      <w:r>
        <w:rPr>
          <w:b/>
          <w:color w:val="000000" w:themeColor="text1"/>
        </w:rPr>
        <w:t>реконструкцию</w:t>
      </w:r>
      <w:r w:rsidRPr="00C96CB0">
        <w:rPr>
          <w:b/>
          <w:color w:val="000000" w:themeColor="text1"/>
        </w:rPr>
        <w:t xml:space="preserve"> тепловых сетей для </w:t>
      </w:r>
      <w:r>
        <w:rPr>
          <w:b/>
          <w:color w:val="000000" w:themeColor="text1"/>
        </w:rPr>
        <w:t>повышения</w:t>
      </w:r>
      <w:r w:rsidRPr="00C96CB0">
        <w:rPr>
          <w:b/>
          <w:color w:val="000000" w:themeColor="text1"/>
        </w:rPr>
        <w:t xml:space="preserve"> нормативной надежности теплоснабжения</w:t>
      </w:r>
      <w:bookmarkEnd w:id="212"/>
    </w:p>
    <w:tbl>
      <w:tblPr>
        <w:tblW w:w="5000" w:type="pct"/>
        <w:tblLook w:val="04A0" w:firstRow="1" w:lastRow="0" w:firstColumn="1" w:lastColumn="0" w:noHBand="0" w:noVBand="1"/>
      </w:tblPr>
      <w:tblGrid>
        <w:gridCol w:w="2985"/>
        <w:gridCol w:w="1469"/>
        <w:gridCol w:w="1897"/>
        <w:gridCol w:w="1481"/>
        <w:gridCol w:w="1797"/>
      </w:tblGrid>
      <w:tr w:rsidR="00955D93" w:rsidRPr="00955D93" w14:paraId="4C775642" w14:textId="77777777" w:rsidTr="00955D93">
        <w:trPr>
          <w:trHeight w:val="284"/>
          <w:tblHeader/>
        </w:trPr>
        <w:tc>
          <w:tcPr>
            <w:tcW w:w="155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181B797" w14:textId="77777777" w:rsidR="00955D93" w:rsidRPr="00955D93" w:rsidRDefault="00955D93" w:rsidP="00955D93">
            <w:pPr>
              <w:ind w:right="0"/>
              <w:rPr>
                <w:b/>
                <w:color w:val="000000"/>
                <w:sz w:val="20"/>
                <w:lang w:eastAsia="ru-RU"/>
              </w:rPr>
            </w:pPr>
            <w:r w:rsidRPr="00955D93">
              <w:rPr>
                <w:b/>
                <w:color w:val="000000"/>
                <w:sz w:val="20"/>
                <w:lang w:eastAsia="ru-RU"/>
              </w:rPr>
              <w:t>Наименование мероприятия</w:t>
            </w:r>
          </w:p>
        </w:tc>
        <w:tc>
          <w:tcPr>
            <w:tcW w:w="763" w:type="pct"/>
            <w:tcBorders>
              <w:top w:val="single" w:sz="4" w:space="0" w:color="auto"/>
              <w:left w:val="nil"/>
              <w:bottom w:val="single" w:sz="4" w:space="0" w:color="auto"/>
              <w:right w:val="single" w:sz="4" w:space="0" w:color="auto"/>
            </w:tcBorders>
            <w:vAlign w:val="center"/>
            <w:hideMark/>
          </w:tcPr>
          <w:p w14:paraId="286CEBCE" w14:textId="77777777" w:rsidR="00955D93" w:rsidRPr="00955D93" w:rsidRDefault="00955D93" w:rsidP="00955D93">
            <w:pPr>
              <w:ind w:right="0"/>
              <w:rPr>
                <w:b/>
                <w:bCs/>
                <w:color w:val="000000"/>
                <w:sz w:val="20"/>
                <w:lang w:eastAsia="ru-RU"/>
              </w:rPr>
            </w:pPr>
            <w:r w:rsidRPr="00955D93">
              <w:rPr>
                <w:b/>
                <w:bCs/>
                <w:color w:val="000000"/>
                <w:sz w:val="20"/>
              </w:rPr>
              <w:t>Диаметр, мм</w:t>
            </w:r>
          </w:p>
        </w:tc>
        <w:tc>
          <w:tcPr>
            <w:tcW w:w="985" w:type="pct"/>
            <w:tcBorders>
              <w:top w:val="single" w:sz="4" w:space="0" w:color="auto"/>
              <w:left w:val="nil"/>
              <w:bottom w:val="single" w:sz="4" w:space="0" w:color="auto"/>
              <w:right w:val="single" w:sz="4" w:space="0" w:color="auto"/>
            </w:tcBorders>
            <w:vAlign w:val="center"/>
            <w:hideMark/>
          </w:tcPr>
          <w:p w14:paraId="759F1067" w14:textId="77777777" w:rsidR="00955D93" w:rsidRPr="00955D93" w:rsidRDefault="00955D93" w:rsidP="00955D93">
            <w:pPr>
              <w:ind w:right="0"/>
              <w:rPr>
                <w:b/>
                <w:bCs/>
                <w:color w:val="000000"/>
                <w:sz w:val="20"/>
                <w:lang w:eastAsia="ru-RU"/>
              </w:rPr>
            </w:pPr>
            <w:r w:rsidRPr="00955D93">
              <w:rPr>
                <w:b/>
                <w:bCs/>
                <w:color w:val="000000"/>
                <w:sz w:val="20"/>
              </w:rPr>
              <w:t>Протяженность, м</w:t>
            </w:r>
          </w:p>
        </w:tc>
        <w:tc>
          <w:tcPr>
            <w:tcW w:w="769" w:type="pct"/>
            <w:tcBorders>
              <w:top w:val="single" w:sz="4" w:space="0" w:color="auto"/>
              <w:left w:val="nil"/>
              <w:bottom w:val="single" w:sz="4" w:space="0" w:color="auto"/>
              <w:right w:val="single" w:sz="4" w:space="0" w:color="auto"/>
            </w:tcBorders>
            <w:vAlign w:val="center"/>
            <w:hideMark/>
          </w:tcPr>
          <w:p w14:paraId="72454610" w14:textId="77777777" w:rsidR="00955D93" w:rsidRPr="00955D93" w:rsidRDefault="00955D93" w:rsidP="00955D93">
            <w:pPr>
              <w:ind w:right="0"/>
              <w:rPr>
                <w:b/>
                <w:bCs/>
                <w:color w:val="000000"/>
                <w:sz w:val="20"/>
                <w:lang w:eastAsia="ru-RU"/>
              </w:rPr>
            </w:pPr>
            <w:r w:rsidRPr="00955D93">
              <w:rPr>
                <w:b/>
                <w:bCs/>
                <w:color w:val="000000"/>
                <w:sz w:val="20"/>
              </w:rPr>
              <w:t>Срок реализации, год</w:t>
            </w:r>
          </w:p>
        </w:tc>
        <w:tc>
          <w:tcPr>
            <w:tcW w:w="933" w:type="pct"/>
            <w:tcBorders>
              <w:top w:val="single" w:sz="4" w:space="0" w:color="auto"/>
              <w:left w:val="nil"/>
              <w:bottom w:val="single" w:sz="4" w:space="0" w:color="auto"/>
              <w:right w:val="single" w:sz="4" w:space="0" w:color="auto"/>
            </w:tcBorders>
            <w:vAlign w:val="center"/>
            <w:hideMark/>
          </w:tcPr>
          <w:p w14:paraId="669DBD62" w14:textId="77777777" w:rsidR="00955D93" w:rsidRPr="00955D93" w:rsidRDefault="00955D93" w:rsidP="00955D93">
            <w:pPr>
              <w:ind w:right="0"/>
              <w:rPr>
                <w:b/>
                <w:bCs/>
                <w:color w:val="000000"/>
                <w:sz w:val="20"/>
                <w:lang w:eastAsia="ru-RU"/>
              </w:rPr>
            </w:pPr>
            <w:r w:rsidRPr="00955D93">
              <w:rPr>
                <w:b/>
                <w:bCs/>
                <w:color w:val="000000"/>
                <w:sz w:val="20"/>
                <w:lang w:eastAsia="ru-RU"/>
              </w:rPr>
              <w:t>Капитальные затраты по без НДС, тыс. руб.</w:t>
            </w:r>
          </w:p>
        </w:tc>
      </w:tr>
      <w:tr w:rsidR="00741DE8" w:rsidRPr="00955D93" w14:paraId="0DE96EFD" w14:textId="77777777" w:rsidTr="00741DE8">
        <w:trPr>
          <w:trHeight w:val="284"/>
        </w:trPr>
        <w:tc>
          <w:tcPr>
            <w:tcW w:w="1550" w:type="pct"/>
            <w:tcBorders>
              <w:top w:val="nil"/>
              <w:left w:val="single" w:sz="4" w:space="0" w:color="auto"/>
              <w:bottom w:val="single" w:sz="4" w:space="0" w:color="auto"/>
              <w:right w:val="single" w:sz="4" w:space="0" w:color="auto"/>
            </w:tcBorders>
            <w:vAlign w:val="center"/>
          </w:tcPr>
          <w:p w14:paraId="1934ECE8" w14:textId="77777777" w:rsidR="00741DE8" w:rsidRPr="00955D93" w:rsidRDefault="00741DE8" w:rsidP="00741DE8">
            <w:pPr>
              <w:ind w:right="0"/>
              <w:jc w:val="left"/>
              <w:rPr>
                <w:color w:val="000000"/>
                <w:sz w:val="20"/>
                <w:lang w:eastAsia="ru-RU"/>
              </w:rPr>
            </w:pPr>
            <w:r w:rsidRPr="00741DE8">
              <w:rPr>
                <w:color w:val="000000"/>
                <w:sz w:val="20"/>
                <w:lang w:eastAsia="ru-RU"/>
              </w:rPr>
              <w:t>Реконструкция тепловой сети от У-3 (Оч) до У-5 (Оч) (замена существующей сети Ду125 мм, протяженностью 180 м в двухтрубном исчислении на Ду150 мм в наземной прокладке).</w:t>
            </w:r>
          </w:p>
        </w:tc>
        <w:tc>
          <w:tcPr>
            <w:tcW w:w="763" w:type="pct"/>
            <w:tcBorders>
              <w:top w:val="nil"/>
              <w:left w:val="nil"/>
              <w:bottom w:val="single" w:sz="4" w:space="0" w:color="auto"/>
              <w:right w:val="single" w:sz="4" w:space="0" w:color="auto"/>
            </w:tcBorders>
            <w:shd w:val="clear" w:color="000000" w:fill="FFFFFF"/>
            <w:vAlign w:val="center"/>
          </w:tcPr>
          <w:p w14:paraId="1E714C56" w14:textId="77777777" w:rsidR="00741DE8" w:rsidRPr="00955D93" w:rsidRDefault="00741DE8" w:rsidP="00741DE8">
            <w:pPr>
              <w:ind w:right="0"/>
              <w:rPr>
                <w:color w:val="000000"/>
                <w:sz w:val="20"/>
                <w:lang w:eastAsia="ru-RU"/>
              </w:rPr>
            </w:pPr>
            <w:r>
              <w:rPr>
                <w:color w:val="000000"/>
                <w:sz w:val="20"/>
                <w:lang w:eastAsia="ru-RU"/>
              </w:rPr>
              <w:t>150</w:t>
            </w:r>
          </w:p>
        </w:tc>
        <w:tc>
          <w:tcPr>
            <w:tcW w:w="985" w:type="pct"/>
            <w:tcBorders>
              <w:top w:val="nil"/>
              <w:left w:val="nil"/>
              <w:bottom w:val="single" w:sz="4" w:space="0" w:color="auto"/>
              <w:right w:val="single" w:sz="4" w:space="0" w:color="auto"/>
            </w:tcBorders>
            <w:shd w:val="clear" w:color="000000" w:fill="FFFFFF"/>
            <w:vAlign w:val="center"/>
          </w:tcPr>
          <w:p w14:paraId="7B8A40BA" w14:textId="77777777" w:rsidR="00741DE8" w:rsidRPr="00955D93" w:rsidRDefault="00741DE8" w:rsidP="00741DE8">
            <w:pPr>
              <w:ind w:right="0"/>
              <w:rPr>
                <w:color w:val="000000"/>
                <w:sz w:val="20"/>
                <w:lang w:eastAsia="ru-RU"/>
              </w:rPr>
            </w:pPr>
            <w:r>
              <w:rPr>
                <w:color w:val="000000"/>
                <w:sz w:val="20"/>
                <w:lang w:eastAsia="ru-RU"/>
              </w:rPr>
              <w:t>180</w:t>
            </w:r>
          </w:p>
        </w:tc>
        <w:tc>
          <w:tcPr>
            <w:tcW w:w="769" w:type="pct"/>
            <w:tcBorders>
              <w:top w:val="nil"/>
              <w:left w:val="nil"/>
              <w:bottom w:val="single" w:sz="4" w:space="0" w:color="auto"/>
              <w:right w:val="single" w:sz="4" w:space="0" w:color="auto"/>
            </w:tcBorders>
            <w:shd w:val="clear" w:color="000000" w:fill="FFFFFF"/>
            <w:vAlign w:val="center"/>
          </w:tcPr>
          <w:p w14:paraId="01E21656" w14:textId="77777777" w:rsidR="00741DE8" w:rsidRPr="00955D93" w:rsidRDefault="00741DE8" w:rsidP="00741DE8">
            <w:pPr>
              <w:ind w:right="0"/>
              <w:rPr>
                <w:color w:val="000000"/>
                <w:sz w:val="20"/>
                <w:lang w:eastAsia="ru-RU"/>
              </w:rPr>
            </w:pPr>
            <w:r>
              <w:rPr>
                <w:color w:val="000000"/>
                <w:sz w:val="20"/>
                <w:lang w:eastAsia="ru-RU"/>
              </w:rPr>
              <w:t>2023-2024</w:t>
            </w:r>
          </w:p>
        </w:tc>
        <w:tc>
          <w:tcPr>
            <w:tcW w:w="933" w:type="pct"/>
            <w:tcBorders>
              <w:top w:val="nil"/>
              <w:left w:val="nil"/>
              <w:bottom w:val="single" w:sz="4" w:space="0" w:color="auto"/>
              <w:right w:val="single" w:sz="4" w:space="0" w:color="auto"/>
            </w:tcBorders>
            <w:vAlign w:val="center"/>
          </w:tcPr>
          <w:p w14:paraId="597F90F8" w14:textId="77777777" w:rsidR="00741DE8" w:rsidRPr="00741DE8" w:rsidRDefault="00741DE8" w:rsidP="00741DE8">
            <w:pPr>
              <w:ind w:right="0"/>
              <w:rPr>
                <w:color w:val="000000"/>
                <w:sz w:val="20"/>
                <w:lang w:eastAsia="ru-RU"/>
              </w:rPr>
            </w:pPr>
            <w:r w:rsidRPr="00741DE8">
              <w:rPr>
                <w:color w:val="000000"/>
                <w:sz w:val="20"/>
                <w:szCs w:val="22"/>
              </w:rPr>
              <w:t>3 768</w:t>
            </w:r>
          </w:p>
        </w:tc>
      </w:tr>
      <w:tr w:rsidR="00741DE8" w:rsidRPr="00955D93" w14:paraId="0DDE9EA0" w14:textId="77777777" w:rsidTr="00741DE8">
        <w:trPr>
          <w:trHeight w:val="284"/>
        </w:trPr>
        <w:tc>
          <w:tcPr>
            <w:tcW w:w="1550" w:type="pct"/>
            <w:tcBorders>
              <w:top w:val="nil"/>
              <w:left w:val="single" w:sz="4" w:space="0" w:color="auto"/>
              <w:bottom w:val="single" w:sz="4" w:space="0" w:color="auto"/>
              <w:right w:val="single" w:sz="4" w:space="0" w:color="auto"/>
            </w:tcBorders>
            <w:vAlign w:val="center"/>
          </w:tcPr>
          <w:p w14:paraId="4F5391D0" w14:textId="77777777" w:rsidR="00741DE8" w:rsidRPr="00955D93" w:rsidRDefault="00741DE8" w:rsidP="00741DE8">
            <w:pPr>
              <w:ind w:right="0"/>
              <w:jc w:val="left"/>
              <w:rPr>
                <w:color w:val="000000"/>
                <w:sz w:val="20"/>
              </w:rPr>
            </w:pPr>
            <w:r w:rsidRPr="00955D93">
              <w:rPr>
                <w:color w:val="000000"/>
                <w:sz w:val="20"/>
              </w:rPr>
              <w:t>Реконструкция магистральной тепловой сети 2Ду700 кад. № 40:27:000000:325- 40/007/2019-2 от К-61а до К-89</w:t>
            </w:r>
          </w:p>
        </w:tc>
        <w:tc>
          <w:tcPr>
            <w:tcW w:w="763" w:type="pct"/>
            <w:tcBorders>
              <w:top w:val="nil"/>
              <w:left w:val="nil"/>
              <w:bottom w:val="single" w:sz="4" w:space="0" w:color="auto"/>
              <w:right w:val="single" w:sz="4" w:space="0" w:color="auto"/>
            </w:tcBorders>
            <w:shd w:val="clear" w:color="000000" w:fill="FFFFFF"/>
            <w:vAlign w:val="center"/>
          </w:tcPr>
          <w:p w14:paraId="540DB15A" w14:textId="77777777" w:rsidR="00741DE8" w:rsidRPr="00955D93" w:rsidRDefault="00741DE8" w:rsidP="00741DE8">
            <w:pPr>
              <w:ind w:right="0"/>
              <w:rPr>
                <w:color w:val="000000"/>
                <w:sz w:val="20"/>
              </w:rPr>
            </w:pPr>
            <w:r w:rsidRPr="00955D93">
              <w:rPr>
                <w:color w:val="000000"/>
                <w:sz w:val="20"/>
              </w:rPr>
              <w:t>700</w:t>
            </w:r>
          </w:p>
        </w:tc>
        <w:tc>
          <w:tcPr>
            <w:tcW w:w="985" w:type="pct"/>
            <w:tcBorders>
              <w:top w:val="nil"/>
              <w:left w:val="nil"/>
              <w:bottom w:val="single" w:sz="4" w:space="0" w:color="auto"/>
              <w:right w:val="single" w:sz="4" w:space="0" w:color="auto"/>
            </w:tcBorders>
            <w:shd w:val="clear" w:color="000000" w:fill="FFFFFF"/>
            <w:vAlign w:val="center"/>
          </w:tcPr>
          <w:p w14:paraId="2C59ACE7" w14:textId="77777777" w:rsidR="00741DE8" w:rsidRPr="00955D93" w:rsidRDefault="00741DE8" w:rsidP="00741DE8">
            <w:pPr>
              <w:ind w:right="0"/>
              <w:rPr>
                <w:color w:val="000000"/>
                <w:sz w:val="20"/>
              </w:rPr>
            </w:pPr>
            <w:r w:rsidRPr="00955D93">
              <w:rPr>
                <w:color w:val="000000"/>
                <w:sz w:val="20"/>
              </w:rPr>
              <w:t>940</w:t>
            </w:r>
          </w:p>
        </w:tc>
        <w:tc>
          <w:tcPr>
            <w:tcW w:w="769" w:type="pct"/>
            <w:tcBorders>
              <w:top w:val="nil"/>
              <w:left w:val="nil"/>
              <w:bottom w:val="single" w:sz="4" w:space="0" w:color="auto"/>
              <w:right w:val="single" w:sz="4" w:space="0" w:color="auto"/>
            </w:tcBorders>
            <w:shd w:val="clear" w:color="000000" w:fill="FFFFFF"/>
            <w:vAlign w:val="center"/>
          </w:tcPr>
          <w:p w14:paraId="074AE048" w14:textId="77777777" w:rsidR="00741DE8" w:rsidRPr="00955D93" w:rsidRDefault="00741DE8" w:rsidP="00741DE8">
            <w:pPr>
              <w:ind w:right="0"/>
              <w:rPr>
                <w:color w:val="000000"/>
                <w:sz w:val="20"/>
              </w:rPr>
            </w:pPr>
            <w:r w:rsidRPr="00955D93">
              <w:rPr>
                <w:color w:val="000000"/>
                <w:sz w:val="20"/>
              </w:rPr>
              <w:t>2023-202</w:t>
            </w:r>
            <w:r>
              <w:rPr>
                <w:color w:val="000000"/>
                <w:sz w:val="20"/>
              </w:rPr>
              <w:t>5</w:t>
            </w:r>
          </w:p>
        </w:tc>
        <w:tc>
          <w:tcPr>
            <w:tcW w:w="933" w:type="pct"/>
            <w:tcBorders>
              <w:top w:val="nil"/>
              <w:left w:val="nil"/>
              <w:bottom w:val="single" w:sz="4" w:space="0" w:color="auto"/>
              <w:right w:val="single" w:sz="4" w:space="0" w:color="auto"/>
            </w:tcBorders>
            <w:vAlign w:val="center"/>
          </w:tcPr>
          <w:p w14:paraId="5E8ACCC6" w14:textId="77777777" w:rsidR="00741DE8" w:rsidRPr="00741DE8" w:rsidRDefault="00741DE8" w:rsidP="00741DE8">
            <w:pPr>
              <w:ind w:right="0"/>
              <w:rPr>
                <w:color w:val="000000"/>
                <w:sz w:val="20"/>
              </w:rPr>
            </w:pPr>
            <w:r w:rsidRPr="00741DE8">
              <w:rPr>
                <w:color w:val="000000"/>
                <w:sz w:val="20"/>
                <w:szCs w:val="22"/>
              </w:rPr>
              <w:t>137 589</w:t>
            </w:r>
          </w:p>
        </w:tc>
      </w:tr>
      <w:tr w:rsidR="00741DE8" w:rsidRPr="00955D93" w14:paraId="3FF25E00" w14:textId="77777777" w:rsidTr="00741DE8">
        <w:trPr>
          <w:trHeight w:val="284"/>
        </w:trPr>
        <w:tc>
          <w:tcPr>
            <w:tcW w:w="1550" w:type="pct"/>
            <w:tcBorders>
              <w:top w:val="nil"/>
              <w:left w:val="single" w:sz="4" w:space="0" w:color="auto"/>
              <w:bottom w:val="single" w:sz="4" w:space="0" w:color="auto"/>
              <w:right w:val="single" w:sz="4" w:space="0" w:color="auto"/>
            </w:tcBorders>
            <w:vAlign w:val="center"/>
            <w:hideMark/>
          </w:tcPr>
          <w:p w14:paraId="307819AC" w14:textId="77777777" w:rsidR="00741DE8" w:rsidRPr="00955D93" w:rsidRDefault="00741DE8" w:rsidP="00741DE8">
            <w:pPr>
              <w:ind w:right="0"/>
              <w:jc w:val="left"/>
              <w:rPr>
                <w:color w:val="000000"/>
                <w:sz w:val="20"/>
                <w:lang w:eastAsia="ru-RU"/>
              </w:rPr>
            </w:pPr>
            <w:r w:rsidRPr="00955D93">
              <w:rPr>
                <w:color w:val="000000"/>
                <w:sz w:val="20"/>
              </w:rPr>
              <w:t>Реконструкция магистральной тепловой сети 2Ду500 кад. № 40:27:000000:324- 40/007/2019-2 от К68 до К82б,отК67до К68</w:t>
            </w:r>
          </w:p>
        </w:tc>
        <w:tc>
          <w:tcPr>
            <w:tcW w:w="763" w:type="pct"/>
            <w:tcBorders>
              <w:top w:val="nil"/>
              <w:left w:val="nil"/>
              <w:bottom w:val="single" w:sz="4" w:space="0" w:color="auto"/>
              <w:right w:val="single" w:sz="4" w:space="0" w:color="auto"/>
            </w:tcBorders>
            <w:shd w:val="clear" w:color="000000" w:fill="FFFFFF"/>
            <w:vAlign w:val="center"/>
            <w:hideMark/>
          </w:tcPr>
          <w:p w14:paraId="0A7DA225" w14:textId="77777777" w:rsidR="00741DE8" w:rsidRPr="00955D93" w:rsidRDefault="00741DE8" w:rsidP="00741DE8">
            <w:pPr>
              <w:ind w:right="0"/>
              <w:rPr>
                <w:color w:val="000000"/>
                <w:sz w:val="20"/>
                <w:lang w:eastAsia="ru-RU"/>
              </w:rPr>
            </w:pPr>
            <w:r w:rsidRPr="00955D93">
              <w:rPr>
                <w:color w:val="000000"/>
                <w:sz w:val="20"/>
              </w:rPr>
              <w:t>500</w:t>
            </w:r>
          </w:p>
        </w:tc>
        <w:tc>
          <w:tcPr>
            <w:tcW w:w="985" w:type="pct"/>
            <w:tcBorders>
              <w:top w:val="nil"/>
              <w:left w:val="nil"/>
              <w:bottom w:val="single" w:sz="4" w:space="0" w:color="auto"/>
              <w:right w:val="single" w:sz="4" w:space="0" w:color="auto"/>
            </w:tcBorders>
            <w:shd w:val="clear" w:color="000000" w:fill="FFFFFF"/>
            <w:vAlign w:val="center"/>
            <w:hideMark/>
          </w:tcPr>
          <w:p w14:paraId="10C223EF" w14:textId="77777777" w:rsidR="00741DE8" w:rsidRPr="00955D93" w:rsidRDefault="00741DE8" w:rsidP="00741DE8">
            <w:pPr>
              <w:ind w:right="0"/>
              <w:rPr>
                <w:color w:val="000000"/>
                <w:sz w:val="20"/>
                <w:lang w:eastAsia="ru-RU"/>
              </w:rPr>
            </w:pPr>
            <w:r w:rsidRPr="00955D93">
              <w:rPr>
                <w:color w:val="000000"/>
                <w:sz w:val="20"/>
              </w:rPr>
              <w:t>211</w:t>
            </w:r>
          </w:p>
        </w:tc>
        <w:tc>
          <w:tcPr>
            <w:tcW w:w="769" w:type="pct"/>
            <w:tcBorders>
              <w:top w:val="nil"/>
              <w:left w:val="nil"/>
              <w:bottom w:val="single" w:sz="4" w:space="0" w:color="auto"/>
              <w:right w:val="single" w:sz="4" w:space="0" w:color="auto"/>
            </w:tcBorders>
            <w:shd w:val="clear" w:color="000000" w:fill="FFFFFF"/>
            <w:vAlign w:val="center"/>
            <w:hideMark/>
          </w:tcPr>
          <w:p w14:paraId="02E94E09" w14:textId="77777777" w:rsidR="00741DE8" w:rsidRPr="00955D93" w:rsidRDefault="00741DE8" w:rsidP="00741DE8">
            <w:pPr>
              <w:ind w:right="0"/>
              <w:rPr>
                <w:color w:val="000000"/>
                <w:sz w:val="20"/>
                <w:lang w:eastAsia="ru-RU"/>
              </w:rPr>
            </w:pPr>
            <w:r w:rsidRPr="00955D93">
              <w:rPr>
                <w:color w:val="000000"/>
                <w:sz w:val="20"/>
              </w:rPr>
              <w:t>2023-202</w:t>
            </w:r>
            <w:r>
              <w:rPr>
                <w:color w:val="000000"/>
                <w:sz w:val="20"/>
              </w:rPr>
              <w:t>5</w:t>
            </w:r>
          </w:p>
        </w:tc>
        <w:tc>
          <w:tcPr>
            <w:tcW w:w="933" w:type="pct"/>
            <w:tcBorders>
              <w:top w:val="nil"/>
              <w:left w:val="nil"/>
              <w:bottom w:val="single" w:sz="4" w:space="0" w:color="auto"/>
              <w:right w:val="single" w:sz="4" w:space="0" w:color="auto"/>
            </w:tcBorders>
            <w:vAlign w:val="center"/>
            <w:hideMark/>
          </w:tcPr>
          <w:p w14:paraId="4B636A50" w14:textId="77777777" w:rsidR="00741DE8" w:rsidRPr="00741DE8" w:rsidRDefault="00741DE8" w:rsidP="00741DE8">
            <w:pPr>
              <w:ind w:right="0"/>
              <w:rPr>
                <w:color w:val="000000"/>
                <w:sz w:val="20"/>
                <w:lang w:eastAsia="ru-RU"/>
              </w:rPr>
            </w:pPr>
            <w:r w:rsidRPr="00741DE8">
              <w:rPr>
                <w:color w:val="000000"/>
                <w:sz w:val="20"/>
                <w:szCs w:val="22"/>
              </w:rPr>
              <w:t>48 532</w:t>
            </w:r>
          </w:p>
        </w:tc>
      </w:tr>
      <w:tr w:rsidR="00741DE8" w:rsidRPr="00955D93" w14:paraId="1AE1AD96"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500CF5CC" w14:textId="77777777" w:rsidR="00741DE8" w:rsidRPr="00955D93" w:rsidRDefault="00741DE8" w:rsidP="00741DE8">
            <w:pPr>
              <w:ind w:right="0"/>
              <w:jc w:val="left"/>
              <w:rPr>
                <w:color w:val="000000"/>
                <w:sz w:val="20"/>
                <w:lang w:eastAsia="ru-RU"/>
              </w:rPr>
            </w:pPr>
            <w:r w:rsidRPr="00955D93">
              <w:rPr>
                <w:color w:val="000000"/>
                <w:sz w:val="20"/>
              </w:rPr>
              <w:t>Реконструкция магистральной тепловой сети 2Ду400 кад. № 40:27:000000:338- 40/007/2019-1; кад.№40:27:000000:329- 40/007/2019-1( К-88 - К- 77,район пр.Маркса,88); кад.40:27:000000:337- 40/007/2019- 1 (т.Б,Комсомольская,.27 -К- 4);кад.40:27:000000:799- 40/055/2022-1 (отт. А, Комсомольская,5-7 - К-3 -К-За-т.Б, Коисомольская,27)</w:t>
            </w:r>
          </w:p>
        </w:tc>
        <w:tc>
          <w:tcPr>
            <w:tcW w:w="763" w:type="pct"/>
            <w:tcBorders>
              <w:top w:val="nil"/>
              <w:left w:val="nil"/>
              <w:bottom w:val="single" w:sz="4" w:space="0" w:color="auto"/>
              <w:right w:val="single" w:sz="4" w:space="0" w:color="auto"/>
            </w:tcBorders>
            <w:shd w:val="clear" w:color="000000" w:fill="FFFFFF"/>
            <w:vAlign w:val="center"/>
            <w:hideMark/>
          </w:tcPr>
          <w:p w14:paraId="1C3E7E1C" w14:textId="77777777" w:rsidR="00741DE8" w:rsidRPr="00955D93" w:rsidRDefault="00741DE8" w:rsidP="00741DE8">
            <w:pPr>
              <w:ind w:right="0"/>
              <w:rPr>
                <w:color w:val="000000"/>
                <w:sz w:val="20"/>
                <w:lang w:eastAsia="ru-RU"/>
              </w:rPr>
            </w:pPr>
            <w:r w:rsidRPr="00955D93">
              <w:rPr>
                <w:color w:val="000000"/>
                <w:sz w:val="20"/>
              </w:rPr>
              <w:t>400</w:t>
            </w:r>
          </w:p>
        </w:tc>
        <w:tc>
          <w:tcPr>
            <w:tcW w:w="985" w:type="pct"/>
            <w:tcBorders>
              <w:top w:val="nil"/>
              <w:left w:val="nil"/>
              <w:bottom w:val="single" w:sz="4" w:space="0" w:color="auto"/>
              <w:right w:val="single" w:sz="4" w:space="0" w:color="auto"/>
            </w:tcBorders>
            <w:shd w:val="clear" w:color="000000" w:fill="FFFFFF"/>
            <w:vAlign w:val="center"/>
            <w:hideMark/>
          </w:tcPr>
          <w:p w14:paraId="2478BA56" w14:textId="77777777" w:rsidR="00741DE8" w:rsidRPr="00955D93" w:rsidRDefault="00741DE8" w:rsidP="00741DE8">
            <w:pPr>
              <w:ind w:right="0"/>
              <w:rPr>
                <w:color w:val="000000"/>
                <w:sz w:val="20"/>
                <w:lang w:eastAsia="ru-RU"/>
              </w:rPr>
            </w:pPr>
            <w:r w:rsidRPr="00955D93">
              <w:rPr>
                <w:color w:val="000000"/>
                <w:sz w:val="20"/>
              </w:rPr>
              <w:t>931</w:t>
            </w:r>
          </w:p>
        </w:tc>
        <w:tc>
          <w:tcPr>
            <w:tcW w:w="769" w:type="pct"/>
            <w:tcBorders>
              <w:top w:val="nil"/>
              <w:left w:val="nil"/>
              <w:bottom w:val="single" w:sz="4" w:space="0" w:color="auto"/>
              <w:right w:val="single" w:sz="4" w:space="0" w:color="auto"/>
            </w:tcBorders>
            <w:shd w:val="clear" w:color="000000" w:fill="FFFFFF"/>
            <w:vAlign w:val="center"/>
            <w:hideMark/>
          </w:tcPr>
          <w:p w14:paraId="469137A1" w14:textId="77777777" w:rsidR="00741DE8" w:rsidRPr="00955D93" w:rsidRDefault="00741DE8" w:rsidP="00741DE8">
            <w:pPr>
              <w:ind w:right="0"/>
              <w:rPr>
                <w:color w:val="000000"/>
                <w:sz w:val="20"/>
                <w:lang w:eastAsia="ru-RU"/>
              </w:rPr>
            </w:pPr>
            <w:r w:rsidRPr="00955D93">
              <w:rPr>
                <w:color w:val="000000"/>
                <w:sz w:val="20"/>
              </w:rPr>
              <w:t>2023-2025</w:t>
            </w:r>
          </w:p>
        </w:tc>
        <w:tc>
          <w:tcPr>
            <w:tcW w:w="933" w:type="pct"/>
            <w:tcBorders>
              <w:top w:val="nil"/>
              <w:left w:val="nil"/>
              <w:bottom w:val="single" w:sz="4" w:space="0" w:color="auto"/>
              <w:right w:val="single" w:sz="4" w:space="0" w:color="auto"/>
            </w:tcBorders>
            <w:vAlign w:val="center"/>
            <w:hideMark/>
          </w:tcPr>
          <w:p w14:paraId="4C0FF2C8" w14:textId="77777777" w:rsidR="00741DE8" w:rsidRPr="00741DE8" w:rsidRDefault="00741DE8" w:rsidP="00741DE8">
            <w:pPr>
              <w:ind w:right="0"/>
              <w:rPr>
                <w:color w:val="000000"/>
                <w:sz w:val="20"/>
                <w:lang w:eastAsia="ru-RU"/>
              </w:rPr>
            </w:pPr>
            <w:r w:rsidRPr="00741DE8">
              <w:rPr>
                <w:color w:val="000000"/>
                <w:sz w:val="20"/>
                <w:szCs w:val="22"/>
              </w:rPr>
              <w:t>168 940</w:t>
            </w:r>
          </w:p>
        </w:tc>
      </w:tr>
      <w:tr w:rsidR="00741DE8" w:rsidRPr="00955D93" w14:paraId="18288BC0"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5ECD1F8B" w14:textId="77777777" w:rsidR="00741DE8" w:rsidRPr="00955D93" w:rsidRDefault="00741DE8" w:rsidP="00741DE8">
            <w:pPr>
              <w:ind w:right="0"/>
              <w:jc w:val="left"/>
              <w:rPr>
                <w:color w:val="000000"/>
                <w:sz w:val="20"/>
                <w:lang w:eastAsia="ru-RU"/>
              </w:rPr>
            </w:pPr>
            <w:r w:rsidRPr="00955D93">
              <w:rPr>
                <w:color w:val="000000"/>
                <w:sz w:val="20"/>
              </w:rPr>
              <w:t>Реконструкция магистральной тепловой сети 2Ду400 кад. №40:27:000000:338-40/007/2019-1</w:t>
            </w:r>
          </w:p>
        </w:tc>
        <w:tc>
          <w:tcPr>
            <w:tcW w:w="763" w:type="pct"/>
            <w:tcBorders>
              <w:top w:val="nil"/>
              <w:left w:val="nil"/>
              <w:bottom w:val="single" w:sz="4" w:space="0" w:color="auto"/>
              <w:right w:val="single" w:sz="4" w:space="0" w:color="auto"/>
            </w:tcBorders>
            <w:shd w:val="clear" w:color="000000" w:fill="FFFFFF"/>
            <w:vAlign w:val="center"/>
            <w:hideMark/>
          </w:tcPr>
          <w:p w14:paraId="7E3FFF58" w14:textId="77777777" w:rsidR="00741DE8" w:rsidRPr="00955D93" w:rsidRDefault="00741DE8" w:rsidP="00741DE8">
            <w:pPr>
              <w:ind w:right="0"/>
              <w:rPr>
                <w:color w:val="000000"/>
                <w:sz w:val="20"/>
                <w:lang w:eastAsia="ru-RU"/>
              </w:rPr>
            </w:pPr>
            <w:r w:rsidRPr="00955D93">
              <w:rPr>
                <w:color w:val="000000"/>
                <w:sz w:val="20"/>
              </w:rPr>
              <w:t>400</w:t>
            </w:r>
          </w:p>
        </w:tc>
        <w:tc>
          <w:tcPr>
            <w:tcW w:w="985" w:type="pct"/>
            <w:tcBorders>
              <w:top w:val="nil"/>
              <w:left w:val="nil"/>
              <w:bottom w:val="single" w:sz="4" w:space="0" w:color="auto"/>
              <w:right w:val="single" w:sz="4" w:space="0" w:color="auto"/>
            </w:tcBorders>
            <w:shd w:val="clear" w:color="000000" w:fill="FFFFFF"/>
            <w:vAlign w:val="center"/>
            <w:hideMark/>
          </w:tcPr>
          <w:p w14:paraId="7833C9BA" w14:textId="77777777" w:rsidR="00741DE8" w:rsidRPr="00955D93" w:rsidRDefault="00741DE8" w:rsidP="00741DE8">
            <w:pPr>
              <w:ind w:right="0"/>
              <w:rPr>
                <w:color w:val="000000"/>
                <w:sz w:val="20"/>
                <w:lang w:eastAsia="ru-RU"/>
              </w:rPr>
            </w:pPr>
            <w:r w:rsidRPr="00955D93">
              <w:rPr>
                <w:color w:val="000000"/>
                <w:sz w:val="20"/>
              </w:rPr>
              <w:t>280</w:t>
            </w:r>
          </w:p>
        </w:tc>
        <w:tc>
          <w:tcPr>
            <w:tcW w:w="769" w:type="pct"/>
            <w:tcBorders>
              <w:top w:val="nil"/>
              <w:left w:val="nil"/>
              <w:bottom w:val="single" w:sz="4" w:space="0" w:color="auto"/>
              <w:right w:val="single" w:sz="4" w:space="0" w:color="auto"/>
            </w:tcBorders>
            <w:shd w:val="clear" w:color="000000" w:fill="FFFFFF"/>
            <w:vAlign w:val="center"/>
            <w:hideMark/>
          </w:tcPr>
          <w:p w14:paraId="75CEE106"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1C9B9825" w14:textId="77777777" w:rsidR="00741DE8" w:rsidRPr="00741DE8" w:rsidRDefault="00741DE8" w:rsidP="00741DE8">
            <w:pPr>
              <w:ind w:right="0"/>
              <w:rPr>
                <w:color w:val="000000"/>
                <w:sz w:val="20"/>
                <w:lang w:eastAsia="ru-RU"/>
              </w:rPr>
            </w:pPr>
            <w:r w:rsidRPr="00741DE8">
              <w:rPr>
                <w:color w:val="000000"/>
                <w:sz w:val="20"/>
                <w:szCs w:val="22"/>
              </w:rPr>
              <w:t>28 193</w:t>
            </w:r>
          </w:p>
        </w:tc>
      </w:tr>
      <w:tr w:rsidR="00741DE8" w:rsidRPr="00955D93" w14:paraId="1D054023"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66860317"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2Ду50 - 200 мкр.1 кад.№ 40:27:000000:335-40/007/2019-2</w:t>
            </w:r>
          </w:p>
        </w:tc>
        <w:tc>
          <w:tcPr>
            <w:tcW w:w="763" w:type="pct"/>
            <w:tcBorders>
              <w:top w:val="nil"/>
              <w:left w:val="nil"/>
              <w:bottom w:val="single" w:sz="4" w:space="0" w:color="auto"/>
              <w:right w:val="single" w:sz="4" w:space="0" w:color="auto"/>
            </w:tcBorders>
            <w:shd w:val="clear" w:color="000000" w:fill="FFFFFF"/>
            <w:vAlign w:val="center"/>
            <w:hideMark/>
          </w:tcPr>
          <w:p w14:paraId="3E3167FE" w14:textId="77777777" w:rsidR="00741DE8" w:rsidRPr="00955D93" w:rsidRDefault="00741DE8" w:rsidP="00741DE8">
            <w:pPr>
              <w:ind w:right="0"/>
              <w:rPr>
                <w:color w:val="000000"/>
                <w:sz w:val="20"/>
                <w:lang w:eastAsia="ru-RU"/>
              </w:rPr>
            </w:pPr>
            <w:r w:rsidRPr="00955D93">
              <w:rPr>
                <w:color w:val="000000"/>
                <w:sz w:val="20"/>
              </w:rPr>
              <w:t>150</w:t>
            </w:r>
          </w:p>
        </w:tc>
        <w:tc>
          <w:tcPr>
            <w:tcW w:w="985" w:type="pct"/>
            <w:tcBorders>
              <w:top w:val="nil"/>
              <w:left w:val="nil"/>
              <w:bottom w:val="single" w:sz="4" w:space="0" w:color="auto"/>
              <w:right w:val="single" w:sz="4" w:space="0" w:color="auto"/>
            </w:tcBorders>
            <w:shd w:val="clear" w:color="000000" w:fill="FFFFFF"/>
            <w:vAlign w:val="center"/>
            <w:hideMark/>
          </w:tcPr>
          <w:p w14:paraId="086F3E90" w14:textId="77777777" w:rsidR="00741DE8" w:rsidRPr="00955D93" w:rsidRDefault="00741DE8" w:rsidP="00741DE8">
            <w:pPr>
              <w:ind w:right="0"/>
              <w:rPr>
                <w:color w:val="000000"/>
                <w:sz w:val="20"/>
                <w:lang w:eastAsia="ru-RU"/>
              </w:rPr>
            </w:pPr>
            <w:r w:rsidRPr="00955D93">
              <w:rPr>
                <w:color w:val="000000"/>
                <w:sz w:val="20"/>
              </w:rPr>
              <w:t>89</w:t>
            </w:r>
          </w:p>
        </w:tc>
        <w:tc>
          <w:tcPr>
            <w:tcW w:w="769" w:type="pct"/>
            <w:tcBorders>
              <w:top w:val="nil"/>
              <w:left w:val="nil"/>
              <w:bottom w:val="single" w:sz="4" w:space="0" w:color="auto"/>
              <w:right w:val="single" w:sz="4" w:space="0" w:color="auto"/>
            </w:tcBorders>
            <w:shd w:val="clear" w:color="000000" w:fill="FFFFFF"/>
            <w:vAlign w:val="center"/>
            <w:hideMark/>
          </w:tcPr>
          <w:p w14:paraId="2EBFD223"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0FED488F" w14:textId="77777777" w:rsidR="00741DE8" w:rsidRPr="00741DE8" w:rsidRDefault="00741DE8" w:rsidP="00741DE8">
            <w:pPr>
              <w:ind w:right="0"/>
              <w:rPr>
                <w:color w:val="000000"/>
                <w:sz w:val="20"/>
                <w:lang w:eastAsia="ru-RU"/>
              </w:rPr>
            </w:pPr>
            <w:r w:rsidRPr="00741DE8">
              <w:rPr>
                <w:color w:val="000000"/>
                <w:sz w:val="20"/>
                <w:szCs w:val="22"/>
              </w:rPr>
              <w:t>5 927</w:t>
            </w:r>
          </w:p>
        </w:tc>
      </w:tr>
      <w:tr w:rsidR="00741DE8" w:rsidRPr="00955D93" w14:paraId="33E000F1"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6D7A3C4E"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2Ду50-300 мкр. 2 кад. № 40:27:000000:333-40/007/2019-2</w:t>
            </w:r>
          </w:p>
        </w:tc>
        <w:tc>
          <w:tcPr>
            <w:tcW w:w="763" w:type="pct"/>
            <w:tcBorders>
              <w:top w:val="nil"/>
              <w:left w:val="nil"/>
              <w:bottom w:val="single" w:sz="4" w:space="0" w:color="auto"/>
              <w:right w:val="single" w:sz="4" w:space="0" w:color="auto"/>
            </w:tcBorders>
            <w:shd w:val="clear" w:color="000000" w:fill="FFFFFF"/>
            <w:vAlign w:val="center"/>
            <w:hideMark/>
          </w:tcPr>
          <w:p w14:paraId="05686204" w14:textId="77777777" w:rsidR="00741DE8" w:rsidRPr="00955D93" w:rsidRDefault="00741DE8" w:rsidP="00741DE8">
            <w:pPr>
              <w:ind w:right="0"/>
              <w:rPr>
                <w:color w:val="000000"/>
                <w:sz w:val="20"/>
                <w:lang w:eastAsia="ru-RU"/>
              </w:rPr>
            </w:pPr>
            <w:r w:rsidRPr="00955D93">
              <w:rPr>
                <w:color w:val="000000"/>
                <w:sz w:val="20"/>
              </w:rPr>
              <w:t>80</w:t>
            </w:r>
          </w:p>
        </w:tc>
        <w:tc>
          <w:tcPr>
            <w:tcW w:w="985" w:type="pct"/>
            <w:tcBorders>
              <w:top w:val="nil"/>
              <w:left w:val="nil"/>
              <w:bottom w:val="single" w:sz="4" w:space="0" w:color="auto"/>
              <w:right w:val="single" w:sz="4" w:space="0" w:color="auto"/>
            </w:tcBorders>
            <w:shd w:val="clear" w:color="000000" w:fill="FFFFFF"/>
            <w:vAlign w:val="center"/>
            <w:hideMark/>
          </w:tcPr>
          <w:p w14:paraId="1084F9AA" w14:textId="77777777" w:rsidR="00741DE8" w:rsidRPr="00955D93" w:rsidRDefault="00741DE8" w:rsidP="00741DE8">
            <w:pPr>
              <w:ind w:right="0"/>
              <w:rPr>
                <w:color w:val="000000"/>
                <w:sz w:val="20"/>
                <w:lang w:eastAsia="ru-RU"/>
              </w:rPr>
            </w:pPr>
            <w:r w:rsidRPr="00955D93">
              <w:rPr>
                <w:color w:val="000000"/>
                <w:sz w:val="20"/>
              </w:rPr>
              <w:t>70</w:t>
            </w:r>
          </w:p>
        </w:tc>
        <w:tc>
          <w:tcPr>
            <w:tcW w:w="769" w:type="pct"/>
            <w:tcBorders>
              <w:top w:val="nil"/>
              <w:left w:val="nil"/>
              <w:bottom w:val="single" w:sz="4" w:space="0" w:color="auto"/>
              <w:right w:val="single" w:sz="4" w:space="0" w:color="auto"/>
            </w:tcBorders>
            <w:shd w:val="clear" w:color="000000" w:fill="FFFFFF"/>
            <w:vAlign w:val="center"/>
            <w:hideMark/>
          </w:tcPr>
          <w:p w14:paraId="586AA9CD"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0F00FC69" w14:textId="77777777" w:rsidR="00741DE8" w:rsidRPr="00741DE8" w:rsidRDefault="00741DE8" w:rsidP="00741DE8">
            <w:pPr>
              <w:ind w:right="0"/>
              <w:rPr>
                <w:color w:val="000000"/>
                <w:sz w:val="20"/>
                <w:lang w:eastAsia="ru-RU"/>
              </w:rPr>
            </w:pPr>
            <w:r w:rsidRPr="00741DE8">
              <w:rPr>
                <w:color w:val="000000"/>
                <w:sz w:val="20"/>
                <w:szCs w:val="22"/>
              </w:rPr>
              <w:t>5 730</w:t>
            </w:r>
          </w:p>
        </w:tc>
      </w:tr>
      <w:tr w:rsidR="00741DE8" w:rsidRPr="00955D93" w14:paraId="498015BD"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3390EB41"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2Ду50-300 мкр. 2,3 кад. № 40:27:000000:333-40/007/2019-2</w:t>
            </w:r>
          </w:p>
        </w:tc>
        <w:tc>
          <w:tcPr>
            <w:tcW w:w="763" w:type="pct"/>
            <w:tcBorders>
              <w:top w:val="nil"/>
              <w:left w:val="nil"/>
              <w:bottom w:val="single" w:sz="4" w:space="0" w:color="auto"/>
              <w:right w:val="single" w:sz="4" w:space="0" w:color="auto"/>
            </w:tcBorders>
            <w:shd w:val="clear" w:color="000000" w:fill="FFFFFF"/>
            <w:vAlign w:val="center"/>
            <w:hideMark/>
          </w:tcPr>
          <w:p w14:paraId="599DDDF3" w14:textId="77777777" w:rsidR="00741DE8" w:rsidRPr="00955D93" w:rsidRDefault="00741DE8" w:rsidP="00741DE8">
            <w:pPr>
              <w:ind w:right="0"/>
              <w:rPr>
                <w:color w:val="000000"/>
                <w:sz w:val="20"/>
                <w:lang w:eastAsia="ru-RU"/>
              </w:rPr>
            </w:pPr>
            <w:r w:rsidRPr="00955D93">
              <w:rPr>
                <w:color w:val="000000"/>
                <w:sz w:val="20"/>
              </w:rPr>
              <w:t>125</w:t>
            </w:r>
          </w:p>
        </w:tc>
        <w:tc>
          <w:tcPr>
            <w:tcW w:w="985" w:type="pct"/>
            <w:tcBorders>
              <w:top w:val="nil"/>
              <w:left w:val="nil"/>
              <w:bottom w:val="single" w:sz="4" w:space="0" w:color="auto"/>
              <w:right w:val="single" w:sz="4" w:space="0" w:color="auto"/>
            </w:tcBorders>
            <w:shd w:val="clear" w:color="000000" w:fill="FFFFFF"/>
            <w:vAlign w:val="center"/>
            <w:hideMark/>
          </w:tcPr>
          <w:p w14:paraId="18589C1B" w14:textId="77777777" w:rsidR="00741DE8" w:rsidRPr="00955D93" w:rsidRDefault="00741DE8" w:rsidP="00741DE8">
            <w:pPr>
              <w:ind w:right="0"/>
              <w:rPr>
                <w:color w:val="000000"/>
                <w:sz w:val="20"/>
                <w:lang w:eastAsia="ru-RU"/>
              </w:rPr>
            </w:pPr>
            <w:r w:rsidRPr="00955D93">
              <w:rPr>
                <w:color w:val="000000"/>
                <w:sz w:val="20"/>
              </w:rPr>
              <w:t>220</w:t>
            </w:r>
          </w:p>
        </w:tc>
        <w:tc>
          <w:tcPr>
            <w:tcW w:w="769" w:type="pct"/>
            <w:tcBorders>
              <w:top w:val="nil"/>
              <w:left w:val="nil"/>
              <w:bottom w:val="single" w:sz="4" w:space="0" w:color="auto"/>
              <w:right w:val="single" w:sz="4" w:space="0" w:color="auto"/>
            </w:tcBorders>
            <w:shd w:val="clear" w:color="000000" w:fill="FFFFFF"/>
            <w:vAlign w:val="center"/>
            <w:hideMark/>
          </w:tcPr>
          <w:p w14:paraId="1A696FB5"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59EF398F" w14:textId="77777777" w:rsidR="00741DE8" w:rsidRPr="00741DE8" w:rsidRDefault="00741DE8" w:rsidP="00741DE8">
            <w:pPr>
              <w:ind w:right="0"/>
              <w:rPr>
                <w:color w:val="000000"/>
                <w:sz w:val="20"/>
                <w:lang w:eastAsia="ru-RU"/>
              </w:rPr>
            </w:pPr>
            <w:r w:rsidRPr="00741DE8">
              <w:rPr>
                <w:color w:val="000000"/>
                <w:sz w:val="20"/>
                <w:szCs w:val="22"/>
              </w:rPr>
              <w:t>21 716</w:t>
            </w:r>
          </w:p>
        </w:tc>
      </w:tr>
      <w:tr w:rsidR="00741DE8" w:rsidRPr="00955D93" w14:paraId="3DA6CB68"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51CED7FD" w14:textId="77777777" w:rsidR="00741DE8" w:rsidRPr="00955D93" w:rsidRDefault="00741DE8" w:rsidP="00741DE8">
            <w:pPr>
              <w:ind w:right="0"/>
              <w:jc w:val="left"/>
              <w:rPr>
                <w:color w:val="000000"/>
                <w:sz w:val="20"/>
                <w:lang w:eastAsia="ru-RU"/>
              </w:rPr>
            </w:pPr>
            <w:r w:rsidRPr="00955D93">
              <w:rPr>
                <w:color w:val="000000"/>
                <w:sz w:val="20"/>
              </w:rPr>
              <w:lastRenderedPageBreak/>
              <w:t>Реконструкция тепловой сети 2Ду50 - 300 мкр. 15 кад. № 40:27:020401:859/007/20 19-1</w:t>
            </w:r>
          </w:p>
        </w:tc>
        <w:tc>
          <w:tcPr>
            <w:tcW w:w="763" w:type="pct"/>
            <w:tcBorders>
              <w:top w:val="nil"/>
              <w:left w:val="nil"/>
              <w:bottom w:val="single" w:sz="4" w:space="0" w:color="auto"/>
              <w:right w:val="single" w:sz="4" w:space="0" w:color="auto"/>
            </w:tcBorders>
            <w:shd w:val="clear" w:color="000000" w:fill="FFFFFF"/>
            <w:vAlign w:val="center"/>
            <w:hideMark/>
          </w:tcPr>
          <w:p w14:paraId="0740E712" w14:textId="77777777" w:rsidR="00741DE8" w:rsidRPr="00955D93" w:rsidRDefault="00741DE8" w:rsidP="00741DE8">
            <w:pPr>
              <w:ind w:right="0"/>
              <w:rPr>
                <w:color w:val="000000"/>
                <w:sz w:val="20"/>
                <w:lang w:eastAsia="ru-RU"/>
              </w:rPr>
            </w:pPr>
            <w:r w:rsidRPr="00955D93">
              <w:rPr>
                <w:color w:val="000000"/>
                <w:sz w:val="20"/>
              </w:rPr>
              <w:t>500&gt;400</w:t>
            </w:r>
          </w:p>
        </w:tc>
        <w:tc>
          <w:tcPr>
            <w:tcW w:w="985" w:type="pct"/>
            <w:tcBorders>
              <w:top w:val="nil"/>
              <w:left w:val="nil"/>
              <w:bottom w:val="single" w:sz="4" w:space="0" w:color="auto"/>
              <w:right w:val="single" w:sz="4" w:space="0" w:color="auto"/>
            </w:tcBorders>
            <w:shd w:val="clear" w:color="000000" w:fill="FFFFFF"/>
            <w:vAlign w:val="center"/>
            <w:hideMark/>
          </w:tcPr>
          <w:p w14:paraId="5FED4F11" w14:textId="77777777" w:rsidR="00741DE8" w:rsidRPr="00955D93" w:rsidRDefault="00741DE8" w:rsidP="00741DE8">
            <w:pPr>
              <w:ind w:right="0"/>
              <w:rPr>
                <w:color w:val="000000"/>
                <w:sz w:val="20"/>
                <w:lang w:eastAsia="ru-RU"/>
              </w:rPr>
            </w:pPr>
            <w:r w:rsidRPr="00955D93">
              <w:rPr>
                <w:color w:val="000000"/>
                <w:sz w:val="20"/>
              </w:rPr>
              <w:t>104</w:t>
            </w:r>
          </w:p>
        </w:tc>
        <w:tc>
          <w:tcPr>
            <w:tcW w:w="769" w:type="pct"/>
            <w:tcBorders>
              <w:top w:val="nil"/>
              <w:left w:val="nil"/>
              <w:bottom w:val="single" w:sz="4" w:space="0" w:color="auto"/>
              <w:right w:val="single" w:sz="4" w:space="0" w:color="auto"/>
            </w:tcBorders>
            <w:shd w:val="clear" w:color="000000" w:fill="FFFFFF"/>
            <w:vAlign w:val="center"/>
            <w:hideMark/>
          </w:tcPr>
          <w:p w14:paraId="2DFF1B7D"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2ECE5BDC" w14:textId="77777777" w:rsidR="00741DE8" w:rsidRPr="00741DE8" w:rsidRDefault="00741DE8" w:rsidP="00741DE8">
            <w:pPr>
              <w:ind w:right="0"/>
              <w:rPr>
                <w:color w:val="000000"/>
                <w:sz w:val="20"/>
                <w:lang w:eastAsia="ru-RU"/>
              </w:rPr>
            </w:pPr>
            <w:r w:rsidRPr="00741DE8">
              <w:rPr>
                <w:color w:val="000000"/>
                <w:sz w:val="20"/>
                <w:szCs w:val="22"/>
              </w:rPr>
              <w:t>12 804</w:t>
            </w:r>
          </w:p>
        </w:tc>
      </w:tr>
      <w:tr w:rsidR="00741DE8" w:rsidRPr="00955D93" w14:paraId="6AF27F57"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42D62F5F"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2Ду50 - 300 мкр.20 кад. № 40:27:000000:524- 40/066/2021-1</w:t>
            </w:r>
          </w:p>
        </w:tc>
        <w:tc>
          <w:tcPr>
            <w:tcW w:w="763" w:type="pct"/>
            <w:tcBorders>
              <w:top w:val="nil"/>
              <w:left w:val="nil"/>
              <w:bottom w:val="single" w:sz="4" w:space="0" w:color="auto"/>
              <w:right w:val="single" w:sz="4" w:space="0" w:color="auto"/>
            </w:tcBorders>
            <w:shd w:val="clear" w:color="000000" w:fill="FFFFFF"/>
            <w:vAlign w:val="center"/>
            <w:hideMark/>
          </w:tcPr>
          <w:p w14:paraId="2DE41A24" w14:textId="77777777" w:rsidR="00741DE8" w:rsidRPr="00955D93" w:rsidRDefault="00741DE8" w:rsidP="00741DE8">
            <w:pPr>
              <w:ind w:right="0"/>
              <w:rPr>
                <w:color w:val="000000"/>
                <w:sz w:val="20"/>
                <w:lang w:eastAsia="ru-RU"/>
              </w:rPr>
            </w:pPr>
            <w:r w:rsidRPr="00955D93">
              <w:rPr>
                <w:color w:val="000000"/>
                <w:sz w:val="20"/>
              </w:rPr>
              <w:t>125, 200, 250</w:t>
            </w:r>
          </w:p>
        </w:tc>
        <w:tc>
          <w:tcPr>
            <w:tcW w:w="985" w:type="pct"/>
            <w:tcBorders>
              <w:top w:val="nil"/>
              <w:left w:val="nil"/>
              <w:bottom w:val="single" w:sz="4" w:space="0" w:color="auto"/>
              <w:right w:val="single" w:sz="4" w:space="0" w:color="auto"/>
            </w:tcBorders>
            <w:shd w:val="clear" w:color="000000" w:fill="FFFFFF"/>
            <w:vAlign w:val="center"/>
            <w:hideMark/>
          </w:tcPr>
          <w:p w14:paraId="22CBAD9F" w14:textId="77777777" w:rsidR="00741DE8" w:rsidRPr="00955D93" w:rsidRDefault="00741DE8" w:rsidP="00741DE8">
            <w:pPr>
              <w:ind w:right="0"/>
              <w:rPr>
                <w:color w:val="000000"/>
                <w:sz w:val="20"/>
                <w:lang w:eastAsia="ru-RU"/>
              </w:rPr>
            </w:pPr>
            <w:r w:rsidRPr="00955D93">
              <w:rPr>
                <w:color w:val="000000"/>
                <w:sz w:val="20"/>
              </w:rPr>
              <w:t>130</w:t>
            </w:r>
          </w:p>
        </w:tc>
        <w:tc>
          <w:tcPr>
            <w:tcW w:w="769" w:type="pct"/>
            <w:tcBorders>
              <w:top w:val="nil"/>
              <w:left w:val="nil"/>
              <w:bottom w:val="single" w:sz="4" w:space="0" w:color="auto"/>
              <w:right w:val="single" w:sz="4" w:space="0" w:color="auto"/>
            </w:tcBorders>
            <w:shd w:val="clear" w:color="000000" w:fill="FFFFFF"/>
            <w:vAlign w:val="center"/>
            <w:hideMark/>
          </w:tcPr>
          <w:p w14:paraId="7AD07EBB"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2B9AC133" w14:textId="77777777" w:rsidR="00741DE8" w:rsidRPr="00741DE8" w:rsidRDefault="00741DE8" w:rsidP="00741DE8">
            <w:pPr>
              <w:ind w:right="0"/>
              <w:rPr>
                <w:color w:val="000000"/>
                <w:sz w:val="20"/>
                <w:lang w:eastAsia="ru-RU"/>
              </w:rPr>
            </w:pPr>
            <w:r w:rsidRPr="00741DE8">
              <w:rPr>
                <w:color w:val="000000"/>
                <w:sz w:val="20"/>
                <w:szCs w:val="22"/>
              </w:rPr>
              <w:t>9 147</w:t>
            </w:r>
          </w:p>
        </w:tc>
      </w:tr>
      <w:tr w:rsidR="00741DE8" w:rsidRPr="00955D93" w14:paraId="0E922ADD"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740C272F"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2Ду50 - 300 мкр.21 кал. № 40:27:000000:340- 40/007/2019-1</w:t>
            </w:r>
          </w:p>
        </w:tc>
        <w:tc>
          <w:tcPr>
            <w:tcW w:w="763" w:type="pct"/>
            <w:tcBorders>
              <w:top w:val="nil"/>
              <w:left w:val="nil"/>
              <w:bottom w:val="single" w:sz="4" w:space="0" w:color="auto"/>
              <w:right w:val="single" w:sz="4" w:space="0" w:color="auto"/>
            </w:tcBorders>
            <w:shd w:val="clear" w:color="000000" w:fill="FFFFFF"/>
            <w:vAlign w:val="center"/>
            <w:hideMark/>
          </w:tcPr>
          <w:p w14:paraId="11483C93" w14:textId="77777777" w:rsidR="00741DE8" w:rsidRPr="00955D93" w:rsidRDefault="00741DE8" w:rsidP="00741DE8">
            <w:pPr>
              <w:ind w:right="0"/>
              <w:rPr>
                <w:color w:val="000000"/>
                <w:sz w:val="20"/>
                <w:lang w:eastAsia="ru-RU"/>
              </w:rPr>
            </w:pPr>
            <w:r w:rsidRPr="00955D93">
              <w:rPr>
                <w:color w:val="000000"/>
                <w:sz w:val="20"/>
              </w:rPr>
              <w:t>125</w:t>
            </w:r>
          </w:p>
        </w:tc>
        <w:tc>
          <w:tcPr>
            <w:tcW w:w="985" w:type="pct"/>
            <w:tcBorders>
              <w:top w:val="nil"/>
              <w:left w:val="nil"/>
              <w:bottom w:val="single" w:sz="4" w:space="0" w:color="auto"/>
              <w:right w:val="single" w:sz="4" w:space="0" w:color="auto"/>
            </w:tcBorders>
            <w:shd w:val="clear" w:color="000000" w:fill="FFFFFF"/>
            <w:vAlign w:val="center"/>
            <w:hideMark/>
          </w:tcPr>
          <w:p w14:paraId="1B4888AE" w14:textId="77777777" w:rsidR="00741DE8" w:rsidRPr="00955D93" w:rsidRDefault="00741DE8" w:rsidP="00741DE8">
            <w:pPr>
              <w:ind w:right="0"/>
              <w:rPr>
                <w:color w:val="000000"/>
                <w:sz w:val="20"/>
                <w:lang w:eastAsia="ru-RU"/>
              </w:rPr>
            </w:pPr>
            <w:r w:rsidRPr="00955D93">
              <w:rPr>
                <w:color w:val="000000"/>
                <w:sz w:val="20"/>
              </w:rPr>
              <w:t>148</w:t>
            </w:r>
          </w:p>
        </w:tc>
        <w:tc>
          <w:tcPr>
            <w:tcW w:w="769" w:type="pct"/>
            <w:tcBorders>
              <w:top w:val="nil"/>
              <w:left w:val="nil"/>
              <w:bottom w:val="single" w:sz="4" w:space="0" w:color="auto"/>
              <w:right w:val="single" w:sz="4" w:space="0" w:color="auto"/>
            </w:tcBorders>
            <w:shd w:val="clear" w:color="000000" w:fill="FFFFFF"/>
            <w:vAlign w:val="center"/>
            <w:hideMark/>
          </w:tcPr>
          <w:p w14:paraId="48B0344E"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2AD37DE9" w14:textId="77777777" w:rsidR="00741DE8" w:rsidRPr="00741DE8" w:rsidRDefault="00741DE8" w:rsidP="00741DE8">
            <w:pPr>
              <w:ind w:right="0"/>
              <w:rPr>
                <w:color w:val="000000"/>
                <w:sz w:val="20"/>
                <w:lang w:eastAsia="ru-RU"/>
              </w:rPr>
            </w:pPr>
            <w:r w:rsidRPr="00741DE8">
              <w:rPr>
                <w:color w:val="000000"/>
                <w:sz w:val="20"/>
                <w:szCs w:val="22"/>
              </w:rPr>
              <w:t>8 105</w:t>
            </w:r>
          </w:p>
        </w:tc>
      </w:tr>
      <w:tr w:rsidR="00741DE8" w:rsidRPr="00955D93" w14:paraId="68EA5DD6"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1883243F"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2Ду50 - 300 мкр.22 кад. № 40:27:000000:339- 40/007/2019-1</w:t>
            </w:r>
          </w:p>
        </w:tc>
        <w:tc>
          <w:tcPr>
            <w:tcW w:w="763" w:type="pct"/>
            <w:tcBorders>
              <w:top w:val="nil"/>
              <w:left w:val="nil"/>
              <w:bottom w:val="single" w:sz="4" w:space="0" w:color="auto"/>
              <w:right w:val="single" w:sz="4" w:space="0" w:color="auto"/>
            </w:tcBorders>
            <w:shd w:val="clear" w:color="000000" w:fill="FFFFFF"/>
            <w:vAlign w:val="center"/>
            <w:hideMark/>
          </w:tcPr>
          <w:p w14:paraId="7A12550F" w14:textId="77777777" w:rsidR="00741DE8" w:rsidRPr="00955D93" w:rsidRDefault="00741DE8" w:rsidP="00741DE8">
            <w:pPr>
              <w:ind w:right="0"/>
              <w:rPr>
                <w:color w:val="000000"/>
                <w:sz w:val="20"/>
                <w:lang w:eastAsia="ru-RU"/>
              </w:rPr>
            </w:pPr>
            <w:r w:rsidRPr="00955D93">
              <w:rPr>
                <w:color w:val="000000"/>
                <w:sz w:val="20"/>
              </w:rPr>
              <w:t>500</w:t>
            </w:r>
          </w:p>
        </w:tc>
        <w:tc>
          <w:tcPr>
            <w:tcW w:w="985" w:type="pct"/>
            <w:tcBorders>
              <w:top w:val="nil"/>
              <w:left w:val="nil"/>
              <w:bottom w:val="single" w:sz="4" w:space="0" w:color="auto"/>
              <w:right w:val="single" w:sz="4" w:space="0" w:color="auto"/>
            </w:tcBorders>
            <w:shd w:val="clear" w:color="000000" w:fill="FFFFFF"/>
            <w:vAlign w:val="center"/>
            <w:hideMark/>
          </w:tcPr>
          <w:p w14:paraId="2C5607ED" w14:textId="77777777" w:rsidR="00741DE8" w:rsidRPr="00955D93" w:rsidRDefault="00741DE8" w:rsidP="00741DE8">
            <w:pPr>
              <w:ind w:right="0"/>
              <w:rPr>
                <w:color w:val="000000"/>
                <w:sz w:val="20"/>
                <w:lang w:eastAsia="ru-RU"/>
              </w:rPr>
            </w:pPr>
            <w:r w:rsidRPr="00955D93">
              <w:rPr>
                <w:color w:val="000000"/>
                <w:sz w:val="20"/>
              </w:rPr>
              <w:t>150</w:t>
            </w:r>
          </w:p>
        </w:tc>
        <w:tc>
          <w:tcPr>
            <w:tcW w:w="769" w:type="pct"/>
            <w:tcBorders>
              <w:top w:val="nil"/>
              <w:left w:val="nil"/>
              <w:bottom w:val="single" w:sz="4" w:space="0" w:color="auto"/>
              <w:right w:val="single" w:sz="4" w:space="0" w:color="auto"/>
            </w:tcBorders>
            <w:shd w:val="clear" w:color="000000" w:fill="FFFFFF"/>
            <w:vAlign w:val="center"/>
            <w:hideMark/>
          </w:tcPr>
          <w:p w14:paraId="7B7AE317"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3466DAF3" w14:textId="77777777" w:rsidR="00741DE8" w:rsidRPr="00741DE8" w:rsidRDefault="00741DE8" w:rsidP="00741DE8">
            <w:pPr>
              <w:ind w:right="0"/>
              <w:rPr>
                <w:color w:val="000000"/>
                <w:sz w:val="20"/>
                <w:lang w:eastAsia="ru-RU"/>
              </w:rPr>
            </w:pPr>
            <w:r w:rsidRPr="00741DE8">
              <w:rPr>
                <w:color w:val="000000"/>
                <w:sz w:val="20"/>
                <w:szCs w:val="22"/>
              </w:rPr>
              <w:t>15 587</w:t>
            </w:r>
          </w:p>
        </w:tc>
      </w:tr>
      <w:tr w:rsidR="00741DE8" w:rsidRPr="00955D93" w14:paraId="16BB2575"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021ED87A"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2Ду50 - 300 мкр.23 кад. № 40:27:030102:2400/007/2019-1</w:t>
            </w:r>
          </w:p>
        </w:tc>
        <w:tc>
          <w:tcPr>
            <w:tcW w:w="763" w:type="pct"/>
            <w:tcBorders>
              <w:top w:val="nil"/>
              <w:left w:val="nil"/>
              <w:bottom w:val="single" w:sz="4" w:space="0" w:color="auto"/>
              <w:right w:val="single" w:sz="4" w:space="0" w:color="auto"/>
            </w:tcBorders>
            <w:shd w:val="clear" w:color="000000" w:fill="FFFFFF"/>
            <w:vAlign w:val="center"/>
            <w:hideMark/>
          </w:tcPr>
          <w:p w14:paraId="74636BDA" w14:textId="77777777" w:rsidR="00741DE8" w:rsidRPr="00955D93" w:rsidRDefault="00741DE8" w:rsidP="00741DE8">
            <w:pPr>
              <w:ind w:right="0"/>
              <w:rPr>
                <w:color w:val="000000"/>
                <w:sz w:val="20"/>
                <w:lang w:eastAsia="ru-RU"/>
              </w:rPr>
            </w:pPr>
            <w:r w:rsidRPr="00955D93">
              <w:rPr>
                <w:color w:val="000000"/>
                <w:sz w:val="20"/>
              </w:rPr>
              <w:t>500</w:t>
            </w:r>
          </w:p>
        </w:tc>
        <w:tc>
          <w:tcPr>
            <w:tcW w:w="985" w:type="pct"/>
            <w:tcBorders>
              <w:top w:val="nil"/>
              <w:left w:val="nil"/>
              <w:bottom w:val="single" w:sz="4" w:space="0" w:color="auto"/>
              <w:right w:val="single" w:sz="4" w:space="0" w:color="auto"/>
            </w:tcBorders>
            <w:shd w:val="clear" w:color="000000" w:fill="FFFFFF"/>
            <w:vAlign w:val="center"/>
            <w:hideMark/>
          </w:tcPr>
          <w:p w14:paraId="252D787E" w14:textId="77777777" w:rsidR="00741DE8" w:rsidRPr="00955D93" w:rsidRDefault="00741DE8" w:rsidP="00741DE8">
            <w:pPr>
              <w:ind w:right="0"/>
              <w:rPr>
                <w:color w:val="000000"/>
                <w:sz w:val="20"/>
                <w:lang w:eastAsia="ru-RU"/>
              </w:rPr>
            </w:pPr>
            <w:r w:rsidRPr="00955D93">
              <w:rPr>
                <w:color w:val="000000"/>
                <w:sz w:val="20"/>
              </w:rPr>
              <w:t>99</w:t>
            </w:r>
          </w:p>
        </w:tc>
        <w:tc>
          <w:tcPr>
            <w:tcW w:w="769" w:type="pct"/>
            <w:tcBorders>
              <w:top w:val="nil"/>
              <w:left w:val="nil"/>
              <w:bottom w:val="single" w:sz="4" w:space="0" w:color="auto"/>
              <w:right w:val="single" w:sz="4" w:space="0" w:color="auto"/>
            </w:tcBorders>
            <w:shd w:val="clear" w:color="000000" w:fill="FFFFFF"/>
            <w:vAlign w:val="center"/>
            <w:hideMark/>
          </w:tcPr>
          <w:p w14:paraId="5C7452B6"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75960142" w14:textId="77777777" w:rsidR="00741DE8" w:rsidRPr="00741DE8" w:rsidRDefault="00741DE8" w:rsidP="00741DE8">
            <w:pPr>
              <w:ind w:right="0"/>
              <w:rPr>
                <w:color w:val="000000"/>
                <w:sz w:val="20"/>
                <w:lang w:eastAsia="ru-RU"/>
              </w:rPr>
            </w:pPr>
            <w:r w:rsidRPr="00741DE8">
              <w:rPr>
                <w:color w:val="000000"/>
                <w:sz w:val="20"/>
                <w:szCs w:val="22"/>
              </w:rPr>
              <w:t>11 192</w:t>
            </w:r>
          </w:p>
        </w:tc>
      </w:tr>
      <w:tr w:rsidR="00741DE8" w:rsidRPr="00955D93" w14:paraId="72604F7F"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2498C34F"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2Ду50 - 300 мкр.24 кад. № 40:27:020302:1789-40/007/2019-1</w:t>
            </w:r>
          </w:p>
        </w:tc>
        <w:tc>
          <w:tcPr>
            <w:tcW w:w="763" w:type="pct"/>
            <w:tcBorders>
              <w:top w:val="nil"/>
              <w:left w:val="nil"/>
              <w:bottom w:val="single" w:sz="4" w:space="0" w:color="auto"/>
              <w:right w:val="single" w:sz="4" w:space="0" w:color="auto"/>
            </w:tcBorders>
            <w:shd w:val="clear" w:color="000000" w:fill="FFFFFF"/>
            <w:vAlign w:val="center"/>
            <w:hideMark/>
          </w:tcPr>
          <w:p w14:paraId="13898452" w14:textId="77777777" w:rsidR="00741DE8" w:rsidRPr="00955D93" w:rsidRDefault="00741DE8" w:rsidP="00741DE8">
            <w:pPr>
              <w:ind w:right="0"/>
              <w:rPr>
                <w:color w:val="000000"/>
                <w:sz w:val="20"/>
                <w:lang w:eastAsia="ru-RU"/>
              </w:rPr>
            </w:pPr>
            <w:r w:rsidRPr="00955D93">
              <w:rPr>
                <w:color w:val="000000"/>
                <w:sz w:val="20"/>
              </w:rPr>
              <w:t>125&gt;150</w:t>
            </w:r>
            <w:r w:rsidRPr="00955D93">
              <w:rPr>
                <w:color w:val="000000"/>
                <w:sz w:val="20"/>
              </w:rPr>
              <w:br/>
              <w:t xml:space="preserve">150 </w:t>
            </w:r>
            <w:r w:rsidRPr="00955D93">
              <w:rPr>
                <w:color w:val="000000"/>
                <w:sz w:val="20"/>
              </w:rPr>
              <w:br/>
              <w:t xml:space="preserve">200 </w:t>
            </w:r>
            <w:r w:rsidRPr="00955D93">
              <w:rPr>
                <w:color w:val="000000"/>
                <w:sz w:val="20"/>
              </w:rPr>
              <w:br/>
              <w:t xml:space="preserve">250 </w:t>
            </w:r>
            <w:r w:rsidRPr="00955D93">
              <w:rPr>
                <w:color w:val="000000"/>
                <w:sz w:val="20"/>
              </w:rPr>
              <w:br/>
              <w:t xml:space="preserve">250 </w:t>
            </w:r>
          </w:p>
        </w:tc>
        <w:tc>
          <w:tcPr>
            <w:tcW w:w="985" w:type="pct"/>
            <w:tcBorders>
              <w:top w:val="nil"/>
              <w:left w:val="nil"/>
              <w:bottom w:val="single" w:sz="4" w:space="0" w:color="auto"/>
              <w:right w:val="single" w:sz="4" w:space="0" w:color="auto"/>
            </w:tcBorders>
            <w:shd w:val="clear" w:color="000000" w:fill="FFFFFF"/>
            <w:vAlign w:val="center"/>
            <w:hideMark/>
          </w:tcPr>
          <w:p w14:paraId="1DA5F05E" w14:textId="77777777" w:rsidR="00741DE8" w:rsidRPr="00955D93" w:rsidRDefault="00741DE8" w:rsidP="00741DE8">
            <w:pPr>
              <w:ind w:right="0"/>
              <w:rPr>
                <w:color w:val="000000"/>
                <w:sz w:val="20"/>
                <w:lang w:eastAsia="ru-RU"/>
              </w:rPr>
            </w:pPr>
            <w:r w:rsidRPr="00955D93">
              <w:rPr>
                <w:color w:val="000000"/>
                <w:sz w:val="20"/>
              </w:rPr>
              <w:t>94</w:t>
            </w:r>
            <w:r w:rsidRPr="00955D93">
              <w:rPr>
                <w:color w:val="000000"/>
                <w:sz w:val="20"/>
              </w:rPr>
              <w:br/>
              <w:t>65</w:t>
            </w:r>
            <w:r w:rsidRPr="00955D93">
              <w:rPr>
                <w:color w:val="000000"/>
                <w:sz w:val="20"/>
              </w:rPr>
              <w:br/>
              <w:t>247</w:t>
            </w:r>
            <w:r w:rsidRPr="00955D93">
              <w:rPr>
                <w:color w:val="000000"/>
                <w:sz w:val="20"/>
              </w:rPr>
              <w:br/>
              <w:t>110</w:t>
            </w:r>
            <w:r w:rsidRPr="00955D93">
              <w:rPr>
                <w:color w:val="000000"/>
                <w:sz w:val="20"/>
              </w:rPr>
              <w:br/>
              <w:t>71</w:t>
            </w:r>
          </w:p>
        </w:tc>
        <w:tc>
          <w:tcPr>
            <w:tcW w:w="769" w:type="pct"/>
            <w:tcBorders>
              <w:top w:val="nil"/>
              <w:left w:val="nil"/>
              <w:bottom w:val="single" w:sz="4" w:space="0" w:color="auto"/>
              <w:right w:val="single" w:sz="4" w:space="0" w:color="auto"/>
            </w:tcBorders>
            <w:shd w:val="clear" w:color="000000" w:fill="FFFFFF"/>
            <w:vAlign w:val="center"/>
            <w:hideMark/>
          </w:tcPr>
          <w:p w14:paraId="020310EE"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4AAD3893" w14:textId="77777777" w:rsidR="00741DE8" w:rsidRPr="00741DE8" w:rsidRDefault="00741DE8" w:rsidP="00741DE8">
            <w:pPr>
              <w:ind w:right="0"/>
              <w:rPr>
                <w:color w:val="000000"/>
                <w:sz w:val="20"/>
                <w:lang w:eastAsia="ru-RU"/>
              </w:rPr>
            </w:pPr>
            <w:r w:rsidRPr="00741DE8">
              <w:rPr>
                <w:color w:val="000000"/>
                <w:sz w:val="20"/>
                <w:szCs w:val="22"/>
              </w:rPr>
              <w:t>23 900</w:t>
            </w:r>
          </w:p>
        </w:tc>
      </w:tr>
      <w:tr w:rsidR="00741DE8" w:rsidRPr="00955D93" w14:paraId="59342864"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73D6A1C9"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2Ду50-300 мкр.10</w:t>
            </w:r>
          </w:p>
        </w:tc>
        <w:tc>
          <w:tcPr>
            <w:tcW w:w="763" w:type="pct"/>
            <w:tcBorders>
              <w:top w:val="nil"/>
              <w:left w:val="nil"/>
              <w:bottom w:val="single" w:sz="4" w:space="0" w:color="auto"/>
              <w:right w:val="single" w:sz="4" w:space="0" w:color="auto"/>
            </w:tcBorders>
            <w:shd w:val="clear" w:color="000000" w:fill="FFFFFF"/>
            <w:vAlign w:val="center"/>
            <w:hideMark/>
          </w:tcPr>
          <w:p w14:paraId="0C099688" w14:textId="77777777" w:rsidR="00741DE8" w:rsidRPr="00955D93" w:rsidRDefault="00741DE8" w:rsidP="00741DE8">
            <w:pPr>
              <w:ind w:right="0"/>
              <w:rPr>
                <w:color w:val="000000"/>
                <w:sz w:val="20"/>
                <w:lang w:eastAsia="ru-RU"/>
              </w:rPr>
            </w:pPr>
            <w:r w:rsidRPr="00955D93">
              <w:rPr>
                <w:color w:val="000000"/>
                <w:sz w:val="20"/>
              </w:rPr>
              <w:t>125, 100</w:t>
            </w:r>
          </w:p>
        </w:tc>
        <w:tc>
          <w:tcPr>
            <w:tcW w:w="985" w:type="pct"/>
            <w:tcBorders>
              <w:top w:val="nil"/>
              <w:left w:val="nil"/>
              <w:bottom w:val="single" w:sz="4" w:space="0" w:color="auto"/>
              <w:right w:val="single" w:sz="4" w:space="0" w:color="auto"/>
            </w:tcBorders>
            <w:shd w:val="clear" w:color="000000" w:fill="FFFFFF"/>
            <w:vAlign w:val="center"/>
            <w:hideMark/>
          </w:tcPr>
          <w:p w14:paraId="66E09248" w14:textId="77777777" w:rsidR="00741DE8" w:rsidRPr="00955D93" w:rsidRDefault="00741DE8" w:rsidP="00741DE8">
            <w:pPr>
              <w:ind w:right="0"/>
              <w:rPr>
                <w:color w:val="000000"/>
                <w:sz w:val="20"/>
                <w:lang w:eastAsia="ru-RU"/>
              </w:rPr>
            </w:pPr>
            <w:r w:rsidRPr="00955D93">
              <w:rPr>
                <w:color w:val="000000"/>
                <w:sz w:val="20"/>
              </w:rPr>
              <w:t>0</w:t>
            </w:r>
          </w:p>
        </w:tc>
        <w:tc>
          <w:tcPr>
            <w:tcW w:w="769" w:type="pct"/>
            <w:tcBorders>
              <w:top w:val="nil"/>
              <w:left w:val="nil"/>
              <w:bottom w:val="single" w:sz="4" w:space="0" w:color="auto"/>
              <w:right w:val="single" w:sz="4" w:space="0" w:color="auto"/>
            </w:tcBorders>
            <w:shd w:val="clear" w:color="000000" w:fill="FFFFFF"/>
            <w:vAlign w:val="center"/>
            <w:hideMark/>
          </w:tcPr>
          <w:p w14:paraId="5058BACF"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77036B31" w14:textId="77777777" w:rsidR="00741DE8" w:rsidRPr="00741DE8" w:rsidRDefault="00741DE8" w:rsidP="00741DE8">
            <w:pPr>
              <w:ind w:right="0"/>
              <w:rPr>
                <w:color w:val="000000"/>
                <w:sz w:val="20"/>
                <w:lang w:eastAsia="ru-RU"/>
              </w:rPr>
            </w:pPr>
            <w:r w:rsidRPr="00741DE8">
              <w:rPr>
                <w:color w:val="000000"/>
                <w:sz w:val="20"/>
                <w:szCs w:val="22"/>
              </w:rPr>
              <w:t>13 233</w:t>
            </w:r>
          </w:p>
        </w:tc>
      </w:tr>
      <w:tr w:rsidR="00741DE8" w:rsidRPr="00955D93" w14:paraId="5B9A431D"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40FE6C41"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2Ду50-300 мкр.27</w:t>
            </w:r>
          </w:p>
        </w:tc>
        <w:tc>
          <w:tcPr>
            <w:tcW w:w="763" w:type="pct"/>
            <w:tcBorders>
              <w:top w:val="nil"/>
              <w:left w:val="nil"/>
              <w:bottom w:val="single" w:sz="4" w:space="0" w:color="auto"/>
              <w:right w:val="single" w:sz="4" w:space="0" w:color="auto"/>
            </w:tcBorders>
            <w:shd w:val="clear" w:color="000000" w:fill="FFFFFF"/>
            <w:vAlign w:val="center"/>
            <w:hideMark/>
          </w:tcPr>
          <w:p w14:paraId="7B8BD0FA" w14:textId="77777777" w:rsidR="00741DE8" w:rsidRPr="00955D93" w:rsidRDefault="00741DE8" w:rsidP="00741DE8">
            <w:pPr>
              <w:ind w:right="0"/>
              <w:rPr>
                <w:color w:val="000000"/>
                <w:sz w:val="20"/>
                <w:lang w:eastAsia="ru-RU"/>
              </w:rPr>
            </w:pPr>
            <w:r w:rsidRPr="00955D93">
              <w:rPr>
                <w:color w:val="000000"/>
                <w:sz w:val="20"/>
              </w:rPr>
              <w:t>200</w:t>
            </w:r>
          </w:p>
        </w:tc>
        <w:tc>
          <w:tcPr>
            <w:tcW w:w="985" w:type="pct"/>
            <w:tcBorders>
              <w:top w:val="nil"/>
              <w:left w:val="nil"/>
              <w:bottom w:val="single" w:sz="4" w:space="0" w:color="auto"/>
              <w:right w:val="single" w:sz="4" w:space="0" w:color="auto"/>
            </w:tcBorders>
            <w:shd w:val="clear" w:color="000000" w:fill="FFFFFF"/>
            <w:vAlign w:val="center"/>
            <w:hideMark/>
          </w:tcPr>
          <w:p w14:paraId="3DDCFF15" w14:textId="77777777" w:rsidR="00741DE8" w:rsidRPr="00955D93" w:rsidRDefault="00741DE8" w:rsidP="00741DE8">
            <w:pPr>
              <w:ind w:right="0"/>
              <w:rPr>
                <w:color w:val="000000"/>
                <w:sz w:val="20"/>
                <w:lang w:eastAsia="ru-RU"/>
              </w:rPr>
            </w:pPr>
            <w:r w:rsidRPr="00955D93">
              <w:rPr>
                <w:color w:val="000000"/>
                <w:sz w:val="20"/>
              </w:rPr>
              <w:t>102</w:t>
            </w:r>
          </w:p>
        </w:tc>
        <w:tc>
          <w:tcPr>
            <w:tcW w:w="769" w:type="pct"/>
            <w:tcBorders>
              <w:top w:val="nil"/>
              <w:left w:val="nil"/>
              <w:bottom w:val="single" w:sz="4" w:space="0" w:color="auto"/>
              <w:right w:val="single" w:sz="4" w:space="0" w:color="auto"/>
            </w:tcBorders>
            <w:shd w:val="clear" w:color="000000" w:fill="FFFFFF"/>
            <w:vAlign w:val="center"/>
            <w:hideMark/>
          </w:tcPr>
          <w:p w14:paraId="623290A2"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48E3860C" w14:textId="77777777" w:rsidR="00741DE8" w:rsidRPr="00741DE8" w:rsidRDefault="00741DE8" w:rsidP="00741DE8">
            <w:pPr>
              <w:ind w:right="0"/>
              <w:rPr>
                <w:color w:val="000000"/>
                <w:sz w:val="20"/>
                <w:lang w:eastAsia="ru-RU"/>
              </w:rPr>
            </w:pPr>
            <w:r w:rsidRPr="00741DE8">
              <w:rPr>
                <w:color w:val="000000"/>
                <w:sz w:val="20"/>
                <w:szCs w:val="22"/>
              </w:rPr>
              <w:t>7 593</w:t>
            </w:r>
          </w:p>
        </w:tc>
      </w:tr>
      <w:tr w:rsidR="00741DE8" w:rsidRPr="00955D93" w14:paraId="46528E03"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480D97AF"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2Ду50-300 мкр.29</w:t>
            </w:r>
          </w:p>
        </w:tc>
        <w:tc>
          <w:tcPr>
            <w:tcW w:w="763" w:type="pct"/>
            <w:tcBorders>
              <w:top w:val="nil"/>
              <w:left w:val="nil"/>
              <w:bottom w:val="single" w:sz="4" w:space="0" w:color="auto"/>
              <w:right w:val="single" w:sz="4" w:space="0" w:color="auto"/>
            </w:tcBorders>
            <w:shd w:val="clear" w:color="000000" w:fill="FFFFFF"/>
            <w:vAlign w:val="center"/>
            <w:hideMark/>
          </w:tcPr>
          <w:p w14:paraId="4C8100D8" w14:textId="77777777" w:rsidR="00741DE8" w:rsidRPr="00955D93" w:rsidRDefault="00741DE8" w:rsidP="00741DE8">
            <w:pPr>
              <w:ind w:right="0"/>
              <w:rPr>
                <w:color w:val="000000"/>
                <w:sz w:val="20"/>
                <w:lang w:eastAsia="ru-RU"/>
              </w:rPr>
            </w:pPr>
            <w:r w:rsidRPr="00955D93">
              <w:rPr>
                <w:color w:val="000000"/>
                <w:sz w:val="20"/>
              </w:rPr>
              <w:t>600</w:t>
            </w:r>
          </w:p>
        </w:tc>
        <w:tc>
          <w:tcPr>
            <w:tcW w:w="985" w:type="pct"/>
            <w:tcBorders>
              <w:top w:val="nil"/>
              <w:left w:val="nil"/>
              <w:bottom w:val="single" w:sz="4" w:space="0" w:color="auto"/>
              <w:right w:val="single" w:sz="4" w:space="0" w:color="auto"/>
            </w:tcBorders>
            <w:shd w:val="clear" w:color="000000" w:fill="FFFFFF"/>
            <w:vAlign w:val="center"/>
            <w:hideMark/>
          </w:tcPr>
          <w:p w14:paraId="0C0A4A5E" w14:textId="77777777" w:rsidR="00741DE8" w:rsidRPr="00955D93" w:rsidRDefault="00741DE8" w:rsidP="00741DE8">
            <w:pPr>
              <w:ind w:right="0"/>
              <w:rPr>
                <w:color w:val="000000"/>
                <w:sz w:val="20"/>
                <w:lang w:eastAsia="ru-RU"/>
              </w:rPr>
            </w:pPr>
            <w:r w:rsidRPr="00955D93">
              <w:rPr>
                <w:color w:val="000000"/>
                <w:sz w:val="20"/>
              </w:rPr>
              <w:t>207</w:t>
            </w:r>
          </w:p>
        </w:tc>
        <w:tc>
          <w:tcPr>
            <w:tcW w:w="769" w:type="pct"/>
            <w:tcBorders>
              <w:top w:val="nil"/>
              <w:left w:val="nil"/>
              <w:bottom w:val="single" w:sz="4" w:space="0" w:color="auto"/>
              <w:right w:val="single" w:sz="4" w:space="0" w:color="auto"/>
            </w:tcBorders>
            <w:shd w:val="clear" w:color="000000" w:fill="FFFFFF"/>
            <w:vAlign w:val="center"/>
            <w:hideMark/>
          </w:tcPr>
          <w:p w14:paraId="01D3C135"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33A7C58D" w14:textId="77777777" w:rsidR="00741DE8" w:rsidRPr="00741DE8" w:rsidRDefault="00741DE8" w:rsidP="00741DE8">
            <w:pPr>
              <w:ind w:right="0"/>
              <w:rPr>
                <w:color w:val="000000"/>
                <w:sz w:val="20"/>
                <w:lang w:eastAsia="ru-RU"/>
              </w:rPr>
            </w:pPr>
            <w:r w:rsidRPr="00741DE8">
              <w:rPr>
                <w:color w:val="000000"/>
                <w:sz w:val="20"/>
                <w:szCs w:val="22"/>
              </w:rPr>
              <w:t>22 137</w:t>
            </w:r>
          </w:p>
        </w:tc>
      </w:tr>
      <w:tr w:rsidR="00741DE8" w:rsidRPr="00955D93" w14:paraId="72BD762C"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681EE71F"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2Ду50-300 мкр.32</w:t>
            </w:r>
          </w:p>
        </w:tc>
        <w:tc>
          <w:tcPr>
            <w:tcW w:w="763" w:type="pct"/>
            <w:tcBorders>
              <w:top w:val="nil"/>
              <w:left w:val="nil"/>
              <w:bottom w:val="single" w:sz="4" w:space="0" w:color="auto"/>
              <w:right w:val="single" w:sz="4" w:space="0" w:color="auto"/>
            </w:tcBorders>
            <w:shd w:val="clear" w:color="000000" w:fill="FFFFFF"/>
            <w:vAlign w:val="center"/>
            <w:hideMark/>
          </w:tcPr>
          <w:p w14:paraId="04958EE5" w14:textId="77777777" w:rsidR="00741DE8" w:rsidRPr="00955D93" w:rsidRDefault="00741DE8" w:rsidP="00741DE8">
            <w:pPr>
              <w:ind w:right="0"/>
              <w:rPr>
                <w:color w:val="000000"/>
                <w:sz w:val="20"/>
                <w:lang w:eastAsia="ru-RU"/>
              </w:rPr>
            </w:pPr>
            <w:r w:rsidRPr="00955D93">
              <w:rPr>
                <w:color w:val="000000"/>
                <w:sz w:val="20"/>
              </w:rPr>
              <w:t>125</w:t>
            </w:r>
            <w:r w:rsidRPr="00955D93">
              <w:rPr>
                <w:color w:val="000000"/>
                <w:sz w:val="20"/>
              </w:rPr>
              <w:br/>
              <w:t>150</w:t>
            </w:r>
            <w:r w:rsidRPr="00955D93">
              <w:rPr>
                <w:color w:val="000000"/>
                <w:sz w:val="20"/>
              </w:rPr>
              <w:br/>
              <w:t>250</w:t>
            </w:r>
          </w:p>
        </w:tc>
        <w:tc>
          <w:tcPr>
            <w:tcW w:w="985" w:type="pct"/>
            <w:tcBorders>
              <w:top w:val="nil"/>
              <w:left w:val="nil"/>
              <w:bottom w:val="single" w:sz="4" w:space="0" w:color="auto"/>
              <w:right w:val="single" w:sz="4" w:space="0" w:color="auto"/>
            </w:tcBorders>
            <w:shd w:val="clear" w:color="000000" w:fill="FFFFFF"/>
            <w:vAlign w:val="center"/>
            <w:hideMark/>
          </w:tcPr>
          <w:p w14:paraId="7897999D" w14:textId="77777777" w:rsidR="00741DE8" w:rsidRPr="00955D93" w:rsidRDefault="00741DE8" w:rsidP="00741DE8">
            <w:pPr>
              <w:ind w:right="0"/>
              <w:rPr>
                <w:color w:val="000000"/>
                <w:sz w:val="20"/>
                <w:lang w:eastAsia="ru-RU"/>
              </w:rPr>
            </w:pPr>
            <w:r w:rsidRPr="00955D93">
              <w:rPr>
                <w:color w:val="000000"/>
                <w:sz w:val="20"/>
              </w:rPr>
              <w:t>23</w:t>
            </w:r>
            <w:r w:rsidRPr="00955D93">
              <w:rPr>
                <w:color w:val="000000"/>
                <w:sz w:val="20"/>
              </w:rPr>
              <w:br/>
              <w:t>96</w:t>
            </w:r>
            <w:r w:rsidRPr="00955D93">
              <w:rPr>
                <w:color w:val="000000"/>
                <w:sz w:val="20"/>
              </w:rPr>
              <w:br/>
              <w:t>180</w:t>
            </w:r>
          </w:p>
        </w:tc>
        <w:tc>
          <w:tcPr>
            <w:tcW w:w="769" w:type="pct"/>
            <w:tcBorders>
              <w:top w:val="nil"/>
              <w:left w:val="nil"/>
              <w:bottom w:val="single" w:sz="4" w:space="0" w:color="auto"/>
              <w:right w:val="single" w:sz="4" w:space="0" w:color="auto"/>
            </w:tcBorders>
            <w:shd w:val="clear" w:color="000000" w:fill="FFFFFF"/>
            <w:vAlign w:val="center"/>
            <w:hideMark/>
          </w:tcPr>
          <w:p w14:paraId="6AED259A" w14:textId="77777777" w:rsidR="00741DE8" w:rsidRPr="00955D93" w:rsidRDefault="00741DE8" w:rsidP="00741DE8">
            <w:pPr>
              <w:ind w:right="0"/>
              <w:rPr>
                <w:color w:val="000000"/>
                <w:sz w:val="20"/>
                <w:lang w:eastAsia="ru-RU"/>
              </w:rPr>
            </w:pPr>
            <w:r w:rsidRPr="00955D93">
              <w:rPr>
                <w:color w:val="000000"/>
                <w:sz w:val="20"/>
              </w:rPr>
              <w:t>2024-2025</w:t>
            </w:r>
          </w:p>
        </w:tc>
        <w:tc>
          <w:tcPr>
            <w:tcW w:w="933" w:type="pct"/>
            <w:tcBorders>
              <w:top w:val="nil"/>
              <w:left w:val="nil"/>
              <w:bottom w:val="single" w:sz="4" w:space="0" w:color="auto"/>
              <w:right w:val="single" w:sz="4" w:space="0" w:color="auto"/>
            </w:tcBorders>
            <w:vAlign w:val="center"/>
            <w:hideMark/>
          </w:tcPr>
          <w:p w14:paraId="26C871AB" w14:textId="77777777" w:rsidR="00741DE8" w:rsidRPr="00741DE8" w:rsidRDefault="00741DE8" w:rsidP="00741DE8">
            <w:pPr>
              <w:ind w:right="0"/>
              <w:rPr>
                <w:color w:val="000000"/>
                <w:sz w:val="20"/>
                <w:lang w:eastAsia="ru-RU"/>
              </w:rPr>
            </w:pPr>
            <w:r w:rsidRPr="00741DE8">
              <w:rPr>
                <w:color w:val="000000"/>
                <w:sz w:val="20"/>
                <w:szCs w:val="22"/>
              </w:rPr>
              <w:t>26 379</w:t>
            </w:r>
          </w:p>
        </w:tc>
      </w:tr>
      <w:tr w:rsidR="00741DE8" w:rsidRPr="00955D93" w14:paraId="5EE4A268"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696B7A01"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2Ду50-300 мкр.38</w:t>
            </w:r>
          </w:p>
        </w:tc>
        <w:tc>
          <w:tcPr>
            <w:tcW w:w="763" w:type="pct"/>
            <w:tcBorders>
              <w:top w:val="nil"/>
              <w:left w:val="nil"/>
              <w:bottom w:val="single" w:sz="4" w:space="0" w:color="auto"/>
              <w:right w:val="single" w:sz="4" w:space="0" w:color="auto"/>
            </w:tcBorders>
            <w:shd w:val="clear" w:color="000000" w:fill="FFFFFF"/>
            <w:vAlign w:val="center"/>
            <w:hideMark/>
          </w:tcPr>
          <w:p w14:paraId="5B347AAA" w14:textId="77777777" w:rsidR="00741DE8" w:rsidRPr="00955D93" w:rsidRDefault="00741DE8" w:rsidP="00741DE8">
            <w:pPr>
              <w:ind w:right="0"/>
              <w:rPr>
                <w:color w:val="000000"/>
                <w:sz w:val="20"/>
                <w:lang w:eastAsia="ru-RU"/>
              </w:rPr>
            </w:pPr>
            <w:r w:rsidRPr="00955D93">
              <w:rPr>
                <w:color w:val="000000"/>
                <w:sz w:val="20"/>
              </w:rPr>
              <w:t>50-300</w:t>
            </w:r>
          </w:p>
        </w:tc>
        <w:tc>
          <w:tcPr>
            <w:tcW w:w="985" w:type="pct"/>
            <w:tcBorders>
              <w:top w:val="nil"/>
              <w:left w:val="nil"/>
              <w:bottom w:val="single" w:sz="4" w:space="0" w:color="auto"/>
              <w:right w:val="single" w:sz="4" w:space="0" w:color="auto"/>
            </w:tcBorders>
            <w:shd w:val="clear" w:color="000000" w:fill="FFFFFF"/>
            <w:vAlign w:val="center"/>
            <w:hideMark/>
          </w:tcPr>
          <w:p w14:paraId="0752A0BB" w14:textId="77777777" w:rsidR="00741DE8" w:rsidRPr="00955D93" w:rsidRDefault="00741DE8" w:rsidP="00741DE8">
            <w:pPr>
              <w:ind w:right="0"/>
              <w:rPr>
                <w:color w:val="000000"/>
                <w:sz w:val="20"/>
                <w:lang w:eastAsia="ru-RU"/>
              </w:rPr>
            </w:pPr>
            <w:r w:rsidRPr="00955D93">
              <w:rPr>
                <w:color w:val="000000"/>
                <w:sz w:val="20"/>
              </w:rPr>
              <w:t>130</w:t>
            </w:r>
          </w:p>
        </w:tc>
        <w:tc>
          <w:tcPr>
            <w:tcW w:w="769" w:type="pct"/>
            <w:tcBorders>
              <w:top w:val="nil"/>
              <w:left w:val="nil"/>
              <w:bottom w:val="single" w:sz="4" w:space="0" w:color="auto"/>
              <w:right w:val="single" w:sz="4" w:space="0" w:color="auto"/>
            </w:tcBorders>
            <w:shd w:val="clear" w:color="000000" w:fill="FFFFFF"/>
            <w:vAlign w:val="center"/>
            <w:hideMark/>
          </w:tcPr>
          <w:p w14:paraId="07ECD8AA" w14:textId="77777777" w:rsidR="00741DE8" w:rsidRPr="00955D93" w:rsidRDefault="00741DE8" w:rsidP="00741DE8">
            <w:pPr>
              <w:ind w:right="0"/>
              <w:rPr>
                <w:color w:val="000000"/>
                <w:sz w:val="20"/>
                <w:lang w:eastAsia="ru-RU"/>
              </w:rPr>
            </w:pPr>
            <w:r w:rsidRPr="00955D93">
              <w:rPr>
                <w:color w:val="000000"/>
                <w:sz w:val="20"/>
              </w:rPr>
              <w:t>2025-2026</w:t>
            </w:r>
          </w:p>
        </w:tc>
        <w:tc>
          <w:tcPr>
            <w:tcW w:w="933" w:type="pct"/>
            <w:tcBorders>
              <w:top w:val="nil"/>
              <w:left w:val="nil"/>
              <w:bottom w:val="single" w:sz="4" w:space="0" w:color="auto"/>
              <w:right w:val="single" w:sz="4" w:space="0" w:color="auto"/>
            </w:tcBorders>
            <w:vAlign w:val="center"/>
            <w:hideMark/>
          </w:tcPr>
          <w:p w14:paraId="2440A41D" w14:textId="77777777" w:rsidR="00741DE8" w:rsidRPr="00741DE8" w:rsidRDefault="00741DE8" w:rsidP="00741DE8">
            <w:pPr>
              <w:ind w:right="0"/>
              <w:rPr>
                <w:color w:val="000000"/>
                <w:sz w:val="20"/>
                <w:lang w:eastAsia="ru-RU"/>
              </w:rPr>
            </w:pPr>
            <w:r w:rsidRPr="00741DE8">
              <w:rPr>
                <w:color w:val="000000"/>
                <w:sz w:val="20"/>
                <w:szCs w:val="22"/>
              </w:rPr>
              <w:t>8 421</w:t>
            </w:r>
          </w:p>
        </w:tc>
      </w:tr>
      <w:tr w:rsidR="00741DE8" w:rsidRPr="00955D93" w14:paraId="1A501D7C"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043760A1"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2Ду50 - 300 мкр.39</w:t>
            </w:r>
          </w:p>
        </w:tc>
        <w:tc>
          <w:tcPr>
            <w:tcW w:w="763" w:type="pct"/>
            <w:tcBorders>
              <w:top w:val="nil"/>
              <w:left w:val="nil"/>
              <w:bottom w:val="single" w:sz="4" w:space="0" w:color="auto"/>
              <w:right w:val="single" w:sz="4" w:space="0" w:color="auto"/>
            </w:tcBorders>
            <w:shd w:val="clear" w:color="000000" w:fill="FFFFFF"/>
            <w:vAlign w:val="center"/>
            <w:hideMark/>
          </w:tcPr>
          <w:p w14:paraId="5B82A2BB" w14:textId="77777777" w:rsidR="00741DE8" w:rsidRPr="00955D93" w:rsidRDefault="00741DE8" w:rsidP="00741DE8">
            <w:pPr>
              <w:ind w:right="0"/>
              <w:rPr>
                <w:color w:val="000000"/>
                <w:sz w:val="20"/>
                <w:lang w:eastAsia="ru-RU"/>
              </w:rPr>
            </w:pPr>
            <w:r w:rsidRPr="00955D93">
              <w:rPr>
                <w:color w:val="000000"/>
                <w:sz w:val="20"/>
              </w:rPr>
              <w:t>50-300</w:t>
            </w:r>
          </w:p>
        </w:tc>
        <w:tc>
          <w:tcPr>
            <w:tcW w:w="985" w:type="pct"/>
            <w:tcBorders>
              <w:top w:val="nil"/>
              <w:left w:val="nil"/>
              <w:bottom w:val="single" w:sz="4" w:space="0" w:color="auto"/>
              <w:right w:val="single" w:sz="4" w:space="0" w:color="auto"/>
            </w:tcBorders>
            <w:shd w:val="clear" w:color="000000" w:fill="FFFFFF"/>
            <w:vAlign w:val="center"/>
            <w:hideMark/>
          </w:tcPr>
          <w:p w14:paraId="3DA9BA26" w14:textId="77777777" w:rsidR="00741DE8" w:rsidRPr="00955D93" w:rsidRDefault="00741DE8" w:rsidP="00741DE8">
            <w:pPr>
              <w:ind w:right="0"/>
              <w:rPr>
                <w:color w:val="000000"/>
                <w:sz w:val="20"/>
                <w:lang w:eastAsia="ru-RU"/>
              </w:rPr>
            </w:pPr>
            <w:r w:rsidRPr="00955D93">
              <w:rPr>
                <w:color w:val="000000"/>
                <w:sz w:val="20"/>
              </w:rPr>
              <w:t>1 100</w:t>
            </w:r>
          </w:p>
        </w:tc>
        <w:tc>
          <w:tcPr>
            <w:tcW w:w="769" w:type="pct"/>
            <w:tcBorders>
              <w:top w:val="nil"/>
              <w:left w:val="nil"/>
              <w:bottom w:val="single" w:sz="4" w:space="0" w:color="auto"/>
              <w:right w:val="single" w:sz="4" w:space="0" w:color="auto"/>
            </w:tcBorders>
            <w:shd w:val="clear" w:color="000000" w:fill="FFFFFF"/>
            <w:vAlign w:val="center"/>
            <w:hideMark/>
          </w:tcPr>
          <w:p w14:paraId="335711F5" w14:textId="77777777" w:rsidR="00741DE8" w:rsidRPr="00955D93" w:rsidRDefault="00741DE8" w:rsidP="00741DE8">
            <w:pPr>
              <w:ind w:right="0"/>
              <w:rPr>
                <w:color w:val="000000"/>
                <w:sz w:val="20"/>
                <w:lang w:eastAsia="ru-RU"/>
              </w:rPr>
            </w:pPr>
            <w:r w:rsidRPr="00955D93">
              <w:rPr>
                <w:color w:val="000000"/>
                <w:sz w:val="20"/>
              </w:rPr>
              <w:t>2025-2026</w:t>
            </w:r>
          </w:p>
        </w:tc>
        <w:tc>
          <w:tcPr>
            <w:tcW w:w="933" w:type="pct"/>
            <w:tcBorders>
              <w:top w:val="nil"/>
              <w:left w:val="nil"/>
              <w:bottom w:val="single" w:sz="4" w:space="0" w:color="auto"/>
              <w:right w:val="single" w:sz="4" w:space="0" w:color="auto"/>
            </w:tcBorders>
            <w:vAlign w:val="center"/>
            <w:hideMark/>
          </w:tcPr>
          <w:p w14:paraId="2E58A8CA" w14:textId="77777777" w:rsidR="00741DE8" w:rsidRPr="00741DE8" w:rsidRDefault="00741DE8" w:rsidP="00741DE8">
            <w:pPr>
              <w:ind w:right="0"/>
              <w:rPr>
                <w:color w:val="000000"/>
                <w:sz w:val="20"/>
                <w:lang w:eastAsia="ru-RU"/>
              </w:rPr>
            </w:pPr>
            <w:r w:rsidRPr="00741DE8">
              <w:rPr>
                <w:color w:val="000000"/>
                <w:sz w:val="20"/>
                <w:szCs w:val="22"/>
              </w:rPr>
              <w:t>71 254</w:t>
            </w:r>
          </w:p>
        </w:tc>
      </w:tr>
      <w:tr w:rsidR="00741DE8" w:rsidRPr="00955D93" w14:paraId="299898BC"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0E87D832"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2Ду50 - 300 мкр.40</w:t>
            </w:r>
          </w:p>
        </w:tc>
        <w:tc>
          <w:tcPr>
            <w:tcW w:w="763" w:type="pct"/>
            <w:tcBorders>
              <w:top w:val="nil"/>
              <w:left w:val="nil"/>
              <w:bottom w:val="single" w:sz="4" w:space="0" w:color="auto"/>
              <w:right w:val="single" w:sz="4" w:space="0" w:color="auto"/>
            </w:tcBorders>
            <w:shd w:val="clear" w:color="000000" w:fill="FFFFFF"/>
            <w:vAlign w:val="center"/>
            <w:hideMark/>
          </w:tcPr>
          <w:p w14:paraId="0C7DA7D8" w14:textId="77777777" w:rsidR="00741DE8" w:rsidRPr="00955D93" w:rsidRDefault="00741DE8" w:rsidP="00741DE8">
            <w:pPr>
              <w:ind w:right="0"/>
              <w:rPr>
                <w:color w:val="000000"/>
                <w:sz w:val="20"/>
                <w:lang w:eastAsia="ru-RU"/>
              </w:rPr>
            </w:pPr>
            <w:r w:rsidRPr="00955D93">
              <w:rPr>
                <w:color w:val="000000"/>
                <w:sz w:val="20"/>
              </w:rPr>
              <w:t>50-300</w:t>
            </w:r>
          </w:p>
        </w:tc>
        <w:tc>
          <w:tcPr>
            <w:tcW w:w="985" w:type="pct"/>
            <w:tcBorders>
              <w:top w:val="nil"/>
              <w:left w:val="nil"/>
              <w:bottom w:val="single" w:sz="4" w:space="0" w:color="auto"/>
              <w:right w:val="single" w:sz="4" w:space="0" w:color="auto"/>
            </w:tcBorders>
            <w:shd w:val="clear" w:color="000000" w:fill="FFFFFF"/>
            <w:vAlign w:val="center"/>
            <w:hideMark/>
          </w:tcPr>
          <w:p w14:paraId="4B9CCD5A" w14:textId="77777777" w:rsidR="00741DE8" w:rsidRPr="00955D93" w:rsidRDefault="00741DE8" w:rsidP="00741DE8">
            <w:pPr>
              <w:ind w:right="0"/>
              <w:rPr>
                <w:color w:val="000000"/>
                <w:sz w:val="20"/>
                <w:lang w:eastAsia="ru-RU"/>
              </w:rPr>
            </w:pPr>
            <w:r w:rsidRPr="00955D93">
              <w:rPr>
                <w:color w:val="000000"/>
                <w:sz w:val="20"/>
              </w:rPr>
              <w:t>1 083</w:t>
            </w:r>
          </w:p>
        </w:tc>
        <w:tc>
          <w:tcPr>
            <w:tcW w:w="769" w:type="pct"/>
            <w:tcBorders>
              <w:top w:val="nil"/>
              <w:left w:val="nil"/>
              <w:bottom w:val="single" w:sz="4" w:space="0" w:color="auto"/>
              <w:right w:val="single" w:sz="4" w:space="0" w:color="auto"/>
            </w:tcBorders>
            <w:shd w:val="clear" w:color="000000" w:fill="FFFFFF"/>
            <w:vAlign w:val="center"/>
            <w:hideMark/>
          </w:tcPr>
          <w:p w14:paraId="597EE543" w14:textId="77777777" w:rsidR="00741DE8" w:rsidRPr="00955D93" w:rsidRDefault="00741DE8" w:rsidP="00741DE8">
            <w:pPr>
              <w:ind w:right="0"/>
              <w:rPr>
                <w:color w:val="000000"/>
                <w:sz w:val="20"/>
                <w:lang w:eastAsia="ru-RU"/>
              </w:rPr>
            </w:pPr>
            <w:r w:rsidRPr="00955D93">
              <w:rPr>
                <w:color w:val="000000"/>
                <w:sz w:val="20"/>
              </w:rPr>
              <w:t>2025-2027</w:t>
            </w:r>
          </w:p>
        </w:tc>
        <w:tc>
          <w:tcPr>
            <w:tcW w:w="933" w:type="pct"/>
            <w:tcBorders>
              <w:top w:val="nil"/>
              <w:left w:val="nil"/>
              <w:bottom w:val="single" w:sz="4" w:space="0" w:color="auto"/>
              <w:right w:val="single" w:sz="4" w:space="0" w:color="auto"/>
            </w:tcBorders>
            <w:vAlign w:val="center"/>
            <w:hideMark/>
          </w:tcPr>
          <w:p w14:paraId="742E26EF" w14:textId="77777777" w:rsidR="00741DE8" w:rsidRPr="00741DE8" w:rsidRDefault="00741DE8" w:rsidP="00741DE8">
            <w:pPr>
              <w:ind w:right="0"/>
              <w:rPr>
                <w:color w:val="000000"/>
                <w:sz w:val="20"/>
                <w:lang w:eastAsia="ru-RU"/>
              </w:rPr>
            </w:pPr>
            <w:r w:rsidRPr="00741DE8">
              <w:rPr>
                <w:color w:val="000000"/>
                <w:sz w:val="20"/>
                <w:szCs w:val="22"/>
              </w:rPr>
              <w:t>73 038</w:t>
            </w:r>
          </w:p>
        </w:tc>
      </w:tr>
      <w:tr w:rsidR="00741DE8" w:rsidRPr="00955D93" w14:paraId="552A75DC"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5E282C27"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2Ду50 - 300 мкр.42</w:t>
            </w:r>
          </w:p>
        </w:tc>
        <w:tc>
          <w:tcPr>
            <w:tcW w:w="763" w:type="pct"/>
            <w:tcBorders>
              <w:top w:val="nil"/>
              <w:left w:val="nil"/>
              <w:bottom w:val="single" w:sz="4" w:space="0" w:color="auto"/>
              <w:right w:val="single" w:sz="4" w:space="0" w:color="auto"/>
            </w:tcBorders>
            <w:shd w:val="clear" w:color="000000" w:fill="FFFFFF"/>
            <w:vAlign w:val="center"/>
            <w:hideMark/>
          </w:tcPr>
          <w:p w14:paraId="4632B56D" w14:textId="77777777" w:rsidR="00741DE8" w:rsidRPr="00955D93" w:rsidRDefault="00741DE8" w:rsidP="00741DE8">
            <w:pPr>
              <w:ind w:right="0"/>
              <w:rPr>
                <w:color w:val="000000"/>
                <w:sz w:val="20"/>
                <w:lang w:eastAsia="ru-RU"/>
              </w:rPr>
            </w:pPr>
            <w:r w:rsidRPr="00955D93">
              <w:rPr>
                <w:color w:val="000000"/>
                <w:sz w:val="20"/>
              </w:rPr>
              <w:t>50-300</w:t>
            </w:r>
          </w:p>
        </w:tc>
        <w:tc>
          <w:tcPr>
            <w:tcW w:w="985" w:type="pct"/>
            <w:tcBorders>
              <w:top w:val="nil"/>
              <w:left w:val="nil"/>
              <w:bottom w:val="single" w:sz="4" w:space="0" w:color="auto"/>
              <w:right w:val="single" w:sz="4" w:space="0" w:color="auto"/>
            </w:tcBorders>
            <w:shd w:val="clear" w:color="000000" w:fill="FFFFFF"/>
            <w:vAlign w:val="center"/>
            <w:hideMark/>
          </w:tcPr>
          <w:p w14:paraId="2266E799" w14:textId="77777777" w:rsidR="00741DE8" w:rsidRPr="00955D93" w:rsidRDefault="00741DE8" w:rsidP="00741DE8">
            <w:pPr>
              <w:ind w:right="0"/>
              <w:rPr>
                <w:color w:val="000000"/>
                <w:sz w:val="20"/>
                <w:lang w:eastAsia="ru-RU"/>
              </w:rPr>
            </w:pPr>
            <w:r w:rsidRPr="00955D93">
              <w:rPr>
                <w:color w:val="000000"/>
                <w:sz w:val="20"/>
              </w:rPr>
              <w:t>120</w:t>
            </w:r>
          </w:p>
        </w:tc>
        <w:tc>
          <w:tcPr>
            <w:tcW w:w="769" w:type="pct"/>
            <w:tcBorders>
              <w:top w:val="nil"/>
              <w:left w:val="nil"/>
              <w:bottom w:val="single" w:sz="4" w:space="0" w:color="auto"/>
              <w:right w:val="single" w:sz="4" w:space="0" w:color="auto"/>
            </w:tcBorders>
            <w:shd w:val="clear" w:color="000000" w:fill="FFFFFF"/>
            <w:vAlign w:val="center"/>
            <w:hideMark/>
          </w:tcPr>
          <w:p w14:paraId="60CF999E" w14:textId="77777777" w:rsidR="00741DE8" w:rsidRPr="00955D93" w:rsidRDefault="00741DE8" w:rsidP="00741DE8">
            <w:pPr>
              <w:ind w:right="0"/>
              <w:rPr>
                <w:color w:val="000000"/>
                <w:sz w:val="20"/>
                <w:lang w:eastAsia="ru-RU"/>
              </w:rPr>
            </w:pPr>
            <w:r w:rsidRPr="00955D93">
              <w:rPr>
                <w:color w:val="000000"/>
                <w:sz w:val="20"/>
              </w:rPr>
              <w:t>2025-2027</w:t>
            </w:r>
          </w:p>
        </w:tc>
        <w:tc>
          <w:tcPr>
            <w:tcW w:w="933" w:type="pct"/>
            <w:tcBorders>
              <w:top w:val="nil"/>
              <w:left w:val="nil"/>
              <w:bottom w:val="single" w:sz="4" w:space="0" w:color="auto"/>
              <w:right w:val="single" w:sz="4" w:space="0" w:color="auto"/>
            </w:tcBorders>
            <w:vAlign w:val="center"/>
            <w:hideMark/>
          </w:tcPr>
          <w:p w14:paraId="174535B7" w14:textId="77777777" w:rsidR="00741DE8" w:rsidRPr="00741DE8" w:rsidRDefault="00741DE8" w:rsidP="00741DE8">
            <w:pPr>
              <w:ind w:right="0"/>
              <w:rPr>
                <w:color w:val="000000"/>
                <w:sz w:val="20"/>
                <w:lang w:eastAsia="ru-RU"/>
              </w:rPr>
            </w:pPr>
            <w:r w:rsidRPr="00741DE8">
              <w:rPr>
                <w:color w:val="000000"/>
                <w:sz w:val="20"/>
                <w:szCs w:val="22"/>
              </w:rPr>
              <w:t>8 093</w:t>
            </w:r>
          </w:p>
        </w:tc>
      </w:tr>
      <w:tr w:rsidR="00741DE8" w:rsidRPr="00955D93" w14:paraId="2AA3FB57"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58F86498"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2Ду50 - 300 мкр.45</w:t>
            </w:r>
          </w:p>
        </w:tc>
        <w:tc>
          <w:tcPr>
            <w:tcW w:w="763" w:type="pct"/>
            <w:tcBorders>
              <w:top w:val="nil"/>
              <w:left w:val="nil"/>
              <w:bottom w:val="single" w:sz="4" w:space="0" w:color="auto"/>
              <w:right w:val="single" w:sz="4" w:space="0" w:color="auto"/>
            </w:tcBorders>
            <w:shd w:val="clear" w:color="000000" w:fill="FFFFFF"/>
            <w:vAlign w:val="center"/>
            <w:hideMark/>
          </w:tcPr>
          <w:p w14:paraId="4C37F5BB" w14:textId="77777777" w:rsidR="00741DE8" w:rsidRPr="00955D93" w:rsidRDefault="00741DE8" w:rsidP="00741DE8">
            <w:pPr>
              <w:ind w:right="0"/>
              <w:rPr>
                <w:color w:val="000000"/>
                <w:sz w:val="20"/>
                <w:lang w:eastAsia="ru-RU"/>
              </w:rPr>
            </w:pPr>
            <w:r w:rsidRPr="00955D93">
              <w:rPr>
                <w:color w:val="000000"/>
                <w:sz w:val="20"/>
              </w:rPr>
              <w:t>50-300</w:t>
            </w:r>
          </w:p>
        </w:tc>
        <w:tc>
          <w:tcPr>
            <w:tcW w:w="985" w:type="pct"/>
            <w:tcBorders>
              <w:top w:val="nil"/>
              <w:left w:val="nil"/>
              <w:bottom w:val="single" w:sz="4" w:space="0" w:color="auto"/>
              <w:right w:val="single" w:sz="4" w:space="0" w:color="auto"/>
            </w:tcBorders>
            <w:shd w:val="clear" w:color="000000" w:fill="FFFFFF"/>
            <w:vAlign w:val="center"/>
            <w:hideMark/>
          </w:tcPr>
          <w:p w14:paraId="19DAF0F6" w14:textId="77777777" w:rsidR="00741DE8" w:rsidRPr="00955D93" w:rsidRDefault="00741DE8" w:rsidP="00741DE8">
            <w:pPr>
              <w:ind w:right="0"/>
              <w:rPr>
                <w:color w:val="000000"/>
                <w:sz w:val="20"/>
                <w:lang w:eastAsia="ru-RU"/>
              </w:rPr>
            </w:pPr>
            <w:r w:rsidRPr="00955D93">
              <w:rPr>
                <w:color w:val="000000"/>
                <w:sz w:val="20"/>
              </w:rPr>
              <w:t>460</w:t>
            </w:r>
          </w:p>
        </w:tc>
        <w:tc>
          <w:tcPr>
            <w:tcW w:w="769" w:type="pct"/>
            <w:tcBorders>
              <w:top w:val="nil"/>
              <w:left w:val="nil"/>
              <w:bottom w:val="single" w:sz="4" w:space="0" w:color="auto"/>
              <w:right w:val="single" w:sz="4" w:space="0" w:color="auto"/>
            </w:tcBorders>
            <w:shd w:val="clear" w:color="000000" w:fill="FFFFFF"/>
            <w:vAlign w:val="center"/>
            <w:hideMark/>
          </w:tcPr>
          <w:p w14:paraId="7F5AC1AA" w14:textId="77777777" w:rsidR="00741DE8" w:rsidRPr="00955D93" w:rsidRDefault="00741DE8" w:rsidP="00741DE8">
            <w:pPr>
              <w:ind w:right="0"/>
              <w:rPr>
                <w:color w:val="000000"/>
                <w:sz w:val="20"/>
                <w:lang w:eastAsia="ru-RU"/>
              </w:rPr>
            </w:pPr>
            <w:r w:rsidRPr="00955D93">
              <w:rPr>
                <w:color w:val="000000"/>
                <w:sz w:val="20"/>
              </w:rPr>
              <w:t>2025-2027</w:t>
            </w:r>
          </w:p>
        </w:tc>
        <w:tc>
          <w:tcPr>
            <w:tcW w:w="933" w:type="pct"/>
            <w:tcBorders>
              <w:top w:val="nil"/>
              <w:left w:val="nil"/>
              <w:bottom w:val="single" w:sz="4" w:space="0" w:color="auto"/>
              <w:right w:val="single" w:sz="4" w:space="0" w:color="auto"/>
            </w:tcBorders>
            <w:vAlign w:val="center"/>
            <w:hideMark/>
          </w:tcPr>
          <w:p w14:paraId="57C48EB8" w14:textId="77777777" w:rsidR="00741DE8" w:rsidRPr="00741DE8" w:rsidRDefault="00741DE8" w:rsidP="00741DE8">
            <w:pPr>
              <w:ind w:right="0"/>
              <w:rPr>
                <w:color w:val="000000"/>
                <w:sz w:val="20"/>
                <w:lang w:eastAsia="ru-RU"/>
              </w:rPr>
            </w:pPr>
            <w:r w:rsidRPr="00741DE8">
              <w:rPr>
                <w:color w:val="000000"/>
                <w:sz w:val="20"/>
                <w:szCs w:val="22"/>
              </w:rPr>
              <w:t>31 018</w:t>
            </w:r>
          </w:p>
        </w:tc>
      </w:tr>
      <w:tr w:rsidR="00741DE8" w:rsidRPr="00955D93" w14:paraId="5650FC37"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6FEE11EB" w14:textId="77777777" w:rsidR="00741DE8" w:rsidRPr="00955D93" w:rsidRDefault="00741DE8" w:rsidP="00741DE8">
            <w:pPr>
              <w:ind w:right="0"/>
              <w:jc w:val="left"/>
              <w:rPr>
                <w:color w:val="000000"/>
                <w:sz w:val="20"/>
                <w:lang w:eastAsia="ru-RU"/>
              </w:rPr>
            </w:pPr>
            <w:r w:rsidRPr="00955D93">
              <w:rPr>
                <w:color w:val="000000"/>
                <w:sz w:val="20"/>
              </w:rPr>
              <w:t>Реконструкция тепловой сети 2Ду50 - 300 мкр.51</w:t>
            </w:r>
          </w:p>
        </w:tc>
        <w:tc>
          <w:tcPr>
            <w:tcW w:w="763" w:type="pct"/>
            <w:tcBorders>
              <w:top w:val="nil"/>
              <w:left w:val="nil"/>
              <w:bottom w:val="single" w:sz="4" w:space="0" w:color="auto"/>
              <w:right w:val="single" w:sz="4" w:space="0" w:color="auto"/>
            </w:tcBorders>
            <w:shd w:val="clear" w:color="000000" w:fill="FFFFFF"/>
            <w:vAlign w:val="center"/>
            <w:hideMark/>
          </w:tcPr>
          <w:p w14:paraId="1B3251FE" w14:textId="77777777" w:rsidR="00741DE8" w:rsidRPr="00955D93" w:rsidRDefault="00741DE8" w:rsidP="00741DE8">
            <w:pPr>
              <w:ind w:right="0"/>
              <w:rPr>
                <w:color w:val="000000"/>
                <w:sz w:val="20"/>
                <w:lang w:eastAsia="ru-RU"/>
              </w:rPr>
            </w:pPr>
            <w:r w:rsidRPr="00955D93">
              <w:rPr>
                <w:color w:val="000000"/>
                <w:sz w:val="20"/>
              </w:rPr>
              <w:t>50-300</w:t>
            </w:r>
          </w:p>
        </w:tc>
        <w:tc>
          <w:tcPr>
            <w:tcW w:w="985" w:type="pct"/>
            <w:tcBorders>
              <w:top w:val="nil"/>
              <w:left w:val="nil"/>
              <w:bottom w:val="single" w:sz="4" w:space="0" w:color="auto"/>
              <w:right w:val="single" w:sz="4" w:space="0" w:color="auto"/>
            </w:tcBorders>
            <w:shd w:val="clear" w:color="000000" w:fill="FFFFFF"/>
            <w:vAlign w:val="center"/>
            <w:hideMark/>
          </w:tcPr>
          <w:p w14:paraId="74804D38" w14:textId="77777777" w:rsidR="00741DE8" w:rsidRPr="00955D93" w:rsidRDefault="00741DE8" w:rsidP="00741DE8">
            <w:pPr>
              <w:ind w:right="0"/>
              <w:rPr>
                <w:color w:val="000000"/>
                <w:sz w:val="20"/>
                <w:lang w:eastAsia="ru-RU"/>
              </w:rPr>
            </w:pPr>
            <w:r w:rsidRPr="00955D93">
              <w:rPr>
                <w:color w:val="000000"/>
                <w:sz w:val="20"/>
              </w:rPr>
              <w:t>110</w:t>
            </w:r>
          </w:p>
        </w:tc>
        <w:tc>
          <w:tcPr>
            <w:tcW w:w="769" w:type="pct"/>
            <w:tcBorders>
              <w:top w:val="nil"/>
              <w:left w:val="nil"/>
              <w:bottom w:val="single" w:sz="4" w:space="0" w:color="auto"/>
              <w:right w:val="single" w:sz="4" w:space="0" w:color="auto"/>
            </w:tcBorders>
            <w:shd w:val="clear" w:color="000000" w:fill="FFFFFF"/>
            <w:vAlign w:val="center"/>
            <w:hideMark/>
          </w:tcPr>
          <w:p w14:paraId="791F5646" w14:textId="77777777" w:rsidR="00741DE8" w:rsidRPr="00955D93" w:rsidRDefault="00741DE8" w:rsidP="00741DE8">
            <w:pPr>
              <w:ind w:right="0"/>
              <w:rPr>
                <w:color w:val="000000"/>
                <w:sz w:val="20"/>
                <w:lang w:eastAsia="ru-RU"/>
              </w:rPr>
            </w:pPr>
            <w:r w:rsidRPr="00955D93">
              <w:rPr>
                <w:color w:val="000000"/>
                <w:sz w:val="20"/>
              </w:rPr>
              <w:t>2025-2027</w:t>
            </w:r>
          </w:p>
        </w:tc>
        <w:tc>
          <w:tcPr>
            <w:tcW w:w="933" w:type="pct"/>
            <w:tcBorders>
              <w:top w:val="nil"/>
              <w:left w:val="nil"/>
              <w:bottom w:val="single" w:sz="4" w:space="0" w:color="auto"/>
              <w:right w:val="single" w:sz="4" w:space="0" w:color="auto"/>
            </w:tcBorders>
            <w:vAlign w:val="center"/>
            <w:hideMark/>
          </w:tcPr>
          <w:p w14:paraId="423DC23A" w14:textId="77777777" w:rsidR="00741DE8" w:rsidRPr="00741DE8" w:rsidRDefault="00741DE8" w:rsidP="00741DE8">
            <w:pPr>
              <w:ind w:right="0"/>
              <w:rPr>
                <w:color w:val="000000"/>
                <w:sz w:val="20"/>
                <w:lang w:eastAsia="ru-RU"/>
              </w:rPr>
            </w:pPr>
            <w:r w:rsidRPr="00741DE8">
              <w:rPr>
                <w:color w:val="000000"/>
                <w:sz w:val="20"/>
                <w:szCs w:val="22"/>
              </w:rPr>
              <w:t>23 602</w:t>
            </w:r>
          </w:p>
        </w:tc>
      </w:tr>
      <w:tr w:rsidR="00741DE8" w:rsidRPr="00955D93" w14:paraId="64AC1149" w14:textId="77777777" w:rsidTr="00741DE8">
        <w:trPr>
          <w:trHeight w:val="284"/>
        </w:trPr>
        <w:tc>
          <w:tcPr>
            <w:tcW w:w="1550" w:type="pct"/>
            <w:tcBorders>
              <w:top w:val="nil"/>
              <w:left w:val="single" w:sz="4" w:space="0" w:color="auto"/>
              <w:bottom w:val="single" w:sz="4" w:space="0" w:color="auto"/>
              <w:right w:val="single" w:sz="4" w:space="0" w:color="auto"/>
            </w:tcBorders>
            <w:shd w:val="clear" w:color="000000" w:fill="FFFFFF"/>
            <w:vAlign w:val="center"/>
            <w:hideMark/>
          </w:tcPr>
          <w:p w14:paraId="7BE8BF51" w14:textId="77777777" w:rsidR="00741DE8" w:rsidRPr="00955D93" w:rsidRDefault="00741DE8" w:rsidP="00741DE8">
            <w:pPr>
              <w:ind w:right="0"/>
              <w:rPr>
                <w:b/>
                <w:color w:val="000000"/>
                <w:sz w:val="20"/>
                <w:lang w:eastAsia="ru-RU"/>
              </w:rPr>
            </w:pPr>
            <w:r w:rsidRPr="00955D93">
              <w:rPr>
                <w:b/>
                <w:color w:val="000000"/>
                <w:sz w:val="20"/>
                <w:lang w:eastAsia="ru-RU"/>
              </w:rPr>
              <w:t>ВСЕГО</w:t>
            </w:r>
          </w:p>
        </w:tc>
        <w:tc>
          <w:tcPr>
            <w:tcW w:w="763" w:type="pct"/>
            <w:tcBorders>
              <w:top w:val="nil"/>
              <w:left w:val="nil"/>
              <w:bottom w:val="single" w:sz="4" w:space="0" w:color="auto"/>
              <w:right w:val="single" w:sz="4" w:space="0" w:color="auto"/>
            </w:tcBorders>
            <w:noWrap/>
            <w:vAlign w:val="center"/>
            <w:hideMark/>
          </w:tcPr>
          <w:p w14:paraId="2B007180" w14:textId="77777777" w:rsidR="00741DE8" w:rsidRPr="00955D93" w:rsidRDefault="00741DE8" w:rsidP="00741DE8">
            <w:pPr>
              <w:ind w:right="0"/>
              <w:jc w:val="left"/>
              <w:rPr>
                <w:b/>
                <w:color w:val="000000"/>
                <w:sz w:val="20"/>
                <w:lang w:eastAsia="ru-RU"/>
              </w:rPr>
            </w:pPr>
            <w:r w:rsidRPr="00955D93">
              <w:rPr>
                <w:b/>
                <w:color w:val="000000"/>
                <w:sz w:val="20"/>
                <w:lang w:eastAsia="ru-RU"/>
              </w:rPr>
              <w:t> </w:t>
            </w:r>
          </w:p>
        </w:tc>
        <w:tc>
          <w:tcPr>
            <w:tcW w:w="985" w:type="pct"/>
            <w:tcBorders>
              <w:top w:val="nil"/>
              <w:left w:val="nil"/>
              <w:bottom w:val="single" w:sz="4" w:space="0" w:color="auto"/>
              <w:right w:val="single" w:sz="4" w:space="0" w:color="auto"/>
            </w:tcBorders>
            <w:noWrap/>
            <w:vAlign w:val="center"/>
            <w:hideMark/>
          </w:tcPr>
          <w:p w14:paraId="4B0F04B4" w14:textId="77777777" w:rsidR="00741DE8" w:rsidRPr="00955D93" w:rsidRDefault="00741DE8" w:rsidP="00741DE8">
            <w:pPr>
              <w:ind w:right="0"/>
              <w:jc w:val="left"/>
              <w:rPr>
                <w:b/>
                <w:color w:val="000000"/>
                <w:sz w:val="20"/>
                <w:lang w:eastAsia="ru-RU"/>
              </w:rPr>
            </w:pPr>
            <w:r w:rsidRPr="00955D93">
              <w:rPr>
                <w:b/>
                <w:color w:val="000000"/>
                <w:sz w:val="20"/>
                <w:lang w:eastAsia="ru-RU"/>
              </w:rPr>
              <w:t> </w:t>
            </w:r>
          </w:p>
        </w:tc>
        <w:tc>
          <w:tcPr>
            <w:tcW w:w="769" w:type="pct"/>
            <w:tcBorders>
              <w:top w:val="nil"/>
              <w:left w:val="nil"/>
              <w:bottom w:val="single" w:sz="4" w:space="0" w:color="auto"/>
              <w:right w:val="single" w:sz="4" w:space="0" w:color="auto"/>
            </w:tcBorders>
            <w:noWrap/>
            <w:vAlign w:val="center"/>
            <w:hideMark/>
          </w:tcPr>
          <w:p w14:paraId="1A3458FE" w14:textId="77777777" w:rsidR="00741DE8" w:rsidRPr="00955D93" w:rsidRDefault="00741DE8" w:rsidP="00741DE8">
            <w:pPr>
              <w:ind w:right="0"/>
              <w:jc w:val="left"/>
              <w:rPr>
                <w:b/>
                <w:color w:val="000000"/>
                <w:sz w:val="20"/>
                <w:lang w:eastAsia="ru-RU"/>
              </w:rPr>
            </w:pPr>
            <w:r w:rsidRPr="00955D93">
              <w:rPr>
                <w:b/>
                <w:color w:val="000000"/>
                <w:sz w:val="20"/>
                <w:lang w:eastAsia="ru-RU"/>
              </w:rPr>
              <w:t> </w:t>
            </w:r>
          </w:p>
        </w:tc>
        <w:tc>
          <w:tcPr>
            <w:tcW w:w="933" w:type="pct"/>
            <w:tcBorders>
              <w:top w:val="nil"/>
              <w:left w:val="nil"/>
              <w:bottom w:val="single" w:sz="4" w:space="0" w:color="auto"/>
              <w:right w:val="single" w:sz="4" w:space="0" w:color="auto"/>
            </w:tcBorders>
            <w:vAlign w:val="center"/>
            <w:hideMark/>
          </w:tcPr>
          <w:p w14:paraId="6546B574" w14:textId="77777777" w:rsidR="00741DE8" w:rsidRPr="003B449F" w:rsidRDefault="003B449F" w:rsidP="003B449F">
            <w:pPr>
              <w:ind w:right="0"/>
              <w:rPr>
                <w:b/>
                <w:color w:val="000000"/>
                <w:sz w:val="22"/>
                <w:szCs w:val="22"/>
              </w:rPr>
            </w:pPr>
            <w:r w:rsidRPr="003B449F">
              <w:rPr>
                <w:b/>
                <w:color w:val="000000"/>
                <w:sz w:val="20"/>
                <w:szCs w:val="22"/>
              </w:rPr>
              <w:t>782 128</w:t>
            </w:r>
          </w:p>
        </w:tc>
      </w:tr>
    </w:tbl>
    <w:p w14:paraId="381FF7CF" w14:textId="77777777" w:rsidR="00355B3A" w:rsidRPr="00335F00" w:rsidRDefault="00335F00" w:rsidP="004377EF">
      <w:pPr>
        <w:spacing w:before="240" w:line="276" w:lineRule="auto"/>
        <w:ind w:firstLine="709"/>
        <w:jc w:val="both"/>
        <w:rPr>
          <w:rFonts w:eastAsia="Calibri"/>
        </w:rPr>
      </w:pPr>
      <w:r>
        <w:rPr>
          <w:sz w:val="24"/>
        </w:rPr>
        <w:t xml:space="preserve">В целях повышения надежности </w:t>
      </w:r>
      <w:bookmarkEnd w:id="211"/>
      <w:r>
        <w:rPr>
          <w:sz w:val="24"/>
        </w:rPr>
        <w:t>системы теплоснабжения имеется необходимость закольцовки тепловых сетей в Заовражье от БМК, от котельной и ГТЦ ТЭЦ.</w:t>
      </w:r>
    </w:p>
    <w:p w14:paraId="3D729551" w14:textId="77777777" w:rsidR="000A179A" w:rsidRDefault="00355B3A" w:rsidP="00CC1A66">
      <w:pPr>
        <w:pStyle w:val="10"/>
        <w:numPr>
          <w:ilvl w:val="0"/>
          <w:numId w:val="0"/>
        </w:numPr>
        <w:ind w:left="360"/>
      </w:pPr>
      <w:bookmarkStart w:id="213" w:name="_Toc196127274"/>
      <w:r>
        <w:t xml:space="preserve">6. </w:t>
      </w:r>
      <w:r w:rsidR="000A179A">
        <w:t xml:space="preserve"> П</w:t>
      </w:r>
      <w:r w:rsidR="000A179A" w:rsidRPr="000A179A">
        <w:t>редложени</w:t>
      </w:r>
      <w:r w:rsidR="000A179A">
        <w:t>я</w:t>
      </w:r>
      <w:r w:rsidR="000A179A" w:rsidRPr="000A179A">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13"/>
    </w:p>
    <w:p w14:paraId="6FD72B73" w14:textId="77777777" w:rsidR="004E667C" w:rsidRDefault="004E667C" w:rsidP="004377EF">
      <w:pPr>
        <w:pStyle w:val="affffffff7"/>
        <w:spacing w:before="0" w:line="276" w:lineRule="auto"/>
        <w:ind w:firstLine="709"/>
      </w:pPr>
      <w:bookmarkStart w:id="214" w:name="_Hlk198196349"/>
      <w:r>
        <w:t>Для поддержания необходимого гидравлического режима в микрорайонах и увеличения пропускной способности необходима модернизация магистральн</w:t>
      </w:r>
      <w:r w:rsidR="00E2352A">
        <w:t>ых</w:t>
      </w:r>
      <w:r>
        <w:t xml:space="preserve"> теплов</w:t>
      </w:r>
      <w:r w:rsidR="00E2352A">
        <w:t>ых</w:t>
      </w:r>
      <w:r>
        <w:t xml:space="preserve"> сет</w:t>
      </w:r>
      <w:r w:rsidR="00E2352A">
        <w:t>ей</w:t>
      </w:r>
      <w:r>
        <w:t xml:space="preserve"> котельной по ул. Энгельса </w:t>
      </w:r>
      <w:r w:rsidR="00E2352A">
        <w:t>и пр. Ленина</w:t>
      </w:r>
      <w:r>
        <w:t>.</w:t>
      </w:r>
    </w:p>
    <w:bookmarkEnd w:id="214"/>
    <w:p w14:paraId="2CAAD19D" w14:textId="77777777" w:rsidR="004E667C" w:rsidRDefault="00E2352A" w:rsidP="004377EF">
      <w:pPr>
        <w:pStyle w:val="affffffff7"/>
        <w:spacing w:before="0" w:line="276" w:lineRule="auto"/>
        <w:ind w:firstLine="709"/>
      </w:pPr>
      <w:r>
        <w:lastRenderedPageBreak/>
        <w:t>К</w:t>
      </w:r>
      <w:r w:rsidR="004E667C">
        <w:t>апитальные затраты на модернизацию магистрал</w:t>
      </w:r>
      <w:r>
        <w:t>ей</w:t>
      </w:r>
      <w:r w:rsidR="004E667C">
        <w:t xml:space="preserve"> составят </w:t>
      </w:r>
      <w:r w:rsidR="00B34872" w:rsidRPr="00B34872">
        <w:t xml:space="preserve">206 </w:t>
      </w:r>
      <w:r w:rsidR="004E667C">
        <w:t xml:space="preserve">млн. руб. (без НДС). </w:t>
      </w:r>
    </w:p>
    <w:p w14:paraId="3038512C" w14:textId="77777777" w:rsidR="004E667C" w:rsidRPr="00A953F9" w:rsidRDefault="004E667C" w:rsidP="004377EF">
      <w:pPr>
        <w:pStyle w:val="affffffff7"/>
        <w:spacing w:before="0" w:line="276" w:lineRule="auto"/>
        <w:ind w:firstLine="709"/>
      </w:pPr>
      <w:bookmarkStart w:id="215" w:name="_Hlk198196353"/>
      <w:r w:rsidRPr="00A953F9">
        <w:t xml:space="preserve">Перечень реконструируемых участков представлен в таблице </w:t>
      </w:r>
      <w:r w:rsidR="005F1BC5">
        <w:t>8</w:t>
      </w:r>
      <w:r w:rsidRPr="00A953F9">
        <w:t>.</w:t>
      </w:r>
    </w:p>
    <w:p w14:paraId="7B8ED65A" w14:textId="77777777" w:rsidR="004E667C" w:rsidRPr="00A953F9" w:rsidRDefault="004E667C" w:rsidP="004377EF">
      <w:pPr>
        <w:keepNext/>
        <w:spacing w:before="240"/>
        <w:jc w:val="both"/>
        <w:rPr>
          <w:rFonts w:eastAsia="Calibri"/>
          <w:b/>
          <w:sz w:val="24"/>
          <w:szCs w:val="24"/>
        </w:rPr>
      </w:pPr>
      <w:bookmarkStart w:id="216" w:name="_Toc198901706"/>
      <w:r w:rsidRPr="00A953F9">
        <w:rPr>
          <w:rFonts w:eastAsia="Calibri"/>
          <w:b/>
          <w:sz w:val="24"/>
          <w:szCs w:val="24"/>
        </w:rPr>
        <w:t xml:space="preserve">Таблица </w:t>
      </w:r>
      <w:r w:rsidR="00D9677B" w:rsidRPr="00A953F9">
        <w:rPr>
          <w:rFonts w:eastAsia="Calibri"/>
          <w:b/>
          <w:sz w:val="24"/>
          <w:szCs w:val="24"/>
        </w:rPr>
        <w:fldChar w:fldCharType="begin"/>
      </w:r>
      <w:r w:rsidRPr="00A953F9">
        <w:rPr>
          <w:rFonts w:eastAsia="Calibri"/>
          <w:b/>
          <w:sz w:val="24"/>
          <w:szCs w:val="24"/>
        </w:rPr>
        <w:instrText xml:space="preserve"> SEQ Таблица \* ARABIC </w:instrText>
      </w:r>
      <w:r w:rsidR="00D9677B" w:rsidRPr="00A953F9">
        <w:rPr>
          <w:rFonts w:eastAsia="Calibri"/>
          <w:b/>
          <w:sz w:val="24"/>
          <w:szCs w:val="24"/>
        </w:rPr>
        <w:fldChar w:fldCharType="separate"/>
      </w:r>
      <w:r w:rsidR="005F1BC5">
        <w:rPr>
          <w:rFonts w:eastAsia="Calibri"/>
          <w:b/>
          <w:noProof/>
          <w:sz w:val="24"/>
          <w:szCs w:val="24"/>
        </w:rPr>
        <w:t>8</w:t>
      </w:r>
      <w:r w:rsidR="00D9677B" w:rsidRPr="00A953F9">
        <w:rPr>
          <w:rFonts w:eastAsia="Calibri"/>
          <w:b/>
          <w:sz w:val="24"/>
          <w:szCs w:val="24"/>
        </w:rPr>
        <w:fldChar w:fldCharType="end"/>
      </w:r>
      <w:r w:rsidRPr="00A953F9">
        <w:rPr>
          <w:rFonts w:eastAsia="Calibri"/>
          <w:b/>
          <w:sz w:val="24"/>
          <w:szCs w:val="24"/>
        </w:rPr>
        <w:t xml:space="preserve"> – </w:t>
      </w:r>
      <w:bookmarkStart w:id="217" w:name="_Hlk177735948"/>
      <w:r w:rsidRPr="00A953F9">
        <w:rPr>
          <w:rFonts w:eastAsia="Calibri"/>
          <w:b/>
          <w:sz w:val="24"/>
          <w:szCs w:val="24"/>
        </w:rPr>
        <w:t xml:space="preserve">Модернизация магистральной тепловой сети котельной </w:t>
      </w:r>
      <w:r>
        <w:rPr>
          <w:rFonts w:eastAsia="Calibri"/>
          <w:b/>
          <w:sz w:val="24"/>
          <w:szCs w:val="24"/>
        </w:rPr>
        <w:t>АО «РИР</w:t>
      </w:r>
      <w:r w:rsidRPr="00A953F9">
        <w:rPr>
          <w:rFonts w:eastAsia="Calibri"/>
          <w:b/>
          <w:sz w:val="24"/>
          <w:szCs w:val="24"/>
        </w:rPr>
        <w:t>»</w:t>
      </w:r>
      <w:bookmarkEnd w:id="216"/>
    </w:p>
    <w:tbl>
      <w:tblPr>
        <w:tblW w:w="5075" w:type="pct"/>
        <w:tblLook w:val="04A0" w:firstRow="1" w:lastRow="0" w:firstColumn="1" w:lastColumn="0" w:noHBand="0" w:noVBand="1"/>
      </w:tblPr>
      <w:tblGrid>
        <w:gridCol w:w="2007"/>
        <w:gridCol w:w="1713"/>
        <w:gridCol w:w="1737"/>
        <w:gridCol w:w="1590"/>
        <w:gridCol w:w="1336"/>
        <w:gridCol w:w="23"/>
        <w:gridCol w:w="1367"/>
      </w:tblGrid>
      <w:tr w:rsidR="00B34872" w:rsidRPr="002E5A79" w14:paraId="5CACEA33" w14:textId="77777777" w:rsidTr="001F3A5C">
        <w:trPr>
          <w:trHeight w:val="1275"/>
        </w:trPr>
        <w:tc>
          <w:tcPr>
            <w:tcW w:w="1028" w:type="pct"/>
            <w:tcBorders>
              <w:top w:val="single" w:sz="4" w:space="0" w:color="auto"/>
              <w:left w:val="single" w:sz="4" w:space="0" w:color="auto"/>
              <w:bottom w:val="nil"/>
              <w:right w:val="single" w:sz="4" w:space="0" w:color="auto"/>
            </w:tcBorders>
            <w:vAlign w:val="center"/>
            <w:hideMark/>
          </w:tcPr>
          <w:p w14:paraId="31C244F0" w14:textId="77777777" w:rsidR="00B34872" w:rsidRPr="002E5A79" w:rsidRDefault="00B34872" w:rsidP="00A3721B">
            <w:pPr>
              <w:ind w:left="-107" w:right="-81"/>
              <w:rPr>
                <w:b/>
                <w:bCs/>
                <w:color w:val="000000"/>
                <w:sz w:val="20"/>
                <w:lang w:eastAsia="ru-RU"/>
              </w:rPr>
            </w:pPr>
            <w:bookmarkStart w:id="218" w:name="_Toc196127275"/>
            <w:bookmarkEnd w:id="215"/>
            <w:bookmarkEnd w:id="217"/>
            <w:r w:rsidRPr="002E5A79">
              <w:rPr>
                <w:b/>
                <w:bCs/>
                <w:color w:val="000000"/>
                <w:sz w:val="20"/>
              </w:rPr>
              <w:t>Наименование участка</w:t>
            </w:r>
          </w:p>
        </w:tc>
        <w:tc>
          <w:tcPr>
            <w:tcW w:w="877" w:type="pct"/>
            <w:tcBorders>
              <w:top w:val="single" w:sz="4" w:space="0" w:color="auto"/>
              <w:left w:val="nil"/>
              <w:bottom w:val="nil"/>
              <w:right w:val="single" w:sz="4" w:space="0" w:color="auto"/>
            </w:tcBorders>
            <w:vAlign w:val="center"/>
            <w:hideMark/>
          </w:tcPr>
          <w:p w14:paraId="04DB89FA" w14:textId="77777777" w:rsidR="00B34872" w:rsidRPr="002E5A79" w:rsidRDefault="00B34872" w:rsidP="00A3721B">
            <w:pPr>
              <w:ind w:left="-107" w:right="-81"/>
              <w:rPr>
                <w:b/>
                <w:bCs/>
                <w:color w:val="000000"/>
                <w:sz w:val="20"/>
                <w:lang w:eastAsia="ru-RU"/>
              </w:rPr>
            </w:pPr>
            <w:r w:rsidRPr="002E5A79">
              <w:rPr>
                <w:b/>
                <w:bCs/>
                <w:color w:val="000000"/>
                <w:sz w:val="20"/>
              </w:rPr>
              <w:t>Существующий диаметр условный, мм</w:t>
            </w:r>
          </w:p>
        </w:tc>
        <w:tc>
          <w:tcPr>
            <w:tcW w:w="889" w:type="pct"/>
            <w:tcBorders>
              <w:top w:val="single" w:sz="4" w:space="0" w:color="auto"/>
              <w:left w:val="nil"/>
              <w:bottom w:val="nil"/>
              <w:right w:val="single" w:sz="4" w:space="0" w:color="auto"/>
            </w:tcBorders>
            <w:vAlign w:val="center"/>
            <w:hideMark/>
          </w:tcPr>
          <w:p w14:paraId="7548E6AD" w14:textId="77777777" w:rsidR="00B34872" w:rsidRPr="002E5A79" w:rsidRDefault="00B34872" w:rsidP="00A3721B">
            <w:pPr>
              <w:ind w:left="-107" w:right="-81"/>
              <w:rPr>
                <w:b/>
                <w:bCs/>
                <w:color w:val="000000"/>
                <w:sz w:val="20"/>
                <w:lang w:eastAsia="ru-RU"/>
              </w:rPr>
            </w:pPr>
            <w:r w:rsidRPr="002E5A79">
              <w:rPr>
                <w:b/>
                <w:bCs/>
                <w:color w:val="000000"/>
                <w:sz w:val="20"/>
              </w:rPr>
              <w:t>Перспективный диаметр условный, мм</w:t>
            </w:r>
          </w:p>
        </w:tc>
        <w:tc>
          <w:tcPr>
            <w:tcW w:w="810" w:type="pct"/>
            <w:tcBorders>
              <w:top w:val="single" w:sz="4" w:space="0" w:color="auto"/>
              <w:left w:val="nil"/>
              <w:bottom w:val="nil"/>
              <w:right w:val="single" w:sz="4" w:space="0" w:color="auto"/>
            </w:tcBorders>
            <w:vAlign w:val="center"/>
            <w:hideMark/>
          </w:tcPr>
          <w:p w14:paraId="08C67728" w14:textId="77777777" w:rsidR="00B34872" w:rsidRPr="002E5A79" w:rsidRDefault="00B34872" w:rsidP="00A3721B">
            <w:pPr>
              <w:ind w:left="-107" w:right="-81"/>
              <w:rPr>
                <w:b/>
                <w:bCs/>
                <w:color w:val="000000"/>
                <w:sz w:val="20"/>
                <w:lang w:eastAsia="ru-RU"/>
              </w:rPr>
            </w:pPr>
            <w:r w:rsidRPr="002E5A79">
              <w:rPr>
                <w:b/>
                <w:bCs/>
                <w:color w:val="000000"/>
                <w:sz w:val="20"/>
              </w:rPr>
              <w:t>Протяженность, м</w:t>
            </w:r>
          </w:p>
        </w:tc>
        <w:tc>
          <w:tcPr>
            <w:tcW w:w="684" w:type="pct"/>
            <w:tcBorders>
              <w:top w:val="single" w:sz="4" w:space="0" w:color="auto"/>
              <w:left w:val="nil"/>
              <w:bottom w:val="nil"/>
              <w:right w:val="single" w:sz="4" w:space="0" w:color="auto"/>
            </w:tcBorders>
            <w:vAlign w:val="center"/>
            <w:hideMark/>
          </w:tcPr>
          <w:p w14:paraId="40D5FA32" w14:textId="77777777" w:rsidR="00B34872" w:rsidRPr="002E5A79" w:rsidRDefault="00B34872" w:rsidP="00A3721B">
            <w:pPr>
              <w:ind w:left="-107" w:right="-81"/>
              <w:rPr>
                <w:b/>
                <w:bCs/>
                <w:color w:val="000000"/>
                <w:sz w:val="20"/>
                <w:lang w:eastAsia="ru-RU"/>
              </w:rPr>
            </w:pPr>
            <w:r w:rsidRPr="002E5A79">
              <w:rPr>
                <w:b/>
                <w:bCs/>
                <w:color w:val="000000"/>
                <w:sz w:val="20"/>
              </w:rPr>
              <w:t>Срок реализации, год</w:t>
            </w:r>
          </w:p>
        </w:tc>
        <w:tc>
          <w:tcPr>
            <w:tcW w:w="712" w:type="pct"/>
            <w:gridSpan w:val="2"/>
            <w:tcBorders>
              <w:top w:val="single" w:sz="4" w:space="0" w:color="auto"/>
              <w:left w:val="nil"/>
              <w:bottom w:val="nil"/>
              <w:right w:val="single" w:sz="4" w:space="0" w:color="auto"/>
            </w:tcBorders>
            <w:vAlign w:val="center"/>
            <w:hideMark/>
          </w:tcPr>
          <w:p w14:paraId="6BEC20A2" w14:textId="77777777" w:rsidR="00B34872" w:rsidRPr="002E5A79" w:rsidRDefault="00B34872" w:rsidP="00A3721B">
            <w:pPr>
              <w:ind w:left="-107" w:right="-81"/>
              <w:rPr>
                <w:b/>
                <w:bCs/>
                <w:color w:val="000000"/>
                <w:sz w:val="20"/>
                <w:lang w:eastAsia="ru-RU"/>
              </w:rPr>
            </w:pPr>
            <w:r w:rsidRPr="002E5A79">
              <w:rPr>
                <w:b/>
                <w:bCs/>
                <w:color w:val="000000"/>
                <w:sz w:val="20"/>
                <w:lang w:eastAsia="ru-RU"/>
              </w:rPr>
              <w:t>Капитальные затраты по без НДС, тыс. руб.</w:t>
            </w:r>
          </w:p>
        </w:tc>
      </w:tr>
      <w:tr w:rsidR="00B34872" w:rsidRPr="002E5A79" w14:paraId="012D8C26" w14:textId="77777777" w:rsidTr="00B34872">
        <w:trPr>
          <w:trHeight w:val="300"/>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0A19066" w14:textId="77777777" w:rsidR="00B34872" w:rsidRPr="002E5A79" w:rsidRDefault="00B34872" w:rsidP="00A3721B">
            <w:pPr>
              <w:rPr>
                <w:sz w:val="20"/>
                <w:lang w:eastAsia="ru-RU"/>
              </w:rPr>
            </w:pPr>
            <w:r w:rsidRPr="002E5A79">
              <w:rPr>
                <w:b/>
                <w:bCs/>
                <w:i/>
                <w:iCs/>
                <w:color w:val="000000"/>
                <w:sz w:val="20"/>
              </w:rPr>
              <w:t>Модернизация магистральной тепловой сети по ул. Энгельса</w:t>
            </w:r>
          </w:p>
        </w:tc>
      </w:tr>
      <w:tr w:rsidR="00B34872" w:rsidRPr="002E5A79" w14:paraId="5E629FBB" w14:textId="77777777" w:rsidTr="001F3A5C">
        <w:trPr>
          <w:trHeight w:val="300"/>
        </w:trPr>
        <w:tc>
          <w:tcPr>
            <w:tcW w:w="1028" w:type="pct"/>
            <w:tcBorders>
              <w:top w:val="single" w:sz="4" w:space="0" w:color="auto"/>
              <w:left w:val="single" w:sz="4" w:space="0" w:color="auto"/>
              <w:bottom w:val="single" w:sz="4" w:space="0" w:color="auto"/>
              <w:right w:val="single" w:sz="4" w:space="0" w:color="auto"/>
            </w:tcBorders>
            <w:vAlign w:val="center"/>
          </w:tcPr>
          <w:p w14:paraId="4B664148" w14:textId="77777777" w:rsidR="00B34872" w:rsidRPr="002E5A79" w:rsidRDefault="00B34872" w:rsidP="00A3721B">
            <w:pPr>
              <w:rPr>
                <w:color w:val="000000"/>
                <w:sz w:val="20"/>
              </w:rPr>
            </w:pPr>
            <w:r w:rsidRPr="002E5A79">
              <w:rPr>
                <w:color w:val="000000"/>
                <w:sz w:val="20"/>
              </w:rPr>
              <w:t>от ТК-82 до ТК- 83</w:t>
            </w:r>
          </w:p>
        </w:tc>
        <w:tc>
          <w:tcPr>
            <w:tcW w:w="877" w:type="pct"/>
            <w:tcBorders>
              <w:top w:val="single" w:sz="4" w:space="0" w:color="auto"/>
              <w:left w:val="nil"/>
              <w:bottom w:val="single" w:sz="4" w:space="0" w:color="auto"/>
              <w:right w:val="single" w:sz="4" w:space="0" w:color="auto"/>
            </w:tcBorders>
            <w:vAlign w:val="center"/>
          </w:tcPr>
          <w:p w14:paraId="2CE338D5" w14:textId="77777777" w:rsidR="00B34872" w:rsidRPr="002E5A79" w:rsidRDefault="00B34872" w:rsidP="00A3721B">
            <w:pPr>
              <w:rPr>
                <w:color w:val="000000"/>
                <w:sz w:val="20"/>
              </w:rPr>
            </w:pPr>
            <w:r w:rsidRPr="002E5A79">
              <w:rPr>
                <w:color w:val="000000"/>
                <w:sz w:val="20"/>
              </w:rPr>
              <w:t>400</w:t>
            </w:r>
          </w:p>
        </w:tc>
        <w:tc>
          <w:tcPr>
            <w:tcW w:w="889" w:type="pct"/>
            <w:tcBorders>
              <w:top w:val="single" w:sz="4" w:space="0" w:color="auto"/>
              <w:left w:val="nil"/>
              <w:bottom w:val="single" w:sz="4" w:space="0" w:color="auto"/>
              <w:right w:val="single" w:sz="4" w:space="0" w:color="auto"/>
            </w:tcBorders>
            <w:vAlign w:val="center"/>
          </w:tcPr>
          <w:p w14:paraId="240801DF" w14:textId="77777777" w:rsidR="00B34872" w:rsidRPr="002E5A79" w:rsidRDefault="00B34872" w:rsidP="00A3721B">
            <w:pPr>
              <w:rPr>
                <w:color w:val="000000"/>
                <w:sz w:val="20"/>
              </w:rPr>
            </w:pPr>
            <w:r w:rsidRPr="002E5A79">
              <w:rPr>
                <w:color w:val="000000"/>
                <w:sz w:val="20"/>
              </w:rPr>
              <w:t>500</w:t>
            </w:r>
          </w:p>
        </w:tc>
        <w:tc>
          <w:tcPr>
            <w:tcW w:w="810" w:type="pct"/>
            <w:tcBorders>
              <w:top w:val="single" w:sz="4" w:space="0" w:color="auto"/>
              <w:left w:val="nil"/>
              <w:bottom w:val="single" w:sz="4" w:space="0" w:color="auto"/>
              <w:right w:val="single" w:sz="4" w:space="0" w:color="auto"/>
            </w:tcBorders>
            <w:vAlign w:val="center"/>
          </w:tcPr>
          <w:p w14:paraId="623C8E38" w14:textId="77777777" w:rsidR="00B34872" w:rsidRPr="002E5A79" w:rsidRDefault="00B34872" w:rsidP="00A3721B">
            <w:pPr>
              <w:rPr>
                <w:color w:val="000000"/>
                <w:sz w:val="20"/>
              </w:rPr>
            </w:pPr>
            <w:r w:rsidRPr="002E5A79">
              <w:rPr>
                <w:color w:val="000000"/>
                <w:sz w:val="20"/>
              </w:rPr>
              <w:t>79</w:t>
            </w:r>
          </w:p>
        </w:tc>
        <w:tc>
          <w:tcPr>
            <w:tcW w:w="684" w:type="pct"/>
            <w:tcBorders>
              <w:top w:val="single" w:sz="4" w:space="0" w:color="auto"/>
              <w:left w:val="nil"/>
              <w:bottom w:val="single" w:sz="4" w:space="0" w:color="auto"/>
              <w:right w:val="single" w:sz="4" w:space="0" w:color="auto"/>
            </w:tcBorders>
            <w:vAlign w:val="center"/>
          </w:tcPr>
          <w:p w14:paraId="4828DBC0" w14:textId="77777777" w:rsidR="00B34872" w:rsidRPr="002E5A79" w:rsidRDefault="00B34872" w:rsidP="00A3721B">
            <w:pPr>
              <w:rPr>
                <w:color w:val="000000"/>
                <w:sz w:val="20"/>
              </w:rPr>
            </w:pPr>
            <w:r w:rsidRPr="002E5A79">
              <w:rPr>
                <w:color w:val="000000"/>
                <w:sz w:val="20"/>
              </w:rPr>
              <w:t>2025-2026</w:t>
            </w:r>
          </w:p>
        </w:tc>
        <w:tc>
          <w:tcPr>
            <w:tcW w:w="712" w:type="pct"/>
            <w:gridSpan w:val="2"/>
            <w:vMerge w:val="restart"/>
            <w:tcBorders>
              <w:top w:val="single" w:sz="4" w:space="0" w:color="auto"/>
              <w:left w:val="nil"/>
              <w:right w:val="single" w:sz="4" w:space="0" w:color="auto"/>
            </w:tcBorders>
            <w:vAlign w:val="center"/>
          </w:tcPr>
          <w:p w14:paraId="628333AF" w14:textId="77777777" w:rsidR="00B34872" w:rsidRPr="002E5A79" w:rsidRDefault="00B34872" w:rsidP="00A3721B">
            <w:pPr>
              <w:rPr>
                <w:sz w:val="20"/>
                <w:lang w:eastAsia="ru-RU"/>
              </w:rPr>
            </w:pPr>
            <w:r w:rsidRPr="002E5A79">
              <w:rPr>
                <w:color w:val="000000"/>
                <w:sz w:val="20"/>
              </w:rPr>
              <w:t>30 000</w:t>
            </w:r>
          </w:p>
        </w:tc>
      </w:tr>
      <w:tr w:rsidR="00B34872" w:rsidRPr="002E5A79" w14:paraId="060683A5" w14:textId="77777777" w:rsidTr="001F3A5C">
        <w:trPr>
          <w:trHeight w:val="300"/>
        </w:trPr>
        <w:tc>
          <w:tcPr>
            <w:tcW w:w="1028" w:type="pct"/>
            <w:tcBorders>
              <w:top w:val="nil"/>
              <w:left w:val="single" w:sz="4" w:space="0" w:color="auto"/>
              <w:bottom w:val="single" w:sz="4" w:space="0" w:color="auto"/>
              <w:right w:val="single" w:sz="4" w:space="0" w:color="auto"/>
            </w:tcBorders>
            <w:vAlign w:val="center"/>
            <w:hideMark/>
          </w:tcPr>
          <w:p w14:paraId="0896BD00" w14:textId="77777777" w:rsidR="00B34872" w:rsidRPr="002E5A79" w:rsidRDefault="00B34872" w:rsidP="00A3721B">
            <w:pPr>
              <w:rPr>
                <w:sz w:val="20"/>
                <w:lang w:eastAsia="ru-RU"/>
              </w:rPr>
            </w:pPr>
            <w:r w:rsidRPr="002E5A79">
              <w:rPr>
                <w:color w:val="000000"/>
                <w:sz w:val="20"/>
              </w:rPr>
              <w:t>от ТК-82 до ТК-82/45</w:t>
            </w:r>
          </w:p>
        </w:tc>
        <w:tc>
          <w:tcPr>
            <w:tcW w:w="877" w:type="pct"/>
            <w:tcBorders>
              <w:top w:val="nil"/>
              <w:left w:val="nil"/>
              <w:bottom w:val="single" w:sz="4" w:space="0" w:color="auto"/>
              <w:right w:val="single" w:sz="4" w:space="0" w:color="auto"/>
            </w:tcBorders>
            <w:vAlign w:val="center"/>
            <w:hideMark/>
          </w:tcPr>
          <w:p w14:paraId="19DD6A57" w14:textId="77777777" w:rsidR="00B34872" w:rsidRPr="002E5A79" w:rsidRDefault="00B34872" w:rsidP="00A3721B">
            <w:pPr>
              <w:rPr>
                <w:sz w:val="20"/>
                <w:lang w:eastAsia="ru-RU"/>
              </w:rPr>
            </w:pPr>
            <w:r w:rsidRPr="002E5A79">
              <w:rPr>
                <w:color w:val="000000"/>
                <w:sz w:val="20"/>
              </w:rPr>
              <w:t>400</w:t>
            </w:r>
          </w:p>
        </w:tc>
        <w:tc>
          <w:tcPr>
            <w:tcW w:w="889" w:type="pct"/>
            <w:tcBorders>
              <w:top w:val="nil"/>
              <w:left w:val="nil"/>
              <w:bottom w:val="single" w:sz="4" w:space="0" w:color="auto"/>
              <w:right w:val="single" w:sz="4" w:space="0" w:color="auto"/>
            </w:tcBorders>
            <w:vAlign w:val="center"/>
            <w:hideMark/>
          </w:tcPr>
          <w:p w14:paraId="5E454E11" w14:textId="77777777" w:rsidR="00B34872" w:rsidRPr="002E5A79" w:rsidRDefault="00B34872" w:rsidP="00A3721B">
            <w:pPr>
              <w:rPr>
                <w:sz w:val="20"/>
                <w:lang w:eastAsia="ru-RU"/>
              </w:rPr>
            </w:pPr>
            <w:r w:rsidRPr="002E5A79">
              <w:rPr>
                <w:color w:val="000000"/>
                <w:sz w:val="20"/>
              </w:rPr>
              <w:t>500</w:t>
            </w:r>
          </w:p>
        </w:tc>
        <w:tc>
          <w:tcPr>
            <w:tcW w:w="810" w:type="pct"/>
            <w:tcBorders>
              <w:top w:val="nil"/>
              <w:left w:val="nil"/>
              <w:bottom w:val="single" w:sz="4" w:space="0" w:color="auto"/>
              <w:right w:val="single" w:sz="4" w:space="0" w:color="auto"/>
            </w:tcBorders>
            <w:vAlign w:val="center"/>
            <w:hideMark/>
          </w:tcPr>
          <w:p w14:paraId="23D0C070" w14:textId="77777777" w:rsidR="00B34872" w:rsidRPr="002E5A79" w:rsidRDefault="00B34872" w:rsidP="00A3721B">
            <w:pPr>
              <w:rPr>
                <w:sz w:val="20"/>
                <w:lang w:eastAsia="ru-RU"/>
              </w:rPr>
            </w:pPr>
            <w:r w:rsidRPr="002E5A79">
              <w:rPr>
                <w:color w:val="000000"/>
                <w:sz w:val="20"/>
              </w:rPr>
              <w:t>141</w:t>
            </w:r>
          </w:p>
        </w:tc>
        <w:tc>
          <w:tcPr>
            <w:tcW w:w="684" w:type="pct"/>
            <w:tcBorders>
              <w:top w:val="nil"/>
              <w:left w:val="nil"/>
              <w:bottom w:val="single" w:sz="4" w:space="0" w:color="auto"/>
              <w:right w:val="single" w:sz="4" w:space="0" w:color="auto"/>
            </w:tcBorders>
            <w:vAlign w:val="center"/>
            <w:hideMark/>
          </w:tcPr>
          <w:p w14:paraId="1A734F7F" w14:textId="77777777" w:rsidR="00B34872" w:rsidRPr="002E5A79" w:rsidRDefault="00B34872" w:rsidP="00A3721B">
            <w:pPr>
              <w:rPr>
                <w:sz w:val="20"/>
                <w:lang w:eastAsia="ru-RU"/>
              </w:rPr>
            </w:pPr>
            <w:r w:rsidRPr="002E5A79">
              <w:rPr>
                <w:color w:val="000000"/>
                <w:sz w:val="20"/>
              </w:rPr>
              <w:t>2025-2026</w:t>
            </w:r>
          </w:p>
        </w:tc>
        <w:tc>
          <w:tcPr>
            <w:tcW w:w="712" w:type="pct"/>
            <w:gridSpan w:val="2"/>
            <w:vMerge/>
            <w:tcBorders>
              <w:left w:val="nil"/>
              <w:bottom w:val="single" w:sz="4" w:space="0" w:color="auto"/>
              <w:right w:val="single" w:sz="4" w:space="0" w:color="auto"/>
            </w:tcBorders>
            <w:vAlign w:val="center"/>
          </w:tcPr>
          <w:p w14:paraId="54BD8790" w14:textId="77777777" w:rsidR="00B34872" w:rsidRPr="002E5A79" w:rsidRDefault="00B34872" w:rsidP="00A3721B">
            <w:pPr>
              <w:rPr>
                <w:sz w:val="20"/>
                <w:lang w:eastAsia="ru-RU"/>
              </w:rPr>
            </w:pPr>
          </w:p>
        </w:tc>
      </w:tr>
      <w:tr w:rsidR="00B34872" w:rsidRPr="002E5A79" w14:paraId="4DF66030" w14:textId="77777777" w:rsidTr="00B34872">
        <w:trPr>
          <w:trHeight w:val="300"/>
        </w:trPr>
        <w:tc>
          <w:tcPr>
            <w:tcW w:w="5000" w:type="pct"/>
            <w:gridSpan w:val="7"/>
            <w:tcBorders>
              <w:top w:val="nil"/>
              <w:left w:val="single" w:sz="4" w:space="0" w:color="auto"/>
              <w:bottom w:val="single" w:sz="4" w:space="0" w:color="auto"/>
              <w:right w:val="single" w:sz="4" w:space="0" w:color="auto"/>
            </w:tcBorders>
            <w:vAlign w:val="center"/>
          </w:tcPr>
          <w:p w14:paraId="42F50CBC" w14:textId="77777777" w:rsidR="00B34872" w:rsidRPr="002E5A79" w:rsidRDefault="00B34872" w:rsidP="00A3721B">
            <w:pPr>
              <w:rPr>
                <w:b/>
                <w:i/>
                <w:sz w:val="20"/>
                <w:lang w:eastAsia="ru-RU"/>
              </w:rPr>
            </w:pPr>
            <w:r w:rsidRPr="002E5A79">
              <w:rPr>
                <w:b/>
                <w:i/>
                <w:sz w:val="20"/>
                <w:lang w:eastAsia="ru-RU"/>
              </w:rPr>
              <w:t>Модернизация магистральной тепловой сети по пр.Ленина</w:t>
            </w:r>
          </w:p>
        </w:tc>
      </w:tr>
      <w:tr w:rsidR="00B34872" w:rsidRPr="002E5A79" w14:paraId="5AF84EA5" w14:textId="77777777" w:rsidTr="001F3A5C">
        <w:trPr>
          <w:trHeight w:val="300"/>
        </w:trPr>
        <w:tc>
          <w:tcPr>
            <w:tcW w:w="1028" w:type="pct"/>
            <w:tcBorders>
              <w:top w:val="nil"/>
              <w:left w:val="single" w:sz="4" w:space="0" w:color="auto"/>
              <w:bottom w:val="single" w:sz="4" w:space="0" w:color="auto"/>
              <w:right w:val="single" w:sz="4" w:space="0" w:color="auto"/>
            </w:tcBorders>
            <w:vAlign w:val="center"/>
            <w:hideMark/>
          </w:tcPr>
          <w:p w14:paraId="7FD4EDBF" w14:textId="77777777" w:rsidR="00B34872" w:rsidRPr="001F3A5C" w:rsidRDefault="00B34872" w:rsidP="00B34872">
            <w:pPr>
              <w:rPr>
                <w:color w:val="FF0000"/>
                <w:sz w:val="20"/>
                <w:lang w:eastAsia="ru-RU"/>
              </w:rPr>
            </w:pPr>
            <w:r w:rsidRPr="001F3A5C">
              <w:rPr>
                <w:color w:val="FF0000"/>
                <w:sz w:val="20"/>
                <w:szCs w:val="18"/>
              </w:rPr>
              <w:t xml:space="preserve">от К-51 до К32а-1 </w:t>
            </w:r>
          </w:p>
        </w:tc>
        <w:tc>
          <w:tcPr>
            <w:tcW w:w="877" w:type="pct"/>
            <w:tcBorders>
              <w:top w:val="nil"/>
              <w:left w:val="nil"/>
              <w:bottom w:val="single" w:sz="4" w:space="0" w:color="auto"/>
              <w:right w:val="single" w:sz="4" w:space="0" w:color="auto"/>
            </w:tcBorders>
            <w:vAlign w:val="center"/>
            <w:hideMark/>
          </w:tcPr>
          <w:p w14:paraId="26B1B033" w14:textId="77777777" w:rsidR="00B34872" w:rsidRPr="001F3A5C" w:rsidRDefault="00B34872" w:rsidP="00B34872">
            <w:pPr>
              <w:rPr>
                <w:color w:val="FF0000"/>
                <w:sz w:val="20"/>
                <w:lang w:eastAsia="ru-RU"/>
              </w:rPr>
            </w:pPr>
            <w:r w:rsidRPr="001F3A5C">
              <w:rPr>
                <w:color w:val="FF0000"/>
                <w:sz w:val="20"/>
              </w:rPr>
              <w:t>250</w:t>
            </w:r>
          </w:p>
        </w:tc>
        <w:tc>
          <w:tcPr>
            <w:tcW w:w="889" w:type="pct"/>
            <w:tcBorders>
              <w:top w:val="nil"/>
              <w:left w:val="nil"/>
              <w:bottom w:val="single" w:sz="4" w:space="0" w:color="auto"/>
              <w:right w:val="single" w:sz="4" w:space="0" w:color="auto"/>
            </w:tcBorders>
            <w:vAlign w:val="center"/>
            <w:hideMark/>
          </w:tcPr>
          <w:p w14:paraId="09C15917" w14:textId="77777777" w:rsidR="00B34872" w:rsidRPr="001F3A5C" w:rsidRDefault="00B34872" w:rsidP="00B34872">
            <w:pPr>
              <w:rPr>
                <w:color w:val="FF0000"/>
                <w:sz w:val="20"/>
                <w:lang w:eastAsia="ru-RU"/>
              </w:rPr>
            </w:pPr>
            <w:r w:rsidRPr="001F3A5C">
              <w:rPr>
                <w:color w:val="FF0000"/>
                <w:sz w:val="20"/>
              </w:rPr>
              <w:t>400</w:t>
            </w:r>
          </w:p>
        </w:tc>
        <w:tc>
          <w:tcPr>
            <w:tcW w:w="810" w:type="pct"/>
            <w:tcBorders>
              <w:top w:val="nil"/>
              <w:left w:val="nil"/>
              <w:bottom w:val="single" w:sz="4" w:space="0" w:color="auto"/>
              <w:right w:val="single" w:sz="4" w:space="0" w:color="auto"/>
            </w:tcBorders>
            <w:vAlign w:val="center"/>
          </w:tcPr>
          <w:p w14:paraId="5983828C" w14:textId="6C0CD29E" w:rsidR="00B34872" w:rsidRPr="001F3A5C" w:rsidRDefault="001F3A5C" w:rsidP="00B34872">
            <w:pPr>
              <w:rPr>
                <w:color w:val="FF0000"/>
                <w:sz w:val="20"/>
                <w:lang w:eastAsia="ru-RU"/>
              </w:rPr>
            </w:pPr>
            <w:r w:rsidRPr="001F3A5C">
              <w:rPr>
                <w:color w:val="FF0000"/>
                <w:sz w:val="20"/>
                <w:lang w:eastAsia="ru-RU"/>
              </w:rPr>
              <w:t>118</w:t>
            </w:r>
          </w:p>
        </w:tc>
        <w:tc>
          <w:tcPr>
            <w:tcW w:w="684" w:type="pct"/>
            <w:tcBorders>
              <w:top w:val="nil"/>
              <w:left w:val="nil"/>
              <w:bottom w:val="single" w:sz="4" w:space="0" w:color="auto"/>
              <w:right w:val="single" w:sz="4" w:space="0" w:color="auto"/>
            </w:tcBorders>
            <w:vAlign w:val="center"/>
          </w:tcPr>
          <w:p w14:paraId="253421BB" w14:textId="62C250D9" w:rsidR="00B34872" w:rsidRPr="001F3A5C" w:rsidRDefault="001F3A5C" w:rsidP="00B34872">
            <w:pPr>
              <w:rPr>
                <w:color w:val="FF0000"/>
                <w:sz w:val="20"/>
                <w:lang w:eastAsia="ru-RU"/>
              </w:rPr>
            </w:pPr>
            <w:r w:rsidRPr="001F3A5C">
              <w:rPr>
                <w:color w:val="FF0000"/>
                <w:sz w:val="20"/>
                <w:lang w:eastAsia="ru-RU"/>
              </w:rPr>
              <w:t>2026</w:t>
            </w:r>
          </w:p>
        </w:tc>
        <w:tc>
          <w:tcPr>
            <w:tcW w:w="712" w:type="pct"/>
            <w:gridSpan w:val="2"/>
            <w:tcBorders>
              <w:top w:val="nil"/>
              <w:left w:val="nil"/>
              <w:bottom w:val="single" w:sz="4" w:space="0" w:color="auto"/>
              <w:right w:val="single" w:sz="4" w:space="0" w:color="auto"/>
            </w:tcBorders>
            <w:vAlign w:val="center"/>
          </w:tcPr>
          <w:p w14:paraId="5BFED9D9" w14:textId="6A315615" w:rsidR="00B34872" w:rsidRPr="001F3A5C" w:rsidRDefault="001F3A5C" w:rsidP="00B34872">
            <w:pPr>
              <w:rPr>
                <w:color w:val="FF0000"/>
                <w:sz w:val="20"/>
                <w:lang w:eastAsia="ru-RU"/>
              </w:rPr>
            </w:pPr>
            <w:r w:rsidRPr="001F3A5C">
              <w:rPr>
                <w:color w:val="FF0000"/>
                <w:sz w:val="20"/>
                <w:lang w:eastAsia="ru-RU"/>
              </w:rPr>
              <w:t>25000</w:t>
            </w:r>
          </w:p>
        </w:tc>
      </w:tr>
      <w:tr w:rsidR="001F3A5C" w:rsidRPr="002E5A79" w14:paraId="501FE91A" w14:textId="77777777" w:rsidTr="00640A26">
        <w:trPr>
          <w:trHeight w:val="300"/>
        </w:trPr>
        <w:tc>
          <w:tcPr>
            <w:tcW w:w="1028" w:type="pct"/>
            <w:tcBorders>
              <w:top w:val="nil"/>
              <w:left w:val="single" w:sz="4" w:space="0" w:color="auto"/>
              <w:bottom w:val="single" w:sz="4" w:space="0" w:color="auto"/>
              <w:right w:val="single" w:sz="4" w:space="0" w:color="auto"/>
            </w:tcBorders>
            <w:vAlign w:val="center"/>
            <w:hideMark/>
          </w:tcPr>
          <w:p w14:paraId="02EDF09A" w14:textId="77777777" w:rsidR="001F3A5C" w:rsidRPr="001F3A5C" w:rsidRDefault="001F3A5C" w:rsidP="00B34872">
            <w:pPr>
              <w:rPr>
                <w:color w:val="FF0000"/>
                <w:sz w:val="20"/>
                <w:lang w:eastAsia="ru-RU"/>
              </w:rPr>
            </w:pPr>
            <w:r w:rsidRPr="001F3A5C">
              <w:rPr>
                <w:color w:val="FF0000"/>
                <w:sz w:val="20"/>
                <w:szCs w:val="18"/>
              </w:rPr>
              <w:t>от К32а-1 до К32а-3</w:t>
            </w:r>
          </w:p>
        </w:tc>
        <w:tc>
          <w:tcPr>
            <w:tcW w:w="877" w:type="pct"/>
            <w:tcBorders>
              <w:top w:val="nil"/>
              <w:left w:val="nil"/>
              <w:bottom w:val="single" w:sz="4" w:space="0" w:color="auto"/>
              <w:right w:val="single" w:sz="4" w:space="0" w:color="auto"/>
            </w:tcBorders>
            <w:vAlign w:val="center"/>
            <w:hideMark/>
          </w:tcPr>
          <w:p w14:paraId="7D34038E" w14:textId="77777777" w:rsidR="001F3A5C" w:rsidRPr="001F3A5C" w:rsidRDefault="001F3A5C" w:rsidP="00B34872">
            <w:pPr>
              <w:rPr>
                <w:color w:val="FF0000"/>
                <w:sz w:val="20"/>
                <w:lang w:eastAsia="ru-RU"/>
              </w:rPr>
            </w:pPr>
            <w:r w:rsidRPr="001F3A5C">
              <w:rPr>
                <w:color w:val="FF0000"/>
                <w:sz w:val="20"/>
              </w:rPr>
              <w:t>250</w:t>
            </w:r>
          </w:p>
        </w:tc>
        <w:tc>
          <w:tcPr>
            <w:tcW w:w="889" w:type="pct"/>
            <w:tcBorders>
              <w:top w:val="nil"/>
              <w:left w:val="nil"/>
              <w:bottom w:val="single" w:sz="4" w:space="0" w:color="auto"/>
              <w:right w:val="single" w:sz="4" w:space="0" w:color="auto"/>
            </w:tcBorders>
            <w:vAlign w:val="center"/>
            <w:hideMark/>
          </w:tcPr>
          <w:p w14:paraId="4F7966F5" w14:textId="77777777" w:rsidR="001F3A5C" w:rsidRPr="001F3A5C" w:rsidRDefault="001F3A5C" w:rsidP="00B34872">
            <w:pPr>
              <w:rPr>
                <w:color w:val="FF0000"/>
                <w:sz w:val="20"/>
                <w:lang w:eastAsia="ru-RU"/>
              </w:rPr>
            </w:pPr>
            <w:r w:rsidRPr="001F3A5C">
              <w:rPr>
                <w:color w:val="FF0000"/>
                <w:sz w:val="20"/>
              </w:rPr>
              <w:t>400</w:t>
            </w:r>
          </w:p>
        </w:tc>
        <w:tc>
          <w:tcPr>
            <w:tcW w:w="810" w:type="pct"/>
            <w:tcBorders>
              <w:top w:val="nil"/>
              <w:left w:val="nil"/>
              <w:bottom w:val="single" w:sz="4" w:space="0" w:color="auto"/>
              <w:right w:val="single" w:sz="4" w:space="0" w:color="auto"/>
            </w:tcBorders>
            <w:vAlign w:val="center"/>
          </w:tcPr>
          <w:p w14:paraId="7F6FA608" w14:textId="19749194" w:rsidR="001F3A5C" w:rsidRPr="001F3A5C" w:rsidRDefault="001F3A5C" w:rsidP="00B34872">
            <w:pPr>
              <w:rPr>
                <w:color w:val="FF0000"/>
                <w:sz w:val="20"/>
                <w:lang w:eastAsia="ru-RU"/>
              </w:rPr>
            </w:pPr>
            <w:r w:rsidRPr="001F3A5C">
              <w:rPr>
                <w:color w:val="FF0000"/>
                <w:sz w:val="20"/>
                <w:lang w:eastAsia="ru-RU"/>
              </w:rPr>
              <w:t>122</w:t>
            </w:r>
          </w:p>
        </w:tc>
        <w:tc>
          <w:tcPr>
            <w:tcW w:w="684" w:type="pct"/>
            <w:vMerge w:val="restart"/>
            <w:tcBorders>
              <w:top w:val="single" w:sz="4" w:space="0" w:color="auto"/>
              <w:left w:val="nil"/>
              <w:right w:val="single" w:sz="4" w:space="0" w:color="auto"/>
            </w:tcBorders>
            <w:vAlign w:val="center"/>
          </w:tcPr>
          <w:p w14:paraId="794189B9" w14:textId="5E7B4DF9" w:rsidR="001F3A5C" w:rsidRPr="001F3A5C" w:rsidRDefault="001F3A5C" w:rsidP="00B34872">
            <w:pPr>
              <w:rPr>
                <w:color w:val="FF0000"/>
                <w:sz w:val="20"/>
                <w:lang w:eastAsia="ru-RU"/>
              </w:rPr>
            </w:pPr>
            <w:r w:rsidRPr="001F3A5C">
              <w:rPr>
                <w:color w:val="FF0000"/>
                <w:sz w:val="20"/>
                <w:lang w:eastAsia="ru-RU"/>
              </w:rPr>
              <w:t>2027</w:t>
            </w:r>
          </w:p>
        </w:tc>
        <w:tc>
          <w:tcPr>
            <w:tcW w:w="712" w:type="pct"/>
            <w:gridSpan w:val="2"/>
            <w:vMerge w:val="restart"/>
            <w:tcBorders>
              <w:top w:val="single" w:sz="4" w:space="0" w:color="auto"/>
              <w:left w:val="nil"/>
              <w:right w:val="single" w:sz="4" w:space="0" w:color="auto"/>
            </w:tcBorders>
            <w:vAlign w:val="center"/>
          </w:tcPr>
          <w:p w14:paraId="624D721F" w14:textId="3EE6F9AD" w:rsidR="001F3A5C" w:rsidRPr="001F3A5C" w:rsidRDefault="001F3A5C" w:rsidP="00B34872">
            <w:pPr>
              <w:rPr>
                <w:color w:val="FF0000"/>
                <w:sz w:val="20"/>
                <w:lang w:eastAsia="ru-RU"/>
              </w:rPr>
            </w:pPr>
            <w:r w:rsidRPr="001F3A5C">
              <w:rPr>
                <w:color w:val="FF0000"/>
                <w:sz w:val="20"/>
                <w:lang w:eastAsia="ru-RU"/>
              </w:rPr>
              <w:t>120000</w:t>
            </w:r>
          </w:p>
        </w:tc>
      </w:tr>
      <w:tr w:rsidR="001F3A5C" w:rsidRPr="002E5A79" w14:paraId="031E3573" w14:textId="77777777" w:rsidTr="00640A26">
        <w:trPr>
          <w:trHeight w:val="285"/>
        </w:trPr>
        <w:tc>
          <w:tcPr>
            <w:tcW w:w="1028" w:type="pct"/>
            <w:tcBorders>
              <w:top w:val="nil"/>
              <w:left w:val="single" w:sz="4" w:space="0" w:color="auto"/>
              <w:bottom w:val="single" w:sz="4" w:space="0" w:color="auto"/>
              <w:right w:val="single" w:sz="4" w:space="0" w:color="auto"/>
            </w:tcBorders>
            <w:vAlign w:val="center"/>
            <w:hideMark/>
          </w:tcPr>
          <w:p w14:paraId="733E5C1D" w14:textId="77777777" w:rsidR="001F3A5C" w:rsidRPr="001F3A5C" w:rsidRDefault="001F3A5C" w:rsidP="00B34872">
            <w:pPr>
              <w:rPr>
                <w:color w:val="FF0000"/>
                <w:sz w:val="20"/>
                <w:lang w:eastAsia="ru-RU"/>
              </w:rPr>
            </w:pPr>
            <w:r w:rsidRPr="001F3A5C">
              <w:rPr>
                <w:color w:val="FF0000"/>
                <w:sz w:val="20"/>
                <w:szCs w:val="18"/>
              </w:rPr>
              <w:t>от К32а-3 до К32а-8</w:t>
            </w:r>
          </w:p>
        </w:tc>
        <w:tc>
          <w:tcPr>
            <w:tcW w:w="877" w:type="pct"/>
            <w:tcBorders>
              <w:top w:val="nil"/>
              <w:left w:val="nil"/>
              <w:bottom w:val="single" w:sz="4" w:space="0" w:color="auto"/>
              <w:right w:val="single" w:sz="4" w:space="0" w:color="auto"/>
            </w:tcBorders>
            <w:vAlign w:val="center"/>
            <w:hideMark/>
          </w:tcPr>
          <w:p w14:paraId="3A60C44A" w14:textId="77777777" w:rsidR="001F3A5C" w:rsidRPr="001F3A5C" w:rsidRDefault="001F3A5C" w:rsidP="00B34872">
            <w:pPr>
              <w:rPr>
                <w:color w:val="FF0000"/>
                <w:sz w:val="20"/>
                <w:lang w:eastAsia="ru-RU"/>
              </w:rPr>
            </w:pPr>
            <w:r w:rsidRPr="001F3A5C">
              <w:rPr>
                <w:color w:val="FF0000"/>
                <w:sz w:val="20"/>
              </w:rPr>
              <w:t>250</w:t>
            </w:r>
          </w:p>
        </w:tc>
        <w:tc>
          <w:tcPr>
            <w:tcW w:w="889" w:type="pct"/>
            <w:tcBorders>
              <w:top w:val="nil"/>
              <w:left w:val="nil"/>
              <w:bottom w:val="single" w:sz="4" w:space="0" w:color="auto"/>
              <w:right w:val="single" w:sz="4" w:space="0" w:color="auto"/>
            </w:tcBorders>
            <w:vAlign w:val="center"/>
            <w:hideMark/>
          </w:tcPr>
          <w:p w14:paraId="2D57192F" w14:textId="77777777" w:rsidR="001F3A5C" w:rsidRPr="001F3A5C" w:rsidRDefault="001F3A5C" w:rsidP="00B34872">
            <w:pPr>
              <w:rPr>
                <w:color w:val="FF0000"/>
                <w:sz w:val="20"/>
                <w:lang w:eastAsia="ru-RU"/>
              </w:rPr>
            </w:pPr>
            <w:r w:rsidRPr="001F3A5C">
              <w:rPr>
                <w:color w:val="FF0000"/>
                <w:sz w:val="20"/>
              </w:rPr>
              <w:t>400</w:t>
            </w:r>
          </w:p>
        </w:tc>
        <w:tc>
          <w:tcPr>
            <w:tcW w:w="810" w:type="pct"/>
            <w:tcBorders>
              <w:top w:val="nil"/>
              <w:left w:val="nil"/>
              <w:bottom w:val="single" w:sz="4" w:space="0" w:color="auto"/>
              <w:right w:val="single" w:sz="4" w:space="0" w:color="auto"/>
            </w:tcBorders>
            <w:vAlign w:val="center"/>
          </w:tcPr>
          <w:p w14:paraId="016DF2CD" w14:textId="486503C9" w:rsidR="001F3A5C" w:rsidRPr="001F3A5C" w:rsidRDefault="001F3A5C" w:rsidP="00B34872">
            <w:pPr>
              <w:rPr>
                <w:color w:val="FF0000"/>
                <w:sz w:val="20"/>
                <w:lang w:eastAsia="ru-RU"/>
              </w:rPr>
            </w:pPr>
            <w:r w:rsidRPr="001F3A5C">
              <w:rPr>
                <w:color w:val="FF0000"/>
                <w:sz w:val="20"/>
                <w:lang w:eastAsia="ru-RU"/>
              </w:rPr>
              <w:t>208</w:t>
            </w:r>
          </w:p>
        </w:tc>
        <w:tc>
          <w:tcPr>
            <w:tcW w:w="684" w:type="pct"/>
            <w:vMerge/>
            <w:tcBorders>
              <w:left w:val="nil"/>
              <w:right w:val="single" w:sz="4" w:space="0" w:color="auto"/>
            </w:tcBorders>
            <w:vAlign w:val="center"/>
          </w:tcPr>
          <w:p w14:paraId="720843F6" w14:textId="77B26F62" w:rsidR="001F3A5C" w:rsidRPr="001F3A5C" w:rsidRDefault="001F3A5C" w:rsidP="00B34872">
            <w:pPr>
              <w:rPr>
                <w:color w:val="FF0000"/>
                <w:sz w:val="20"/>
                <w:lang w:eastAsia="ru-RU"/>
              </w:rPr>
            </w:pPr>
          </w:p>
        </w:tc>
        <w:tc>
          <w:tcPr>
            <w:tcW w:w="712" w:type="pct"/>
            <w:gridSpan w:val="2"/>
            <w:vMerge/>
            <w:tcBorders>
              <w:left w:val="nil"/>
              <w:right w:val="single" w:sz="4" w:space="0" w:color="auto"/>
            </w:tcBorders>
            <w:vAlign w:val="center"/>
          </w:tcPr>
          <w:p w14:paraId="42243BFD" w14:textId="77777777" w:rsidR="001F3A5C" w:rsidRPr="001F3A5C" w:rsidRDefault="001F3A5C" w:rsidP="00B34872">
            <w:pPr>
              <w:rPr>
                <w:color w:val="FF0000"/>
                <w:sz w:val="20"/>
                <w:lang w:eastAsia="ru-RU"/>
              </w:rPr>
            </w:pPr>
          </w:p>
        </w:tc>
      </w:tr>
      <w:tr w:rsidR="001F3A5C" w:rsidRPr="002E5A79" w14:paraId="0E2D0E8B" w14:textId="77777777" w:rsidTr="00640A26">
        <w:trPr>
          <w:trHeight w:val="300"/>
        </w:trPr>
        <w:tc>
          <w:tcPr>
            <w:tcW w:w="1028" w:type="pct"/>
            <w:tcBorders>
              <w:top w:val="nil"/>
              <w:left w:val="single" w:sz="4" w:space="0" w:color="auto"/>
              <w:bottom w:val="single" w:sz="4" w:space="0" w:color="auto"/>
              <w:right w:val="single" w:sz="4" w:space="0" w:color="auto"/>
            </w:tcBorders>
            <w:vAlign w:val="center"/>
            <w:hideMark/>
          </w:tcPr>
          <w:p w14:paraId="38F53CC4" w14:textId="77777777" w:rsidR="001F3A5C" w:rsidRPr="001F3A5C" w:rsidRDefault="001F3A5C" w:rsidP="00B34872">
            <w:pPr>
              <w:rPr>
                <w:color w:val="FF0000"/>
                <w:sz w:val="20"/>
                <w:lang w:eastAsia="ru-RU"/>
              </w:rPr>
            </w:pPr>
            <w:r w:rsidRPr="001F3A5C">
              <w:rPr>
                <w:color w:val="FF0000"/>
                <w:sz w:val="20"/>
                <w:szCs w:val="18"/>
              </w:rPr>
              <w:t>от К32а-8 до И1-в</w:t>
            </w:r>
          </w:p>
        </w:tc>
        <w:tc>
          <w:tcPr>
            <w:tcW w:w="877" w:type="pct"/>
            <w:tcBorders>
              <w:top w:val="nil"/>
              <w:left w:val="nil"/>
              <w:bottom w:val="single" w:sz="4" w:space="0" w:color="auto"/>
              <w:right w:val="single" w:sz="4" w:space="0" w:color="auto"/>
            </w:tcBorders>
            <w:vAlign w:val="center"/>
            <w:hideMark/>
          </w:tcPr>
          <w:p w14:paraId="332909B1" w14:textId="77777777" w:rsidR="001F3A5C" w:rsidRPr="001F3A5C" w:rsidRDefault="001F3A5C" w:rsidP="00B34872">
            <w:pPr>
              <w:rPr>
                <w:color w:val="FF0000"/>
                <w:sz w:val="20"/>
                <w:lang w:eastAsia="ru-RU"/>
              </w:rPr>
            </w:pPr>
            <w:r w:rsidRPr="001F3A5C">
              <w:rPr>
                <w:color w:val="FF0000"/>
                <w:sz w:val="20"/>
              </w:rPr>
              <w:t>250</w:t>
            </w:r>
          </w:p>
        </w:tc>
        <w:tc>
          <w:tcPr>
            <w:tcW w:w="889" w:type="pct"/>
            <w:tcBorders>
              <w:top w:val="nil"/>
              <w:left w:val="nil"/>
              <w:bottom w:val="single" w:sz="4" w:space="0" w:color="auto"/>
              <w:right w:val="single" w:sz="4" w:space="0" w:color="auto"/>
            </w:tcBorders>
            <w:vAlign w:val="center"/>
            <w:hideMark/>
          </w:tcPr>
          <w:p w14:paraId="486597A7" w14:textId="77777777" w:rsidR="001F3A5C" w:rsidRPr="001F3A5C" w:rsidRDefault="001F3A5C" w:rsidP="00B34872">
            <w:pPr>
              <w:rPr>
                <w:color w:val="FF0000"/>
                <w:sz w:val="20"/>
                <w:lang w:eastAsia="ru-RU"/>
              </w:rPr>
            </w:pPr>
            <w:r w:rsidRPr="001F3A5C">
              <w:rPr>
                <w:color w:val="FF0000"/>
                <w:sz w:val="20"/>
              </w:rPr>
              <w:t>400</w:t>
            </w:r>
          </w:p>
        </w:tc>
        <w:tc>
          <w:tcPr>
            <w:tcW w:w="810" w:type="pct"/>
            <w:tcBorders>
              <w:top w:val="nil"/>
              <w:left w:val="nil"/>
              <w:bottom w:val="single" w:sz="4" w:space="0" w:color="auto"/>
              <w:right w:val="single" w:sz="4" w:space="0" w:color="auto"/>
            </w:tcBorders>
            <w:vAlign w:val="center"/>
          </w:tcPr>
          <w:p w14:paraId="7C77BF06" w14:textId="7FFE02A9" w:rsidR="001F3A5C" w:rsidRPr="001F3A5C" w:rsidRDefault="001F3A5C" w:rsidP="00B34872">
            <w:pPr>
              <w:rPr>
                <w:color w:val="FF0000"/>
                <w:sz w:val="20"/>
                <w:lang w:eastAsia="ru-RU"/>
              </w:rPr>
            </w:pPr>
            <w:r w:rsidRPr="001F3A5C">
              <w:rPr>
                <w:color w:val="FF0000"/>
                <w:sz w:val="20"/>
                <w:lang w:eastAsia="ru-RU"/>
              </w:rPr>
              <w:t>211</w:t>
            </w:r>
          </w:p>
        </w:tc>
        <w:tc>
          <w:tcPr>
            <w:tcW w:w="684" w:type="pct"/>
            <w:vMerge/>
            <w:tcBorders>
              <w:left w:val="nil"/>
              <w:right w:val="single" w:sz="4" w:space="0" w:color="auto"/>
            </w:tcBorders>
            <w:vAlign w:val="center"/>
          </w:tcPr>
          <w:p w14:paraId="18E855D3" w14:textId="19D5B847" w:rsidR="001F3A5C" w:rsidRPr="001F3A5C" w:rsidRDefault="001F3A5C" w:rsidP="00B34872">
            <w:pPr>
              <w:rPr>
                <w:color w:val="FF0000"/>
                <w:sz w:val="20"/>
                <w:lang w:eastAsia="ru-RU"/>
              </w:rPr>
            </w:pPr>
          </w:p>
        </w:tc>
        <w:tc>
          <w:tcPr>
            <w:tcW w:w="712" w:type="pct"/>
            <w:gridSpan w:val="2"/>
            <w:vMerge/>
            <w:tcBorders>
              <w:left w:val="nil"/>
              <w:right w:val="single" w:sz="4" w:space="0" w:color="auto"/>
            </w:tcBorders>
            <w:vAlign w:val="center"/>
          </w:tcPr>
          <w:p w14:paraId="243130E2" w14:textId="77777777" w:rsidR="001F3A5C" w:rsidRPr="001F3A5C" w:rsidRDefault="001F3A5C" w:rsidP="00B34872">
            <w:pPr>
              <w:rPr>
                <w:color w:val="FF0000"/>
                <w:sz w:val="20"/>
                <w:lang w:eastAsia="ru-RU"/>
              </w:rPr>
            </w:pPr>
          </w:p>
        </w:tc>
      </w:tr>
      <w:tr w:rsidR="001F3A5C" w:rsidRPr="002E5A79" w14:paraId="2BF784FC" w14:textId="77777777" w:rsidTr="00640A26">
        <w:trPr>
          <w:trHeight w:val="300"/>
        </w:trPr>
        <w:tc>
          <w:tcPr>
            <w:tcW w:w="1028" w:type="pct"/>
            <w:tcBorders>
              <w:top w:val="nil"/>
              <w:left w:val="single" w:sz="4" w:space="0" w:color="auto"/>
              <w:bottom w:val="single" w:sz="4" w:space="0" w:color="auto"/>
              <w:right w:val="single" w:sz="4" w:space="0" w:color="auto"/>
            </w:tcBorders>
            <w:vAlign w:val="center"/>
            <w:hideMark/>
          </w:tcPr>
          <w:p w14:paraId="7193A610" w14:textId="77777777" w:rsidR="001F3A5C" w:rsidRPr="001F3A5C" w:rsidRDefault="001F3A5C" w:rsidP="00B34872">
            <w:pPr>
              <w:rPr>
                <w:color w:val="FF0000"/>
                <w:sz w:val="20"/>
                <w:lang w:eastAsia="ru-RU"/>
              </w:rPr>
            </w:pPr>
            <w:r w:rsidRPr="001F3A5C">
              <w:rPr>
                <w:color w:val="FF0000"/>
                <w:sz w:val="20"/>
                <w:szCs w:val="18"/>
              </w:rPr>
              <w:t>от И1-в до И1-г</w:t>
            </w:r>
          </w:p>
        </w:tc>
        <w:tc>
          <w:tcPr>
            <w:tcW w:w="877" w:type="pct"/>
            <w:tcBorders>
              <w:top w:val="nil"/>
              <w:left w:val="nil"/>
              <w:bottom w:val="single" w:sz="4" w:space="0" w:color="auto"/>
              <w:right w:val="single" w:sz="4" w:space="0" w:color="auto"/>
            </w:tcBorders>
            <w:vAlign w:val="center"/>
            <w:hideMark/>
          </w:tcPr>
          <w:p w14:paraId="48569D29" w14:textId="77777777" w:rsidR="001F3A5C" w:rsidRPr="001F3A5C" w:rsidRDefault="001F3A5C" w:rsidP="00B34872">
            <w:pPr>
              <w:rPr>
                <w:color w:val="FF0000"/>
                <w:sz w:val="20"/>
                <w:lang w:eastAsia="ru-RU"/>
              </w:rPr>
            </w:pPr>
            <w:r w:rsidRPr="001F3A5C">
              <w:rPr>
                <w:color w:val="FF0000"/>
                <w:sz w:val="20"/>
              </w:rPr>
              <w:t>250</w:t>
            </w:r>
          </w:p>
        </w:tc>
        <w:tc>
          <w:tcPr>
            <w:tcW w:w="889" w:type="pct"/>
            <w:tcBorders>
              <w:top w:val="nil"/>
              <w:left w:val="nil"/>
              <w:bottom w:val="single" w:sz="4" w:space="0" w:color="auto"/>
              <w:right w:val="single" w:sz="4" w:space="0" w:color="auto"/>
            </w:tcBorders>
            <w:vAlign w:val="center"/>
            <w:hideMark/>
          </w:tcPr>
          <w:p w14:paraId="3DD816B8" w14:textId="77777777" w:rsidR="001F3A5C" w:rsidRPr="001F3A5C" w:rsidRDefault="001F3A5C" w:rsidP="00B34872">
            <w:pPr>
              <w:rPr>
                <w:color w:val="FF0000"/>
                <w:sz w:val="20"/>
                <w:lang w:eastAsia="ru-RU"/>
              </w:rPr>
            </w:pPr>
            <w:r w:rsidRPr="001F3A5C">
              <w:rPr>
                <w:color w:val="FF0000"/>
                <w:sz w:val="20"/>
              </w:rPr>
              <w:t>400</w:t>
            </w:r>
          </w:p>
        </w:tc>
        <w:tc>
          <w:tcPr>
            <w:tcW w:w="810" w:type="pct"/>
            <w:tcBorders>
              <w:top w:val="nil"/>
              <w:left w:val="nil"/>
              <w:bottom w:val="single" w:sz="4" w:space="0" w:color="auto"/>
              <w:right w:val="single" w:sz="4" w:space="0" w:color="auto"/>
            </w:tcBorders>
            <w:vAlign w:val="center"/>
          </w:tcPr>
          <w:p w14:paraId="25EC6F1B" w14:textId="3739500F" w:rsidR="001F3A5C" w:rsidRPr="001F3A5C" w:rsidRDefault="001F3A5C" w:rsidP="00B34872">
            <w:pPr>
              <w:rPr>
                <w:color w:val="FF0000"/>
                <w:sz w:val="20"/>
                <w:lang w:eastAsia="ru-RU"/>
              </w:rPr>
            </w:pPr>
            <w:r w:rsidRPr="001F3A5C">
              <w:rPr>
                <w:color w:val="FF0000"/>
                <w:sz w:val="20"/>
                <w:lang w:eastAsia="ru-RU"/>
              </w:rPr>
              <w:t>129</w:t>
            </w:r>
          </w:p>
        </w:tc>
        <w:tc>
          <w:tcPr>
            <w:tcW w:w="684" w:type="pct"/>
            <w:vMerge/>
            <w:tcBorders>
              <w:left w:val="nil"/>
              <w:bottom w:val="single" w:sz="4" w:space="0" w:color="auto"/>
              <w:right w:val="single" w:sz="4" w:space="0" w:color="auto"/>
            </w:tcBorders>
            <w:vAlign w:val="center"/>
          </w:tcPr>
          <w:p w14:paraId="7A6F259D" w14:textId="42386637" w:rsidR="001F3A5C" w:rsidRPr="001F3A5C" w:rsidRDefault="001F3A5C" w:rsidP="00B34872">
            <w:pPr>
              <w:rPr>
                <w:color w:val="FF0000"/>
                <w:sz w:val="20"/>
                <w:lang w:eastAsia="ru-RU"/>
              </w:rPr>
            </w:pPr>
          </w:p>
        </w:tc>
        <w:tc>
          <w:tcPr>
            <w:tcW w:w="712" w:type="pct"/>
            <w:gridSpan w:val="2"/>
            <w:vMerge/>
            <w:tcBorders>
              <w:left w:val="nil"/>
              <w:bottom w:val="single" w:sz="4" w:space="0" w:color="auto"/>
              <w:right w:val="single" w:sz="4" w:space="0" w:color="auto"/>
            </w:tcBorders>
            <w:vAlign w:val="center"/>
          </w:tcPr>
          <w:p w14:paraId="1502EAD4" w14:textId="77777777" w:rsidR="001F3A5C" w:rsidRPr="001F3A5C" w:rsidRDefault="001F3A5C" w:rsidP="00B34872">
            <w:pPr>
              <w:rPr>
                <w:color w:val="FF0000"/>
                <w:sz w:val="20"/>
                <w:lang w:eastAsia="ru-RU"/>
              </w:rPr>
            </w:pPr>
          </w:p>
        </w:tc>
      </w:tr>
      <w:tr w:rsidR="00B34872" w:rsidRPr="002E5A79" w14:paraId="4D9CACFA" w14:textId="77777777" w:rsidTr="001F3A5C">
        <w:trPr>
          <w:trHeight w:val="300"/>
        </w:trPr>
        <w:tc>
          <w:tcPr>
            <w:tcW w:w="1028" w:type="pct"/>
            <w:tcBorders>
              <w:top w:val="nil"/>
              <w:left w:val="single" w:sz="4" w:space="0" w:color="auto"/>
              <w:bottom w:val="single" w:sz="4" w:space="0" w:color="auto"/>
              <w:right w:val="single" w:sz="4" w:space="0" w:color="auto"/>
            </w:tcBorders>
            <w:vAlign w:val="center"/>
          </w:tcPr>
          <w:p w14:paraId="51B57357" w14:textId="77777777" w:rsidR="00B34872" w:rsidRPr="001F3A5C" w:rsidRDefault="00B34872" w:rsidP="00B34872">
            <w:pPr>
              <w:rPr>
                <w:color w:val="FF0000"/>
                <w:sz w:val="20"/>
              </w:rPr>
            </w:pPr>
            <w:r w:rsidRPr="001F3A5C">
              <w:rPr>
                <w:color w:val="FF0000"/>
                <w:sz w:val="20"/>
                <w:szCs w:val="18"/>
              </w:rPr>
              <w:t>от И1-г до И1-д</w:t>
            </w:r>
          </w:p>
        </w:tc>
        <w:tc>
          <w:tcPr>
            <w:tcW w:w="877" w:type="pct"/>
            <w:tcBorders>
              <w:top w:val="nil"/>
              <w:left w:val="nil"/>
              <w:bottom w:val="single" w:sz="4" w:space="0" w:color="auto"/>
              <w:right w:val="single" w:sz="4" w:space="0" w:color="auto"/>
            </w:tcBorders>
            <w:vAlign w:val="center"/>
          </w:tcPr>
          <w:p w14:paraId="3916A87F" w14:textId="77777777" w:rsidR="00B34872" w:rsidRPr="001F3A5C" w:rsidRDefault="00B34872" w:rsidP="00B34872">
            <w:pPr>
              <w:rPr>
                <w:color w:val="FF0000"/>
                <w:sz w:val="20"/>
              </w:rPr>
            </w:pPr>
            <w:r w:rsidRPr="001F3A5C">
              <w:rPr>
                <w:color w:val="FF0000"/>
                <w:sz w:val="20"/>
                <w:szCs w:val="18"/>
              </w:rPr>
              <w:t>250</w:t>
            </w:r>
          </w:p>
        </w:tc>
        <w:tc>
          <w:tcPr>
            <w:tcW w:w="889" w:type="pct"/>
            <w:tcBorders>
              <w:top w:val="nil"/>
              <w:left w:val="nil"/>
              <w:bottom w:val="single" w:sz="4" w:space="0" w:color="auto"/>
              <w:right w:val="single" w:sz="4" w:space="0" w:color="auto"/>
            </w:tcBorders>
            <w:vAlign w:val="center"/>
          </w:tcPr>
          <w:p w14:paraId="354AEC73" w14:textId="77777777" w:rsidR="00B34872" w:rsidRPr="001F3A5C" w:rsidRDefault="00B34872" w:rsidP="00B34872">
            <w:pPr>
              <w:rPr>
                <w:color w:val="FF0000"/>
                <w:sz w:val="20"/>
              </w:rPr>
            </w:pPr>
            <w:r w:rsidRPr="001F3A5C">
              <w:rPr>
                <w:color w:val="FF0000"/>
                <w:sz w:val="20"/>
                <w:szCs w:val="18"/>
              </w:rPr>
              <w:t>400</w:t>
            </w:r>
          </w:p>
        </w:tc>
        <w:tc>
          <w:tcPr>
            <w:tcW w:w="810" w:type="pct"/>
            <w:tcBorders>
              <w:top w:val="nil"/>
              <w:left w:val="nil"/>
              <w:bottom w:val="single" w:sz="4" w:space="0" w:color="auto"/>
              <w:right w:val="single" w:sz="4" w:space="0" w:color="auto"/>
            </w:tcBorders>
            <w:vAlign w:val="center"/>
          </w:tcPr>
          <w:p w14:paraId="165DC93A" w14:textId="00BACAE2" w:rsidR="00B34872" w:rsidRPr="001F3A5C" w:rsidRDefault="001F3A5C" w:rsidP="00B34872">
            <w:pPr>
              <w:rPr>
                <w:color w:val="FF0000"/>
                <w:sz w:val="20"/>
              </w:rPr>
            </w:pPr>
            <w:r w:rsidRPr="001F3A5C">
              <w:rPr>
                <w:color w:val="FF0000"/>
                <w:sz w:val="20"/>
              </w:rPr>
              <w:t>148</w:t>
            </w:r>
          </w:p>
        </w:tc>
        <w:tc>
          <w:tcPr>
            <w:tcW w:w="684" w:type="pct"/>
            <w:tcBorders>
              <w:top w:val="nil"/>
              <w:left w:val="nil"/>
              <w:bottom w:val="single" w:sz="4" w:space="0" w:color="auto"/>
              <w:right w:val="single" w:sz="4" w:space="0" w:color="auto"/>
            </w:tcBorders>
            <w:vAlign w:val="center"/>
          </w:tcPr>
          <w:p w14:paraId="26FD7A8E" w14:textId="1F7A06FA" w:rsidR="00B34872" w:rsidRPr="001F3A5C" w:rsidRDefault="001F3A5C" w:rsidP="00B34872">
            <w:pPr>
              <w:rPr>
                <w:color w:val="FF0000"/>
                <w:sz w:val="20"/>
              </w:rPr>
            </w:pPr>
            <w:r w:rsidRPr="001F3A5C">
              <w:rPr>
                <w:color w:val="FF0000"/>
                <w:sz w:val="20"/>
              </w:rPr>
              <w:t>2028-2030</w:t>
            </w:r>
          </w:p>
        </w:tc>
        <w:tc>
          <w:tcPr>
            <w:tcW w:w="712" w:type="pct"/>
            <w:gridSpan w:val="2"/>
            <w:tcBorders>
              <w:left w:val="nil"/>
              <w:bottom w:val="single" w:sz="4" w:space="0" w:color="auto"/>
              <w:right w:val="single" w:sz="4" w:space="0" w:color="auto"/>
            </w:tcBorders>
            <w:vAlign w:val="center"/>
          </w:tcPr>
          <w:p w14:paraId="6553742C" w14:textId="0B4C39D1" w:rsidR="00B34872" w:rsidRPr="001F3A5C" w:rsidRDefault="001F3A5C" w:rsidP="00B34872">
            <w:pPr>
              <w:rPr>
                <w:color w:val="FF0000"/>
                <w:sz w:val="20"/>
                <w:lang w:eastAsia="ru-RU"/>
              </w:rPr>
            </w:pPr>
            <w:r w:rsidRPr="001F3A5C">
              <w:rPr>
                <w:color w:val="FF0000"/>
                <w:sz w:val="20"/>
                <w:szCs w:val="18"/>
              </w:rPr>
              <w:t>20000</w:t>
            </w:r>
          </w:p>
        </w:tc>
      </w:tr>
      <w:tr w:rsidR="00B34872" w:rsidRPr="002E5A79" w14:paraId="58704DF4" w14:textId="77777777" w:rsidTr="001F3A5C">
        <w:trPr>
          <w:trHeight w:val="300"/>
        </w:trPr>
        <w:tc>
          <w:tcPr>
            <w:tcW w:w="1028" w:type="pct"/>
            <w:tcBorders>
              <w:top w:val="nil"/>
              <w:left w:val="single" w:sz="4" w:space="0" w:color="auto"/>
              <w:bottom w:val="single" w:sz="4" w:space="0" w:color="auto"/>
              <w:right w:val="single" w:sz="4" w:space="0" w:color="auto"/>
            </w:tcBorders>
            <w:vAlign w:val="center"/>
          </w:tcPr>
          <w:p w14:paraId="0EA4C95E" w14:textId="77777777" w:rsidR="00B34872" w:rsidRPr="001F3A5C" w:rsidRDefault="00B34872" w:rsidP="00B34872">
            <w:pPr>
              <w:rPr>
                <w:color w:val="FF0000"/>
                <w:sz w:val="20"/>
              </w:rPr>
            </w:pPr>
            <w:r w:rsidRPr="001F3A5C">
              <w:rPr>
                <w:color w:val="FF0000"/>
                <w:sz w:val="20"/>
                <w:szCs w:val="18"/>
              </w:rPr>
              <w:t>от И1-д до И1-а</w:t>
            </w:r>
          </w:p>
        </w:tc>
        <w:tc>
          <w:tcPr>
            <w:tcW w:w="877" w:type="pct"/>
            <w:tcBorders>
              <w:top w:val="nil"/>
              <w:left w:val="nil"/>
              <w:bottom w:val="single" w:sz="4" w:space="0" w:color="auto"/>
              <w:right w:val="single" w:sz="4" w:space="0" w:color="auto"/>
            </w:tcBorders>
            <w:vAlign w:val="center"/>
          </w:tcPr>
          <w:p w14:paraId="62CDC6C1" w14:textId="77777777" w:rsidR="00B34872" w:rsidRPr="001F3A5C" w:rsidRDefault="00B34872" w:rsidP="00B34872">
            <w:pPr>
              <w:rPr>
                <w:color w:val="FF0000"/>
                <w:sz w:val="20"/>
              </w:rPr>
            </w:pPr>
            <w:r w:rsidRPr="001F3A5C">
              <w:rPr>
                <w:color w:val="FF0000"/>
                <w:sz w:val="20"/>
                <w:szCs w:val="18"/>
              </w:rPr>
              <w:t>250</w:t>
            </w:r>
          </w:p>
        </w:tc>
        <w:tc>
          <w:tcPr>
            <w:tcW w:w="889" w:type="pct"/>
            <w:tcBorders>
              <w:top w:val="nil"/>
              <w:left w:val="nil"/>
              <w:bottom w:val="single" w:sz="4" w:space="0" w:color="auto"/>
              <w:right w:val="single" w:sz="4" w:space="0" w:color="auto"/>
            </w:tcBorders>
            <w:vAlign w:val="center"/>
          </w:tcPr>
          <w:p w14:paraId="0B4ECF61" w14:textId="77777777" w:rsidR="00B34872" w:rsidRPr="001F3A5C" w:rsidRDefault="00B34872" w:rsidP="00B34872">
            <w:pPr>
              <w:rPr>
                <w:color w:val="FF0000"/>
                <w:sz w:val="20"/>
              </w:rPr>
            </w:pPr>
            <w:r w:rsidRPr="001F3A5C">
              <w:rPr>
                <w:color w:val="FF0000"/>
                <w:sz w:val="20"/>
                <w:szCs w:val="18"/>
              </w:rPr>
              <w:t>400</w:t>
            </w:r>
          </w:p>
        </w:tc>
        <w:tc>
          <w:tcPr>
            <w:tcW w:w="810" w:type="pct"/>
            <w:tcBorders>
              <w:top w:val="nil"/>
              <w:left w:val="nil"/>
              <w:bottom w:val="single" w:sz="4" w:space="0" w:color="auto"/>
              <w:right w:val="single" w:sz="4" w:space="0" w:color="auto"/>
            </w:tcBorders>
            <w:vAlign w:val="center"/>
          </w:tcPr>
          <w:p w14:paraId="697679FA" w14:textId="02AA818F" w:rsidR="00B34872" w:rsidRPr="001F3A5C" w:rsidRDefault="001F3A5C" w:rsidP="00B34872">
            <w:pPr>
              <w:rPr>
                <w:color w:val="FF0000"/>
                <w:sz w:val="20"/>
              </w:rPr>
            </w:pPr>
            <w:r w:rsidRPr="001F3A5C">
              <w:rPr>
                <w:color w:val="FF0000"/>
                <w:sz w:val="20"/>
              </w:rPr>
              <w:t>246</w:t>
            </w:r>
          </w:p>
        </w:tc>
        <w:tc>
          <w:tcPr>
            <w:tcW w:w="684" w:type="pct"/>
            <w:tcBorders>
              <w:top w:val="nil"/>
              <w:left w:val="nil"/>
              <w:bottom w:val="single" w:sz="4" w:space="0" w:color="auto"/>
              <w:right w:val="single" w:sz="4" w:space="0" w:color="auto"/>
            </w:tcBorders>
          </w:tcPr>
          <w:p w14:paraId="01325F70" w14:textId="3659E6D1" w:rsidR="00B34872" w:rsidRPr="001F3A5C" w:rsidRDefault="001F3A5C" w:rsidP="00B34872">
            <w:pPr>
              <w:rPr>
                <w:color w:val="FF0000"/>
                <w:sz w:val="20"/>
              </w:rPr>
            </w:pPr>
            <w:r w:rsidRPr="001F3A5C">
              <w:rPr>
                <w:color w:val="FF0000"/>
                <w:sz w:val="20"/>
              </w:rPr>
              <w:t>2028-2030</w:t>
            </w:r>
          </w:p>
        </w:tc>
        <w:tc>
          <w:tcPr>
            <w:tcW w:w="712" w:type="pct"/>
            <w:gridSpan w:val="2"/>
            <w:tcBorders>
              <w:left w:val="nil"/>
              <w:bottom w:val="single" w:sz="4" w:space="0" w:color="auto"/>
              <w:right w:val="single" w:sz="4" w:space="0" w:color="auto"/>
            </w:tcBorders>
            <w:vAlign w:val="center"/>
          </w:tcPr>
          <w:p w14:paraId="04840995" w14:textId="3F7E2C65" w:rsidR="00B34872" w:rsidRPr="001F3A5C" w:rsidRDefault="001F3A5C" w:rsidP="00B34872">
            <w:pPr>
              <w:rPr>
                <w:color w:val="FF0000"/>
                <w:sz w:val="20"/>
                <w:lang w:eastAsia="ru-RU"/>
              </w:rPr>
            </w:pPr>
            <w:r w:rsidRPr="001F3A5C">
              <w:rPr>
                <w:color w:val="FF0000"/>
                <w:sz w:val="20"/>
                <w:szCs w:val="18"/>
              </w:rPr>
              <w:t>40000</w:t>
            </w:r>
          </w:p>
        </w:tc>
      </w:tr>
      <w:tr w:rsidR="00B34872" w:rsidRPr="002E5A79" w14:paraId="76445457" w14:textId="77777777" w:rsidTr="001F3A5C">
        <w:trPr>
          <w:trHeight w:val="300"/>
        </w:trPr>
        <w:tc>
          <w:tcPr>
            <w:tcW w:w="1028" w:type="pct"/>
            <w:tcBorders>
              <w:top w:val="nil"/>
              <w:left w:val="single" w:sz="4" w:space="0" w:color="auto"/>
              <w:bottom w:val="single" w:sz="4" w:space="0" w:color="auto"/>
              <w:right w:val="single" w:sz="4" w:space="0" w:color="auto"/>
            </w:tcBorders>
            <w:vAlign w:val="center"/>
          </w:tcPr>
          <w:p w14:paraId="676B7126" w14:textId="77777777" w:rsidR="00B34872" w:rsidRPr="001F3A5C" w:rsidRDefault="00B34872" w:rsidP="00B34872">
            <w:pPr>
              <w:rPr>
                <w:color w:val="FF0000"/>
                <w:sz w:val="20"/>
              </w:rPr>
            </w:pPr>
            <w:r w:rsidRPr="001F3A5C">
              <w:rPr>
                <w:color w:val="FF0000"/>
                <w:sz w:val="20"/>
                <w:szCs w:val="18"/>
              </w:rPr>
              <w:t>от И1-а до К-102б</w:t>
            </w:r>
          </w:p>
        </w:tc>
        <w:tc>
          <w:tcPr>
            <w:tcW w:w="877" w:type="pct"/>
            <w:tcBorders>
              <w:top w:val="nil"/>
              <w:left w:val="nil"/>
              <w:bottom w:val="single" w:sz="4" w:space="0" w:color="auto"/>
              <w:right w:val="single" w:sz="4" w:space="0" w:color="auto"/>
            </w:tcBorders>
            <w:vAlign w:val="center"/>
          </w:tcPr>
          <w:p w14:paraId="1FE0A1CA" w14:textId="77777777" w:rsidR="00B34872" w:rsidRPr="001F3A5C" w:rsidRDefault="00B34872" w:rsidP="00B34872">
            <w:pPr>
              <w:rPr>
                <w:color w:val="FF0000"/>
                <w:sz w:val="20"/>
              </w:rPr>
            </w:pPr>
            <w:r w:rsidRPr="001F3A5C">
              <w:rPr>
                <w:color w:val="FF0000"/>
                <w:sz w:val="20"/>
                <w:szCs w:val="18"/>
              </w:rPr>
              <w:t>250</w:t>
            </w:r>
          </w:p>
        </w:tc>
        <w:tc>
          <w:tcPr>
            <w:tcW w:w="889" w:type="pct"/>
            <w:tcBorders>
              <w:top w:val="nil"/>
              <w:left w:val="nil"/>
              <w:bottom w:val="single" w:sz="4" w:space="0" w:color="auto"/>
              <w:right w:val="single" w:sz="4" w:space="0" w:color="auto"/>
            </w:tcBorders>
            <w:vAlign w:val="center"/>
          </w:tcPr>
          <w:p w14:paraId="07AB73D7" w14:textId="77777777" w:rsidR="00B34872" w:rsidRPr="001F3A5C" w:rsidRDefault="00B34872" w:rsidP="00B34872">
            <w:pPr>
              <w:rPr>
                <w:color w:val="FF0000"/>
                <w:sz w:val="20"/>
              </w:rPr>
            </w:pPr>
            <w:r w:rsidRPr="001F3A5C">
              <w:rPr>
                <w:color w:val="FF0000"/>
                <w:sz w:val="20"/>
                <w:szCs w:val="18"/>
              </w:rPr>
              <w:t>400</w:t>
            </w:r>
          </w:p>
        </w:tc>
        <w:tc>
          <w:tcPr>
            <w:tcW w:w="810" w:type="pct"/>
            <w:tcBorders>
              <w:top w:val="nil"/>
              <w:left w:val="nil"/>
              <w:bottom w:val="single" w:sz="4" w:space="0" w:color="auto"/>
              <w:right w:val="single" w:sz="4" w:space="0" w:color="auto"/>
            </w:tcBorders>
            <w:vAlign w:val="center"/>
          </w:tcPr>
          <w:p w14:paraId="5787AE16" w14:textId="77777777" w:rsidR="00B34872" w:rsidRPr="001F3A5C" w:rsidRDefault="00B34872" w:rsidP="00B34872">
            <w:pPr>
              <w:rPr>
                <w:color w:val="FF0000"/>
                <w:sz w:val="20"/>
              </w:rPr>
            </w:pPr>
            <w:r w:rsidRPr="001F3A5C">
              <w:rPr>
                <w:color w:val="FF0000"/>
                <w:sz w:val="20"/>
                <w:szCs w:val="18"/>
              </w:rPr>
              <w:t>73</w:t>
            </w:r>
          </w:p>
        </w:tc>
        <w:tc>
          <w:tcPr>
            <w:tcW w:w="684" w:type="pct"/>
            <w:tcBorders>
              <w:top w:val="nil"/>
              <w:left w:val="nil"/>
              <w:bottom w:val="single" w:sz="4" w:space="0" w:color="auto"/>
              <w:right w:val="single" w:sz="4" w:space="0" w:color="auto"/>
            </w:tcBorders>
          </w:tcPr>
          <w:p w14:paraId="0B2E5790" w14:textId="32970932" w:rsidR="00B34872" w:rsidRPr="001F3A5C" w:rsidRDefault="001F3A5C" w:rsidP="00B34872">
            <w:pPr>
              <w:rPr>
                <w:color w:val="FF0000"/>
                <w:sz w:val="20"/>
              </w:rPr>
            </w:pPr>
            <w:r w:rsidRPr="001F3A5C">
              <w:rPr>
                <w:color w:val="FF0000"/>
                <w:sz w:val="20"/>
              </w:rPr>
              <w:t>2028-2030</w:t>
            </w:r>
          </w:p>
        </w:tc>
        <w:tc>
          <w:tcPr>
            <w:tcW w:w="712" w:type="pct"/>
            <w:gridSpan w:val="2"/>
            <w:tcBorders>
              <w:left w:val="nil"/>
              <w:bottom w:val="single" w:sz="4" w:space="0" w:color="auto"/>
              <w:right w:val="single" w:sz="4" w:space="0" w:color="auto"/>
            </w:tcBorders>
            <w:vAlign w:val="center"/>
          </w:tcPr>
          <w:p w14:paraId="0BE1F36D" w14:textId="0CDBE125" w:rsidR="00B34872" w:rsidRPr="001F3A5C" w:rsidRDefault="001F3A5C" w:rsidP="00B34872">
            <w:pPr>
              <w:rPr>
                <w:color w:val="FF0000"/>
                <w:sz w:val="20"/>
                <w:lang w:eastAsia="ru-RU"/>
              </w:rPr>
            </w:pPr>
            <w:r w:rsidRPr="001F3A5C">
              <w:rPr>
                <w:color w:val="FF0000"/>
                <w:sz w:val="20"/>
                <w:szCs w:val="18"/>
              </w:rPr>
              <w:t>9000</w:t>
            </w:r>
          </w:p>
        </w:tc>
      </w:tr>
      <w:tr w:rsidR="00B34872" w:rsidRPr="002E5A79" w14:paraId="35A45F7D" w14:textId="77777777" w:rsidTr="001F3A5C">
        <w:trPr>
          <w:trHeight w:val="300"/>
        </w:trPr>
        <w:tc>
          <w:tcPr>
            <w:tcW w:w="1028" w:type="pct"/>
            <w:tcBorders>
              <w:top w:val="nil"/>
              <w:left w:val="single" w:sz="4" w:space="0" w:color="auto"/>
              <w:bottom w:val="single" w:sz="4" w:space="0" w:color="auto"/>
              <w:right w:val="single" w:sz="4" w:space="0" w:color="auto"/>
            </w:tcBorders>
            <w:vAlign w:val="center"/>
          </w:tcPr>
          <w:p w14:paraId="36649334" w14:textId="77777777" w:rsidR="00B34872" w:rsidRPr="001F3A5C" w:rsidRDefault="00B34872" w:rsidP="00B34872">
            <w:pPr>
              <w:rPr>
                <w:color w:val="FF0000"/>
                <w:sz w:val="20"/>
              </w:rPr>
            </w:pPr>
            <w:r w:rsidRPr="001F3A5C">
              <w:rPr>
                <w:color w:val="FF0000"/>
                <w:sz w:val="20"/>
                <w:szCs w:val="18"/>
              </w:rPr>
              <w:t>от К-102б до К-102а</w:t>
            </w:r>
          </w:p>
        </w:tc>
        <w:tc>
          <w:tcPr>
            <w:tcW w:w="877" w:type="pct"/>
            <w:tcBorders>
              <w:top w:val="nil"/>
              <w:left w:val="nil"/>
              <w:bottom w:val="single" w:sz="4" w:space="0" w:color="auto"/>
              <w:right w:val="single" w:sz="4" w:space="0" w:color="auto"/>
            </w:tcBorders>
            <w:vAlign w:val="center"/>
          </w:tcPr>
          <w:p w14:paraId="4B7006A2" w14:textId="77777777" w:rsidR="00B34872" w:rsidRPr="001F3A5C" w:rsidRDefault="00B34872" w:rsidP="00B34872">
            <w:pPr>
              <w:rPr>
                <w:color w:val="FF0000"/>
                <w:sz w:val="20"/>
              </w:rPr>
            </w:pPr>
            <w:r w:rsidRPr="001F3A5C">
              <w:rPr>
                <w:color w:val="FF0000"/>
                <w:sz w:val="20"/>
                <w:szCs w:val="18"/>
              </w:rPr>
              <w:t>250</w:t>
            </w:r>
          </w:p>
        </w:tc>
        <w:tc>
          <w:tcPr>
            <w:tcW w:w="889" w:type="pct"/>
            <w:tcBorders>
              <w:top w:val="nil"/>
              <w:left w:val="nil"/>
              <w:bottom w:val="single" w:sz="4" w:space="0" w:color="auto"/>
              <w:right w:val="single" w:sz="4" w:space="0" w:color="auto"/>
            </w:tcBorders>
            <w:vAlign w:val="center"/>
          </w:tcPr>
          <w:p w14:paraId="23BB5F67" w14:textId="77777777" w:rsidR="00B34872" w:rsidRPr="001F3A5C" w:rsidRDefault="00B34872" w:rsidP="00B34872">
            <w:pPr>
              <w:rPr>
                <w:color w:val="FF0000"/>
                <w:sz w:val="20"/>
              </w:rPr>
            </w:pPr>
            <w:r w:rsidRPr="001F3A5C">
              <w:rPr>
                <w:color w:val="FF0000"/>
                <w:sz w:val="20"/>
                <w:szCs w:val="18"/>
              </w:rPr>
              <w:t>400</w:t>
            </w:r>
          </w:p>
        </w:tc>
        <w:tc>
          <w:tcPr>
            <w:tcW w:w="810" w:type="pct"/>
            <w:tcBorders>
              <w:top w:val="nil"/>
              <w:left w:val="nil"/>
              <w:bottom w:val="single" w:sz="4" w:space="0" w:color="auto"/>
              <w:right w:val="single" w:sz="4" w:space="0" w:color="auto"/>
            </w:tcBorders>
            <w:vAlign w:val="center"/>
          </w:tcPr>
          <w:p w14:paraId="6647B122" w14:textId="77777777" w:rsidR="00B34872" w:rsidRPr="001F3A5C" w:rsidRDefault="00B34872" w:rsidP="00B34872">
            <w:pPr>
              <w:rPr>
                <w:color w:val="FF0000"/>
                <w:sz w:val="20"/>
              </w:rPr>
            </w:pPr>
            <w:r w:rsidRPr="001F3A5C">
              <w:rPr>
                <w:color w:val="FF0000"/>
                <w:sz w:val="20"/>
                <w:szCs w:val="18"/>
              </w:rPr>
              <w:t>9</w:t>
            </w:r>
          </w:p>
        </w:tc>
        <w:tc>
          <w:tcPr>
            <w:tcW w:w="684" w:type="pct"/>
            <w:tcBorders>
              <w:top w:val="nil"/>
              <w:left w:val="nil"/>
              <w:bottom w:val="single" w:sz="4" w:space="0" w:color="auto"/>
              <w:right w:val="single" w:sz="4" w:space="0" w:color="auto"/>
            </w:tcBorders>
          </w:tcPr>
          <w:p w14:paraId="67634076" w14:textId="674894AF" w:rsidR="00B34872" w:rsidRPr="001F3A5C" w:rsidRDefault="001F3A5C" w:rsidP="00B34872">
            <w:pPr>
              <w:rPr>
                <w:color w:val="FF0000"/>
                <w:sz w:val="20"/>
              </w:rPr>
            </w:pPr>
            <w:r w:rsidRPr="001F3A5C">
              <w:rPr>
                <w:color w:val="FF0000"/>
                <w:sz w:val="20"/>
              </w:rPr>
              <w:t>2028-2030</w:t>
            </w:r>
          </w:p>
        </w:tc>
        <w:tc>
          <w:tcPr>
            <w:tcW w:w="712" w:type="pct"/>
            <w:gridSpan w:val="2"/>
            <w:tcBorders>
              <w:left w:val="nil"/>
              <w:bottom w:val="single" w:sz="4" w:space="0" w:color="auto"/>
              <w:right w:val="single" w:sz="4" w:space="0" w:color="auto"/>
            </w:tcBorders>
            <w:vAlign w:val="center"/>
          </w:tcPr>
          <w:p w14:paraId="65ACEA46" w14:textId="16F055BC" w:rsidR="00B34872" w:rsidRPr="001F3A5C" w:rsidRDefault="001F3A5C" w:rsidP="00B34872">
            <w:pPr>
              <w:rPr>
                <w:color w:val="FF0000"/>
                <w:sz w:val="20"/>
                <w:lang w:eastAsia="ru-RU"/>
              </w:rPr>
            </w:pPr>
            <w:r w:rsidRPr="001F3A5C">
              <w:rPr>
                <w:color w:val="FF0000"/>
                <w:sz w:val="20"/>
                <w:szCs w:val="18"/>
              </w:rPr>
              <w:t>1000</w:t>
            </w:r>
          </w:p>
        </w:tc>
      </w:tr>
      <w:tr w:rsidR="00B34872" w:rsidRPr="002E5A79" w14:paraId="6FBCBD09" w14:textId="77777777" w:rsidTr="00B34872">
        <w:trPr>
          <w:trHeight w:val="300"/>
        </w:trPr>
        <w:tc>
          <w:tcPr>
            <w:tcW w:w="4300" w:type="pct"/>
            <w:gridSpan w:val="6"/>
            <w:tcBorders>
              <w:top w:val="nil"/>
              <w:left w:val="single" w:sz="4" w:space="0" w:color="auto"/>
              <w:bottom w:val="single" w:sz="4" w:space="0" w:color="auto"/>
              <w:right w:val="single" w:sz="4" w:space="0" w:color="auto"/>
            </w:tcBorders>
            <w:noWrap/>
            <w:vAlign w:val="center"/>
            <w:hideMark/>
          </w:tcPr>
          <w:p w14:paraId="03024D31" w14:textId="77777777" w:rsidR="00B34872" w:rsidRPr="001F3A5C" w:rsidRDefault="00B34872" w:rsidP="00A3721B">
            <w:pPr>
              <w:rPr>
                <w:b/>
                <w:bCs/>
                <w:color w:val="FF0000"/>
                <w:sz w:val="20"/>
                <w:lang w:eastAsia="ru-RU"/>
              </w:rPr>
            </w:pPr>
            <w:r w:rsidRPr="001F3A5C">
              <w:rPr>
                <w:b/>
                <w:bCs/>
                <w:color w:val="FF0000"/>
                <w:sz w:val="20"/>
                <w:lang w:eastAsia="ru-RU"/>
              </w:rPr>
              <w:t>Всего</w:t>
            </w:r>
          </w:p>
        </w:tc>
        <w:tc>
          <w:tcPr>
            <w:tcW w:w="700" w:type="pct"/>
            <w:tcBorders>
              <w:top w:val="nil"/>
              <w:left w:val="nil"/>
              <w:bottom w:val="single" w:sz="4" w:space="0" w:color="auto"/>
              <w:right w:val="single" w:sz="4" w:space="0" w:color="auto"/>
            </w:tcBorders>
            <w:noWrap/>
            <w:vAlign w:val="center"/>
            <w:hideMark/>
          </w:tcPr>
          <w:p w14:paraId="0A581225" w14:textId="1F4DDBB6" w:rsidR="00B34872" w:rsidRPr="001F3A5C" w:rsidRDefault="001F3A5C" w:rsidP="00A3721B">
            <w:pPr>
              <w:rPr>
                <w:b/>
                <w:color w:val="FF0000"/>
                <w:sz w:val="18"/>
                <w:szCs w:val="18"/>
              </w:rPr>
            </w:pPr>
            <w:r w:rsidRPr="001F3A5C">
              <w:rPr>
                <w:b/>
                <w:color w:val="FF0000"/>
                <w:sz w:val="20"/>
                <w:szCs w:val="18"/>
              </w:rPr>
              <w:t>275000</w:t>
            </w:r>
          </w:p>
        </w:tc>
      </w:tr>
    </w:tbl>
    <w:p w14:paraId="36ACFE8C" w14:textId="77777777" w:rsidR="004E667C" w:rsidRDefault="00B34872" w:rsidP="00CC1A66">
      <w:pPr>
        <w:pStyle w:val="10"/>
        <w:numPr>
          <w:ilvl w:val="0"/>
          <w:numId w:val="0"/>
        </w:numPr>
        <w:ind w:left="360"/>
      </w:pPr>
      <w:r w:rsidRPr="00B34872">
        <w:t>7</w:t>
      </w:r>
      <w:r w:rsidR="004E667C">
        <w:t>. П</w:t>
      </w:r>
      <w:r w:rsidR="004E667C" w:rsidRPr="004E667C">
        <w:t>редложени</w:t>
      </w:r>
      <w:r w:rsidR="004E667C">
        <w:t>я</w:t>
      </w:r>
      <w:r w:rsidR="004E667C" w:rsidRPr="004E667C">
        <w:t xml:space="preserve"> по реконструкции и (или) модернизации тепловых сетей, подлежащих замене в связи с исчерпанием эксплуатационного ресурса</w:t>
      </w:r>
      <w:bookmarkEnd w:id="218"/>
    </w:p>
    <w:p w14:paraId="25AE208B" w14:textId="77777777" w:rsidR="004E667C" w:rsidRPr="00C96CB0" w:rsidRDefault="004E667C" w:rsidP="004377EF">
      <w:pPr>
        <w:pStyle w:val="affffffff7"/>
        <w:spacing w:before="0" w:line="276" w:lineRule="auto"/>
        <w:ind w:firstLine="709"/>
        <w:rPr>
          <w:color w:val="000000" w:themeColor="text1"/>
        </w:rPr>
      </w:pPr>
      <w:r w:rsidRPr="00C96CB0">
        <w:rPr>
          <w:color w:val="000000" w:themeColor="text1"/>
        </w:rPr>
        <w:t>В связи с исчерпанием эксплуатационного ресурса (срок эксплуатации 25 лет и более) модернизации подлежат тепловые сети от котельной</w:t>
      </w:r>
      <w:r>
        <w:rPr>
          <w:color w:val="000000" w:themeColor="text1"/>
        </w:rPr>
        <w:t xml:space="preserve"> АО «РИР»</w:t>
      </w:r>
      <w:r w:rsidR="009129D7">
        <w:rPr>
          <w:color w:val="000000" w:themeColor="text1"/>
        </w:rPr>
        <w:t>.</w:t>
      </w:r>
    </w:p>
    <w:p w14:paraId="24234C9D" w14:textId="77777777" w:rsidR="004E667C" w:rsidRPr="00C96CB0" w:rsidRDefault="004E667C" w:rsidP="004377EF">
      <w:pPr>
        <w:pStyle w:val="affffffff7"/>
        <w:spacing w:before="0" w:line="276" w:lineRule="auto"/>
        <w:ind w:firstLine="709"/>
        <w:rPr>
          <w:color w:val="000000" w:themeColor="text1"/>
        </w:rPr>
      </w:pPr>
      <w:r w:rsidRPr="00C96CB0">
        <w:rPr>
          <w:color w:val="000000" w:themeColor="text1"/>
        </w:rPr>
        <w:t>При планировании капитальных ремонтов тепловых сетей с исчерпанным сроком эксплуатации необходимо оценивать их техническое состояние и предусматривать изменение диаметра трубопроводов для повышения эффективности их функционирования, исходя из загруженности тепловых сетей.</w:t>
      </w:r>
    </w:p>
    <w:p w14:paraId="793EEDE3" w14:textId="77777777" w:rsidR="004E667C" w:rsidRPr="00C96CB0" w:rsidRDefault="004E667C" w:rsidP="004377EF">
      <w:pPr>
        <w:pStyle w:val="affffffff7"/>
        <w:spacing w:before="0" w:line="276" w:lineRule="auto"/>
        <w:ind w:firstLine="709"/>
        <w:rPr>
          <w:color w:val="000000" w:themeColor="text1"/>
        </w:rPr>
      </w:pPr>
      <w:r w:rsidRPr="00C96CB0">
        <w:rPr>
          <w:color w:val="000000" w:themeColor="text1"/>
        </w:rPr>
        <w:t xml:space="preserve">Принятые затраты на модернизацию тепловых сетей, подлежащих замене в связи с исчерпанием эксплуатационного ресурса, представлены в таблице </w:t>
      </w:r>
      <w:r w:rsidR="000D4602">
        <w:rPr>
          <w:color w:val="000000" w:themeColor="text1"/>
        </w:rPr>
        <w:t>9</w:t>
      </w:r>
      <w:r w:rsidRPr="00C96CB0">
        <w:rPr>
          <w:color w:val="000000" w:themeColor="text1"/>
        </w:rPr>
        <w:t>.</w:t>
      </w:r>
    </w:p>
    <w:p w14:paraId="7E3908E9" w14:textId="77777777" w:rsidR="004E667C" w:rsidRPr="00C96CB0" w:rsidRDefault="004E667C" w:rsidP="004E667C">
      <w:pPr>
        <w:pStyle w:val="affffffff7"/>
        <w:rPr>
          <w:color w:val="000000" w:themeColor="text1"/>
        </w:rPr>
        <w:sectPr w:rsidR="004E667C" w:rsidRPr="00C96CB0" w:rsidSect="004377EF">
          <w:pgSz w:w="11906" w:h="16838" w:code="9"/>
          <w:pgMar w:top="1135" w:right="849" w:bottom="851" w:left="1418" w:header="284" w:footer="284" w:gutter="0"/>
          <w:cols w:space="720"/>
          <w:titlePg/>
          <w:docGrid w:linePitch="381"/>
        </w:sectPr>
      </w:pPr>
    </w:p>
    <w:p w14:paraId="6D17BEC3" w14:textId="77777777" w:rsidR="004E667C" w:rsidRPr="00C96CB0" w:rsidRDefault="004E667C" w:rsidP="004377EF">
      <w:pPr>
        <w:pStyle w:val="afffffa"/>
      </w:pPr>
      <w:bookmarkStart w:id="219" w:name="_Toc198901707"/>
      <w:r w:rsidRPr="009129D7">
        <w:lastRenderedPageBreak/>
        <w:t xml:space="preserve">Таблица </w:t>
      </w:r>
      <w:r w:rsidR="00D9677B" w:rsidRPr="009129D7">
        <w:rPr>
          <w:noProof/>
        </w:rPr>
        <w:fldChar w:fldCharType="begin"/>
      </w:r>
      <w:r w:rsidRPr="009129D7">
        <w:rPr>
          <w:noProof/>
        </w:rPr>
        <w:instrText xml:space="preserve"> SEQ Таблица \* ARABIC </w:instrText>
      </w:r>
      <w:r w:rsidR="00D9677B" w:rsidRPr="009129D7">
        <w:rPr>
          <w:noProof/>
        </w:rPr>
        <w:fldChar w:fldCharType="separate"/>
      </w:r>
      <w:r w:rsidR="000D4602">
        <w:rPr>
          <w:noProof/>
        </w:rPr>
        <w:t>9</w:t>
      </w:r>
      <w:r w:rsidR="00D9677B" w:rsidRPr="009129D7">
        <w:rPr>
          <w:noProof/>
        </w:rPr>
        <w:fldChar w:fldCharType="end"/>
      </w:r>
      <w:r w:rsidRPr="009129D7">
        <w:t xml:space="preserve"> – Капитальные затраты на модернизацию тепловых сетей, подлежащих замене в связи с исчерпанием эксплуатационного ресурса, в системе теплоснабжения МО ГО г. Обнинск</w:t>
      </w:r>
      <w:bookmarkEnd w:id="219"/>
    </w:p>
    <w:tbl>
      <w:tblPr>
        <w:tblW w:w="5000" w:type="pct"/>
        <w:tblLook w:val="04A0" w:firstRow="1" w:lastRow="0" w:firstColumn="1" w:lastColumn="0" w:noHBand="0" w:noVBand="1"/>
      </w:tblPr>
      <w:tblGrid>
        <w:gridCol w:w="3506"/>
        <w:gridCol w:w="969"/>
        <w:gridCol w:w="1757"/>
        <w:gridCol w:w="1736"/>
        <w:gridCol w:w="1843"/>
        <w:gridCol w:w="1542"/>
        <w:gridCol w:w="1800"/>
        <w:gridCol w:w="1805"/>
        <w:gridCol w:w="1400"/>
        <w:gridCol w:w="1529"/>
        <w:gridCol w:w="1878"/>
        <w:gridCol w:w="1770"/>
      </w:tblGrid>
      <w:tr w:rsidR="00E2352A" w:rsidRPr="001960A5" w14:paraId="292C9840" w14:textId="77777777" w:rsidTr="00E2352A">
        <w:trPr>
          <w:trHeight w:val="300"/>
        </w:trPr>
        <w:tc>
          <w:tcPr>
            <w:tcW w:w="814" w:type="pct"/>
            <w:tcBorders>
              <w:top w:val="single" w:sz="4" w:space="0" w:color="auto"/>
              <w:left w:val="single" w:sz="4" w:space="0" w:color="auto"/>
              <w:bottom w:val="single" w:sz="4" w:space="0" w:color="auto"/>
              <w:right w:val="single" w:sz="4" w:space="0" w:color="auto"/>
            </w:tcBorders>
            <w:vAlign w:val="center"/>
            <w:hideMark/>
          </w:tcPr>
          <w:p w14:paraId="42FE433D" w14:textId="77777777" w:rsidR="00E2352A" w:rsidRPr="001960A5" w:rsidRDefault="00E2352A" w:rsidP="00D829AD">
            <w:pPr>
              <w:ind w:right="0"/>
              <w:rPr>
                <w:b/>
                <w:bCs/>
                <w:sz w:val="20"/>
                <w:lang w:eastAsia="ru-RU"/>
              </w:rPr>
            </w:pPr>
            <w:bookmarkStart w:id="220" w:name="_Hlk177388222"/>
            <w:r w:rsidRPr="001960A5">
              <w:rPr>
                <w:b/>
                <w:bCs/>
                <w:sz w:val="20"/>
                <w:lang w:eastAsia="ru-RU"/>
              </w:rPr>
              <w:t>Наименование мероприятия</w:t>
            </w:r>
          </w:p>
        </w:tc>
        <w:tc>
          <w:tcPr>
            <w:tcW w:w="225" w:type="pct"/>
            <w:tcBorders>
              <w:top w:val="single" w:sz="4" w:space="0" w:color="auto"/>
              <w:left w:val="nil"/>
              <w:bottom w:val="single" w:sz="4" w:space="0" w:color="auto"/>
              <w:right w:val="single" w:sz="4" w:space="0" w:color="auto"/>
            </w:tcBorders>
            <w:vAlign w:val="center"/>
            <w:hideMark/>
          </w:tcPr>
          <w:p w14:paraId="2F665380" w14:textId="77777777" w:rsidR="00E2352A" w:rsidRPr="001960A5" w:rsidRDefault="00E2352A" w:rsidP="00D829AD">
            <w:pPr>
              <w:ind w:right="0"/>
              <w:rPr>
                <w:b/>
                <w:bCs/>
                <w:sz w:val="20"/>
                <w:lang w:eastAsia="ru-RU"/>
              </w:rPr>
            </w:pPr>
            <w:r w:rsidRPr="001960A5">
              <w:rPr>
                <w:b/>
                <w:bCs/>
                <w:sz w:val="20"/>
                <w:lang w:eastAsia="ru-RU"/>
              </w:rPr>
              <w:t>Ед. изм.</w:t>
            </w:r>
          </w:p>
        </w:tc>
        <w:tc>
          <w:tcPr>
            <w:tcW w:w="408" w:type="pct"/>
            <w:tcBorders>
              <w:top w:val="single" w:sz="4" w:space="0" w:color="auto"/>
              <w:left w:val="nil"/>
              <w:bottom w:val="single" w:sz="4" w:space="0" w:color="auto"/>
              <w:right w:val="single" w:sz="4" w:space="0" w:color="auto"/>
            </w:tcBorders>
            <w:noWrap/>
            <w:vAlign w:val="center"/>
            <w:hideMark/>
          </w:tcPr>
          <w:p w14:paraId="039E3543" w14:textId="77777777" w:rsidR="00E2352A" w:rsidRPr="001960A5" w:rsidRDefault="00E2352A" w:rsidP="00D829AD">
            <w:pPr>
              <w:ind w:right="0"/>
              <w:rPr>
                <w:b/>
                <w:bCs/>
                <w:sz w:val="20"/>
                <w:lang w:eastAsia="ru-RU"/>
              </w:rPr>
            </w:pPr>
            <w:r w:rsidRPr="001960A5">
              <w:rPr>
                <w:b/>
                <w:bCs/>
                <w:sz w:val="20"/>
                <w:lang w:eastAsia="ru-RU"/>
              </w:rPr>
              <w:t>2025</w:t>
            </w:r>
          </w:p>
        </w:tc>
        <w:tc>
          <w:tcPr>
            <w:tcW w:w="403" w:type="pct"/>
            <w:tcBorders>
              <w:top w:val="single" w:sz="4" w:space="0" w:color="auto"/>
              <w:left w:val="nil"/>
              <w:bottom w:val="single" w:sz="4" w:space="0" w:color="auto"/>
              <w:right w:val="single" w:sz="4" w:space="0" w:color="auto"/>
            </w:tcBorders>
            <w:noWrap/>
            <w:vAlign w:val="center"/>
            <w:hideMark/>
          </w:tcPr>
          <w:p w14:paraId="676E040F" w14:textId="77777777" w:rsidR="00E2352A" w:rsidRPr="001960A5" w:rsidRDefault="00E2352A" w:rsidP="00D829AD">
            <w:pPr>
              <w:ind w:right="0"/>
              <w:rPr>
                <w:b/>
                <w:bCs/>
                <w:sz w:val="20"/>
                <w:lang w:eastAsia="ru-RU"/>
              </w:rPr>
            </w:pPr>
            <w:r w:rsidRPr="001960A5">
              <w:rPr>
                <w:b/>
                <w:bCs/>
                <w:sz w:val="20"/>
                <w:lang w:eastAsia="ru-RU"/>
              </w:rPr>
              <w:t>2026</w:t>
            </w:r>
          </w:p>
        </w:tc>
        <w:tc>
          <w:tcPr>
            <w:tcW w:w="428" w:type="pct"/>
            <w:tcBorders>
              <w:top w:val="single" w:sz="4" w:space="0" w:color="auto"/>
              <w:left w:val="nil"/>
              <w:bottom w:val="single" w:sz="4" w:space="0" w:color="auto"/>
              <w:right w:val="single" w:sz="4" w:space="0" w:color="auto"/>
            </w:tcBorders>
            <w:noWrap/>
            <w:vAlign w:val="center"/>
            <w:hideMark/>
          </w:tcPr>
          <w:p w14:paraId="029EA08D" w14:textId="77777777" w:rsidR="00E2352A" w:rsidRPr="001960A5" w:rsidRDefault="00E2352A" w:rsidP="00D829AD">
            <w:pPr>
              <w:ind w:right="0"/>
              <w:rPr>
                <w:b/>
                <w:bCs/>
                <w:sz w:val="20"/>
                <w:lang w:eastAsia="ru-RU"/>
              </w:rPr>
            </w:pPr>
            <w:r w:rsidRPr="001960A5">
              <w:rPr>
                <w:b/>
                <w:bCs/>
                <w:sz w:val="20"/>
                <w:lang w:eastAsia="ru-RU"/>
              </w:rPr>
              <w:t>2027</w:t>
            </w:r>
          </w:p>
        </w:tc>
        <w:tc>
          <w:tcPr>
            <w:tcW w:w="358" w:type="pct"/>
            <w:tcBorders>
              <w:top w:val="single" w:sz="4" w:space="0" w:color="auto"/>
              <w:left w:val="nil"/>
              <w:bottom w:val="single" w:sz="4" w:space="0" w:color="auto"/>
              <w:right w:val="single" w:sz="4" w:space="0" w:color="auto"/>
            </w:tcBorders>
            <w:noWrap/>
            <w:vAlign w:val="center"/>
            <w:hideMark/>
          </w:tcPr>
          <w:p w14:paraId="1A81E052" w14:textId="77777777" w:rsidR="00E2352A" w:rsidRPr="001960A5" w:rsidRDefault="00E2352A" w:rsidP="00D829AD">
            <w:pPr>
              <w:ind w:right="0"/>
              <w:rPr>
                <w:b/>
                <w:bCs/>
                <w:sz w:val="20"/>
                <w:lang w:eastAsia="ru-RU"/>
              </w:rPr>
            </w:pPr>
            <w:r w:rsidRPr="001960A5">
              <w:rPr>
                <w:b/>
                <w:bCs/>
                <w:sz w:val="20"/>
                <w:lang w:eastAsia="ru-RU"/>
              </w:rPr>
              <w:t>2028</w:t>
            </w:r>
          </w:p>
        </w:tc>
        <w:tc>
          <w:tcPr>
            <w:tcW w:w="418" w:type="pct"/>
            <w:tcBorders>
              <w:top w:val="single" w:sz="4" w:space="0" w:color="auto"/>
              <w:left w:val="nil"/>
              <w:bottom w:val="single" w:sz="4" w:space="0" w:color="auto"/>
              <w:right w:val="single" w:sz="4" w:space="0" w:color="auto"/>
            </w:tcBorders>
            <w:noWrap/>
            <w:vAlign w:val="center"/>
            <w:hideMark/>
          </w:tcPr>
          <w:p w14:paraId="03876BE2" w14:textId="77777777" w:rsidR="00E2352A" w:rsidRPr="001960A5" w:rsidRDefault="00E2352A" w:rsidP="00D829AD">
            <w:pPr>
              <w:ind w:right="0"/>
              <w:rPr>
                <w:b/>
                <w:bCs/>
                <w:sz w:val="20"/>
                <w:lang w:eastAsia="ru-RU"/>
              </w:rPr>
            </w:pPr>
            <w:r w:rsidRPr="001960A5">
              <w:rPr>
                <w:b/>
                <w:bCs/>
                <w:sz w:val="20"/>
                <w:lang w:eastAsia="ru-RU"/>
              </w:rPr>
              <w:t>2029</w:t>
            </w:r>
          </w:p>
        </w:tc>
        <w:tc>
          <w:tcPr>
            <w:tcW w:w="419" w:type="pct"/>
            <w:tcBorders>
              <w:top w:val="single" w:sz="4" w:space="0" w:color="auto"/>
              <w:left w:val="nil"/>
              <w:bottom w:val="single" w:sz="4" w:space="0" w:color="auto"/>
              <w:right w:val="single" w:sz="4" w:space="0" w:color="auto"/>
            </w:tcBorders>
            <w:noWrap/>
            <w:vAlign w:val="center"/>
            <w:hideMark/>
          </w:tcPr>
          <w:p w14:paraId="7D426928" w14:textId="77777777" w:rsidR="00E2352A" w:rsidRPr="001960A5" w:rsidRDefault="00E2352A" w:rsidP="00D829AD">
            <w:pPr>
              <w:ind w:right="0"/>
              <w:rPr>
                <w:b/>
                <w:bCs/>
                <w:sz w:val="20"/>
                <w:lang w:eastAsia="ru-RU"/>
              </w:rPr>
            </w:pPr>
            <w:r w:rsidRPr="001960A5">
              <w:rPr>
                <w:b/>
                <w:bCs/>
                <w:sz w:val="20"/>
                <w:lang w:eastAsia="ru-RU"/>
              </w:rPr>
              <w:t>2030</w:t>
            </w:r>
          </w:p>
        </w:tc>
        <w:tc>
          <w:tcPr>
            <w:tcW w:w="325" w:type="pct"/>
            <w:tcBorders>
              <w:top w:val="single" w:sz="4" w:space="0" w:color="auto"/>
              <w:left w:val="nil"/>
              <w:bottom w:val="single" w:sz="4" w:space="0" w:color="auto"/>
              <w:right w:val="single" w:sz="4" w:space="0" w:color="auto"/>
            </w:tcBorders>
            <w:noWrap/>
            <w:vAlign w:val="center"/>
            <w:hideMark/>
          </w:tcPr>
          <w:p w14:paraId="77C91C3D" w14:textId="77777777" w:rsidR="00E2352A" w:rsidRPr="001960A5" w:rsidRDefault="00E2352A" w:rsidP="00D829AD">
            <w:pPr>
              <w:ind w:right="0"/>
              <w:rPr>
                <w:b/>
                <w:bCs/>
                <w:sz w:val="20"/>
                <w:lang w:eastAsia="ru-RU"/>
              </w:rPr>
            </w:pPr>
            <w:r w:rsidRPr="001960A5">
              <w:rPr>
                <w:b/>
                <w:bCs/>
                <w:sz w:val="20"/>
                <w:lang w:eastAsia="ru-RU"/>
              </w:rPr>
              <w:t>2031</w:t>
            </w:r>
          </w:p>
        </w:tc>
        <w:tc>
          <w:tcPr>
            <w:tcW w:w="355" w:type="pct"/>
            <w:tcBorders>
              <w:top w:val="single" w:sz="4" w:space="0" w:color="auto"/>
              <w:left w:val="nil"/>
              <w:bottom w:val="single" w:sz="4" w:space="0" w:color="auto"/>
              <w:right w:val="single" w:sz="4" w:space="0" w:color="auto"/>
            </w:tcBorders>
            <w:noWrap/>
            <w:vAlign w:val="center"/>
            <w:hideMark/>
          </w:tcPr>
          <w:p w14:paraId="794D41F9" w14:textId="77777777" w:rsidR="00E2352A" w:rsidRPr="001960A5" w:rsidRDefault="00E2352A" w:rsidP="00D829AD">
            <w:pPr>
              <w:ind w:right="0"/>
              <w:rPr>
                <w:b/>
                <w:bCs/>
                <w:sz w:val="20"/>
                <w:lang w:eastAsia="ru-RU"/>
              </w:rPr>
            </w:pPr>
            <w:r w:rsidRPr="001960A5">
              <w:rPr>
                <w:b/>
                <w:bCs/>
                <w:sz w:val="20"/>
                <w:lang w:eastAsia="ru-RU"/>
              </w:rPr>
              <w:t>2032</w:t>
            </w:r>
          </w:p>
        </w:tc>
        <w:tc>
          <w:tcPr>
            <w:tcW w:w="436" w:type="pct"/>
            <w:tcBorders>
              <w:top w:val="single" w:sz="4" w:space="0" w:color="auto"/>
              <w:left w:val="nil"/>
              <w:bottom w:val="single" w:sz="4" w:space="0" w:color="auto"/>
              <w:right w:val="single" w:sz="4" w:space="0" w:color="auto"/>
            </w:tcBorders>
            <w:noWrap/>
            <w:vAlign w:val="center"/>
            <w:hideMark/>
          </w:tcPr>
          <w:p w14:paraId="23E8EA5D" w14:textId="77777777" w:rsidR="00E2352A" w:rsidRPr="001960A5" w:rsidRDefault="00E2352A" w:rsidP="00D829AD">
            <w:pPr>
              <w:ind w:right="0"/>
              <w:rPr>
                <w:b/>
                <w:bCs/>
                <w:sz w:val="20"/>
                <w:lang w:eastAsia="ru-RU"/>
              </w:rPr>
            </w:pPr>
            <w:r w:rsidRPr="001960A5">
              <w:rPr>
                <w:b/>
                <w:bCs/>
                <w:sz w:val="20"/>
                <w:lang w:eastAsia="ru-RU"/>
              </w:rPr>
              <w:t>2033 - 20</w:t>
            </w:r>
            <w:r w:rsidR="006E0C0A">
              <w:rPr>
                <w:b/>
                <w:bCs/>
                <w:sz w:val="20"/>
                <w:lang w:eastAsia="ru-RU"/>
              </w:rPr>
              <w:t>41</w:t>
            </w:r>
          </w:p>
        </w:tc>
        <w:tc>
          <w:tcPr>
            <w:tcW w:w="411" w:type="pct"/>
            <w:tcBorders>
              <w:top w:val="single" w:sz="4" w:space="0" w:color="auto"/>
              <w:left w:val="nil"/>
              <w:bottom w:val="single" w:sz="4" w:space="0" w:color="auto"/>
              <w:right w:val="single" w:sz="4" w:space="0" w:color="auto"/>
            </w:tcBorders>
            <w:noWrap/>
            <w:vAlign w:val="center"/>
            <w:hideMark/>
          </w:tcPr>
          <w:p w14:paraId="3973C3D5" w14:textId="77777777" w:rsidR="00E2352A" w:rsidRPr="001960A5" w:rsidRDefault="00E2352A" w:rsidP="00D829AD">
            <w:pPr>
              <w:ind w:right="0"/>
              <w:rPr>
                <w:b/>
                <w:bCs/>
                <w:sz w:val="20"/>
                <w:lang w:eastAsia="ru-RU"/>
              </w:rPr>
            </w:pPr>
            <w:r w:rsidRPr="001960A5">
              <w:rPr>
                <w:b/>
                <w:bCs/>
                <w:sz w:val="20"/>
                <w:lang w:eastAsia="ru-RU"/>
              </w:rPr>
              <w:t>Всего</w:t>
            </w:r>
          </w:p>
        </w:tc>
      </w:tr>
      <w:tr w:rsidR="004E667C" w:rsidRPr="001960A5" w14:paraId="6A64A0A3" w14:textId="77777777" w:rsidTr="00E2352A">
        <w:trPr>
          <w:trHeight w:val="255"/>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14:paraId="2ED988DF" w14:textId="77777777" w:rsidR="004E667C" w:rsidRPr="001960A5" w:rsidRDefault="004E667C" w:rsidP="00D829AD">
            <w:pPr>
              <w:ind w:right="0"/>
              <w:rPr>
                <w:b/>
                <w:bCs/>
                <w:sz w:val="20"/>
                <w:lang w:eastAsia="ru-RU"/>
              </w:rPr>
            </w:pPr>
            <w:r w:rsidRPr="001960A5">
              <w:rPr>
                <w:b/>
                <w:bCs/>
                <w:sz w:val="20"/>
                <w:lang w:eastAsia="ru-RU"/>
              </w:rPr>
              <w:t>Котельная Коммунальный пр., 21</w:t>
            </w:r>
          </w:p>
        </w:tc>
      </w:tr>
      <w:tr w:rsidR="006E0C0A" w:rsidRPr="001960A5" w14:paraId="63A2866E" w14:textId="77777777" w:rsidTr="00E2352A">
        <w:trPr>
          <w:trHeight w:val="765"/>
        </w:trPr>
        <w:tc>
          <w:tcPr>
            <w:tcW w:w="814" w:type="pct"/>
            <w:tcBorders>
              <w:top w:val="nil"/>
              <w:left w:val="single" w:sz="4" w:space="0" w:color="auto"/>
              <w:bottom w:val="single" w:sz="4" w:space="0" w:color="auto"/>
              <w:right w:val="single" w:sz="4" w:space="0" w:color="auto"/>
            </w:tcBorders>
            <w:vAlign w:val="center"/>
            <w:hideMark/>
          </w:tcPr>
          <w:p w14:paraId="31736DF3" w14:textId="77777777" w:rsidR="006E0C0A" w:rsidRPr="001960A5" w:rsidRDefault="006E0C0A" w:rsidP="006E0C0A">
            <w:pPr>
              <w:ind w:right="0"/>
              <w:jc w:val="left"/>
              <w:rPr>
                <w:sz w:val="20"/>
                <w:lang w:eastAsia="ru-RU"/>
              </w:rPr>
            </w:pPr>
            <w:r w:rsidRPr="001960A5">
              <w:rPr>
                <w:sz w:val="20"/>
                <w:lang w:eastAsia="ru-RU"/>
              </w:rPr>
              <w:t>Модернизация тепловых сетей, подлежащих замене в связи с исчерпанием эксплуатационного ресурса от котельной</w:t>
            </w:r>
          </w:p>
        </w:tc>
        <w:tc>
          <w:tcPr>
            <w:tcW w:w="225" w:type="pct"/>
            <w:tcBorders>
              <w:top w:val="nil"/>
              <w:left w:val="nil"/>
              <w:bottom w:val="single" w:sz="4" w:space="0" w:color="auto"/>
              <w:right w:val="single" w:sz="4" w:space="0" w:color="auto"/>
            </w:tcBorders>
            <w:vAlign w:val="center"/>
            <w:hideMark/>
          </w:tcPr>
          <w:p w14:paraId="344DC9DC" w14:textId="77777777" w:rsidR="006E0C0A" w:rsidRPr="001960A5" w:rsidRDefault="006E0C0A" w:rsidP="006E0C0A">
            <w:pPr>
              <w:ind w:right="0"/>
              <w:rPr>
                <w:b/>
                <w:bCs/>
                <w:sz w:val="20"/>
                <w:lang w:eastAsia="ru-RU"/>
              </w:rPr>
            </w:pPr>
            <w:r w:rsidRPr="001960A5">
              <w:rPr>
                <w:b/>
                <w:bCs/>
                <w:sz w:val="20"/>
                <w:lang w:eastAsia="ru-RU"/>
              </w:rPr>
              <w:t>тыс. руб.</w:t>
            </w:r>
          </w:p>
        </w:tc>
        <w:tc>
          <w:tcPr>
            <w:tcW w:w="408" w:type="pct"/>
            <w:tcBorders>
              <w:top w:val="nil"/>
              <w:left w:val="nil"/>
              <w:bottom w:val="single" w:sz="4" w:space="0" w:color="auto"/>
              <w:right w:val="single" w:sz="4" w:space="0" w:color="auto"/>
            </w:tcBorders>
            <w:vAlign w:val="center"/>
            <w:hideMark/>
          </w:tcPr>
          <w:p w14:paraId="2745DACF" w14:textId="77777777" w:rsidR="006E0C0A" w:rsidRPr="006E0C0A" w:rsidRDefault="006E0C0A" w:rsidP="009129D7">
            <w:pPr>
              <w:ind w:right="0"/>
              <w:rPr>
                <w:color w:val="000000"/>
                <w:sz w:val="20"/>
                <w:lang w:eastAsia="ru-RU"/>
              </w:rPr>
            </w:pPr>
            <w:r w:rsidRPr="006E0C0A">
              <w:rPr>
                <w:color w:val="000000"/>
                <w:sz w:val="20"/>
                <w:szCs w:val="18"/>
              </w:rPr>
              <w:t>159 181</w:t>
            </w:r>
          </w:p>
        </w:tc>
        <w:tc>
          <w:tcPr>
            <w:tcW w:w="403" w:type="pct"/>
            <w:tcBorders>
              <w:top w:val="nil"/>
              <w:left w:val="nil"/>
              <w:bottom w:val="single" w:sz="4" w:space="0" w:color="auto"/>
              <w:right w:val="single" w:sz="4" w:space="0" w:color="auto"/>
            </w:tcBorders>
            <w:vAlign w:val="center"/>
            <w:hideMark/>
          </w:tcPr>
          <w:p w14:paraId="3DE80187" w14:textId="77777777" w:rsidR="006E0C0A" w:rsidRPr="006E0C0A" w:rsidRDefault="006E0C0A" w:rsidP="009129D7">
            <w:pPr>
              <w:ind w:right="0"/>
              <w:rPr>
                <w:color w:val="000000"/>
                <w:sz w:val="20"/>
                <w:lang w:eastAsia="ru-RU"/>
              </w:rPr>
            </w:pPr>
            <w:r w:rsidRPr="006E0C0A">
              <w:rPr>
                <w:color w:val="000000"/>
                <w:sz w:val="20"/>
                <w:szCs w:val="18"/>
              </w:rPr>
              <w:t>159 181</w:t>
            </w:r>
          </w:p>
        </w:tc>
        <w:tc>
          <w:tcPr>
            <w:tcW w:w="428" w:type="pct"/>
            <w:tcBorders>
              <w:top w:val="nil"/>
              <w:left w:val="nil"/>
              <w:bottom w:val="single" w:sz="4" w:space="0" w:color="auto"/>
              <w:right w:val="single" w:sz="4" w:space="0" w:color="auto"/>
            </w:tcBorders>
            <w:vAlign w:val="center"/>
            <w:hideMark/>
          </w:tcPr>
          <w:p w14:paraId="088F7914" w14:textId="77777777" w:rsidR="006E0C0A" w:rsidRPr="006E0C0A" w:rsidRDefault="006E0C0A" w:rsidP="009129D7">
            <w:pPr>
              <w:ind w:right="0"/>
              <w:rPr>
                <w:color w:val="000000"/>
                <w:sz w:val="20"/>
                <w:lang w:eastAsia="ru-RU"/>
              </w:rPr>
            </w:pPr>
            <w:r w:rsidRPr="006E0C0A">
              <w:rPr>
                <w:color w:val="000000"/>
                <w:sz w:val="20"/>
                <w:szCs w:val="18"/>
              </w:rPr>
              <w:t>159 181</w:t>
            </w:r>
          </w:p>
        </w:tc>
        <w:tc>
          <w:tcPr>
            <w:tcW w:w="358" w:type="pct"/>
            <w:tcBorders>
              <w:top w:val="nil"/>
              <w:left w:val="nil"/>
              <w:bottom w:val="single" w:sz="4" w:space="0" w:color="auto"/>
              <w:right w:val="single" w:sz="4" w:space="0" w:color="auto"/>
            </w:tcBorders>
            <w:vAlign w:val="center"/>
            <w:hideMark/>
          </w:tcPr>
          <w:p w14:paraId="0324B05D" w14:textId="77777777" w:rsidR="006E0C0A" w:rsidRPr="006E0C0A" w:rsidRDefault="006E0C0A" w:rsidP="009129D7">
            <w:pPr>
              <w:ind w:right="0"/>
              <w:rPr>
                <w:color w:val="000000"/>
                <w:sz w:val="20"/>
                <w:lang w:eastAsia="ru-RU"/>
              </w:rPr>
            </w:pPr>
            <w:r w:rsidRPr="006E0C0A">
              <w:rPr>
                <w:color w:val="000000"/>
                <w:sz w:val="20"/>
                <w:szCs w:val="18"/>
              </w:rPr>
              <w:t>159 181</w:t>
            </w:r>
          </w:p>
        </w:tc>
        <w:tc>
          <w:tcPr>
            <w:tcW w:w="418" w:type="pct"/>
            <w:tcBorders>
              <w:top w:val="nil"/>
              <w:left w:val="nil"/>
              <w:bottom w:val="single" w:sz="4" w:space="0" w:color="auto"/>
              <w:right w:val="single" w:sz="4" w:space="0" w:color="auto"/>
            </w:tcBorders>
            <w:vAlign w:val="center"/>
            <w:hideMark/>
          </w:tcPr>
          <w:p w14:paraId="318E86D3" w14:textId="77777777" w:rsidR="006E0C0A" w:rsidRPr="006E0C0A" w:rsidRDefault="006E0C0A" w:rsidP="009129D7">
            <w:pPr>
              <w:ind w:right="0"/>
              <w:rPr>
                <w:color w:val="000000"/>
                <w:sz w:val="20"/>
                <w:lang w:eastAsia="ru-RU"/>
              </w:rPr>
            </w:pPr>
            <w:r w:rsidRPr="006E0C0A">
              <w:rPr>
                <w:color w:val="000000"/>
                <w:sz w:val="20"/>
                <w:szCs w:val="18"/>
              </w:rPr>
              <w:t>159 181</w:t>
            </w:r>
          </w:p>
        </w:tc>
        <w:tc>
          <w:tcPr>
            <w:tcW w:w="419" w:type="pct"/>
            <w:tcBorders>
              <w:top w:val="nil"/>
              <w:left w:val="nil"/>
              <w:bottom w:val="single" w:sz="4" w:space="0" w:color="auto"/>
              <w:right w:val="single" w:sz="4" w:space="0" w:color="auto"/>
            </w:tcBorders>
            <w:vAlign w:val="center"/>
            <w:hideMark/>
          </w:tcPr>
          <w:p w14:paraId="43D7187B" w14:textId="77777777" w:rsidR="006E0C0A" w:rsidRPr="006E0C0A" w:rsidRDefault="006E0C0A" w:rsidP="009129D7">
            <w:pPr>
              <w:ind w:right="0"/>
              <w:rPr>
                <w:color w:val="000000"/>
                <w:sz w:val="20"/>
                <w:lang w:eastAsia="ru-RU"/>
              </w:rPr>
            </w:pPr>
            <w:r w:rsidRPr="006E0C0A">
              <w:rPr>
                <w:color w:val="000000"/>
                <w:sz w:val="20"/>
                <w:szCs w:val="18"/>
              </w:rPr>
              <w:t>159 181</w:t>
            </w:r>
          </w:p>
        </w:tc>
        <w:tc>
          <w:tcPr>
            <w:tcW w:w="325" w:type="pct"/>
            <w:tcBorders>
              <w:top w:val="nil"/>
              <w:left w:val="nil"/>
              <w:bottom w:val="single" w:sz="4" w:space="0" w:color="auto"/>
              <w:right w:val="single" w:sz="4" w:space="0" w:color="auto"/>
            </w:tcBorders>
            <w:vAlign w:val="center"/>
            <w:hideMark/>
          </w:tcPr>
          <w:p w14:paraId="2DD310A2" w14:textId="77777777" w:rsidR="006E0C0A" w:rsidRPr="006E0C0A" w:rsidRDefault="006E0C0A" w:rsidP="009129D7">
            <w:pPr>
              <w:ind w:right="0"/>
              <w:rPr>
                <w:color w:val="000000"/>
                <w:sz w:val="20"/>
                <w:lang w:eastAsia="ru-RU"/>
              </w:rPr>
            </w:pPr>
            <w:r w:rsidRPr="006E0C0A">
              <w:rPr>
                <w:color w:val="000000"/>
                <w:sz w:val="20"/>
                <w:szCs w:val="18"/>
              </w:rPr>
              <w:t>159 181</w:t>
            </w:r>
          </w:p>
        </w:tc>
        <w:tc>
          <w:tcPr>
            <w:tcW w:w="355" w:type="pct"/>
            <w:tcBorders>
              <w:top w:val="nil"/>
              <w:left w:val="nil"/>
              <w:bottom w:val="single" w:sz="4" w:space="0" w:color="auto"/>
              <w:right w:val="single" w:sz="4" w:space="0" w:color="auto"/>
            </w:tcBorders>
            <w:vAlign w:val="center"/>
            <w:hideMark/>
          </w:tcPr>
          <w:p w14:paraId="1531EA8D" w14:textId="77777777" w:rsidR="006E0C0A" w:rsidRPr="006E0C0A" w:rsidRDefault="006E0C0A" w:rsidP="009129D7">
            <w:pPr>
              <w:ind w:right="0"/>
              <w:rPr>
                <w:color w:val="000000"/>
                <w:sz w:val="20"/>
                <w:lang w:eastAsia="ru-RU"/>
              </w:rPr>
            </w:pPr>
            <w:r w:rsidRPr="006E0C0A">
              <w:rPr>
                <w:color w:val="000000"/>
                <w:sz w:val="20"/>
                <w:szCs w:val="18"/>
              </w:rPr>
              <w:t>159 181</w:t>
            </w:r>
          </w:p>
        </w:tc>
        <w:tc>
          <w:tcPr>
            <w:tcW w:w="436" w:type="pct"/>
            <w:tcBorders>
              <w:top w:val="nil"/>
              <w:left w:val="nil"/>
              <w:bottom w:val="single" w:sz="4" w:space="0" w:color="auto"/>
              <w:right w:val="single" w:sz="4" w:space="0" w:color="auto"/>
            </w:tcBorders>
            <w:vAlign w:val="center"/>
            <w:hideMark/>
          </w:tcPr>
          <w:p w14:paraId="36FFD294" w14:textId="77777777" w:rsidR="006E0C0A" w:rsidRPr="006E0C0A" w:rsidRDefault="006E0C0A" w:rsidP="009129D7">
            <w:pPr>
              <w:ind w:right="0"/>
              <w:rPr>
                <w:color w:val="000000"/>
                <w:sz w:val="20"/>
                <w:lang w:eastAsia="ru-RU"/>
              </w:rPr>
            </w:pPr>
            <w:r w:rsidRPr="006E0C0A">
              <w:rPr>
                <w:color w:val="000000"/>
                <w:sz w:val="20"/>
                <w:szCs w:val="18"/>
              </w:rPr>
              <w:t>1 432 630</w:t>
            </w:r>
          </w:p>
        </w:tc>
        <w:tc>
          <w:tcPr>
            <w:tcW w:w="411" w:type="pct"/>
            <w:tcBorders>
              <w:top w:val="nil"/>
              <w:left w:val="nil"/>
              <w:bottom w:val="single" w:sz="4" w:space="0" w:color="auto"/>
              <w:right w:val="single" w:sz="4" w:space="0" w:color="auto"/>
            </w:tcBorders>
            <w:vAlign w:val="center"/>
            <w:hideMark/>
          </w:tcPr>
          <w:p w14:paraId="0F3E49D1" w14:textId="77777777" w:rsidR="006E0C0A" w:rsidRPr="006E0C0A" w:rsidRDefault="006E0C0A" w:rsidP="009129D7">
            <w:pPr>
              <w:ind w:right="0"/>
              <w:rPr>
                <w:b/>
                <w:color w:val="000000"/>
                <w:sz w:val="20"/>
                <w:lang w:eastAsia="ru-RU"/>
              </w:rPr>
            </w:pPr>
            <w:r w:rsidRPr="006E0C0A">
              <w:rPr>
                <w:b/>
                <w:bCs/>
                <w:color w:val="000000"/>
                <w:sz w:val="20"/>
                <w:szCs w:val="18"/>
              </w:rPr>
              <w:t>2 706 078</w:t>
            </w:r>
          </w:p>
        </w:tc>
      </w:tr>
      <w:tr w:rsidR="004E667C" w:rsidRPr="001960A5" w14:paraId="01E6568B" w14:textId="77777777" w:rsidTr="00E2352A">
        <w:trPr>
          <w:trHeight w:val="30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14:paraId="6D0C09F1" w14:textId="77777777" w:rsidR="004E667C" w:rsidRPr="001960A5" w:rsidRDefault="004E667C" w:rsidP="009129D7">
            <w:pPr>
              <w:ind w:right="0"/>
              <w:rPr>
                <w:b/>
                <w:bCs/>
                <w:sz w:val="20"/>
                <w:lang w:eastAsia="ru-RU"/>
              </w:rPr>
            </w:pPr>
            <w:r w:rsidRPr="001960A5">
              <w:rPr>
                <w:b/>
                <w:bCs/>
                <w:color w:val="000000" w:themeColor="text1"/>
                <w:sz w:val="20"/>
                <w:lang w:eastAsia="ru-RU"/>
              </w:rPr>
              <w:t>МО ГО г. Обнинск</w:t>
            </w:r>
          </w:p>
        </w:tc>
      </w:tr>
      <w:tr w:rsidR="009129D7" w:rsidRPr="001960A5" w14:paraId="1AFD0897" w14:textId="77777777" w:rsidTr="00E2352A">
        <w:trPr>
          <w:trHeight w:val="544"/>
        </w:trPr>
        <w:tc>
          <w:tcPr>
            <w:tcW w:w="814" w:type="pct"/>
            <w:tcBorders>
              <w:top w:val="nil"/>
              <w:left w:val="single" w:sz="4" w:space="0" w:color="auto"/>
              <w:bottom w:val="single" w:sz="4" w:space="0" w:color="auto"/>
              <w:right w:val="single" w:sz="4" w:space="0" w:color="auto"/>
            </w:tcBorders>
            <w:noWrap/>
            <w:vAlign w:val="center"/>
            <w:hideMark/>
          </w:tcPr>
          <w:p w14:paraId="7C92CCDD" w14:textId="77777777" w:rsidR="009129D7" w:rsidRPr="001960A5" w:rsidRDefault="009129D7" w:rsidP="009129D7">
            <w:pPr>
              <w:ind w:right="0"/>
              <w:rPr>
                <w:b/>
                <w:bCs/>
                <w:color w:val="000000"/>
                <w:sz w:val="20"/>
                <w:lang w:eastAsia="ru-RU"/>
              </w:rPr>
            </w:pPr>
            <w:r w:rsidRPr="001960A5">
              <w:rPr>
                <w:b/>
                <w:bCs/>
                <w:color w:val="000000"/>
                <w:sz w:val="20"/>
                <w:lang w:eastAsia="ru-RU"/>
              </w:rPr>
              <w:t>Всего</w:t>
            </w:r>
          </w:p>
        </w:tc>
        <w:tc>
          <w:tcPr>
            <w:tcW w:w="225" w:type="pct"/>
            <w:tcBorders>
              <w:top w:val="nil"/>
              <w:left w:val="nil"/>
              <w:bottom w:val="single" w:sz="4" w:space="0" w:color="auto"/>
              <w:right w:val="single" w:sz="4" w:space="0" w:color="auto"/>
            </w:tcBorders>
            <w:vAlign w:val="center"/>
            <w:hideMark/>
          </w:tcPr>
          <w:p w14:paraId="26CA273C" w14:textId="77777777" w:rsidR="009129D7" w:rsidRPr="001960A5" w:rsidRDefault="009129D7" w:rsidP="009129D7">
            <w:pPr>
              <w:ind w:right="0"/>
              <w:rPr>
                <w:b/>
                <w:bCs/>
                <w:sz w:val="20"/>
                <w:lang w:eastAsia="ru-RU"/>
              </w:rPr>
            </w:pPr>
            <w:r w:rsidRPr="001960A5">
              <w:rPr>
                <w:b/>
                <w:bCs/>
                <w:sz w:val="20"/>
                <w:lang w:eastAsia="ru-RU"/>
              </w:rPr>
              <w:t>тыс. руб.</w:t>
            </w:r>
          </w:p>
        </w:tc>
        <w:tc>
          <w:tcPr>
            <w:tcW w:w="408" w:type="pct"/>
            <w:tcBorders>
              <w:top w:val="nil"/>
              <w:left w:val="nil"/>
              <w:bottom w:val="single" w:sz="4" w:space="0" w:color="auto"/>
              <w:right w:val="single" w:sz="4" w:space="0" w:color="auto"/>
            </w:tcBorders>
            <w:vAlign w:val="center"/>
            <w:hideMark/>
          </w:tcPr>
          <w:p w14:paraId="344FF766" w14:textId="77777777" w:rsidR="009129D7" w:rsidRPr="009129D7" w:rsidRDefault="009129D7" w:rsidP="009129D7">
            <w:pPr>
              <w:ind w:right="0"/>
              <w:rPr>
                <w:b/>
                <w:bCs/>
                <w:color w:val="000000"/>
                <w:sz w:val="20"/>
                <w:lang w:eastAsia="ru-RU"/>
              </w:rPr>
            </w:pPr>
            <w:r w:rsidRPr="009129D7">
              <w:rPr>
                <w:b/>
                <w:color w:val="000000"/>
                <w:sz w:val="20"/>
                <w:szCs w:val="18"/>
              </w:rPr>
              <w:t>159 181</w:t>
            </w:r>
          </w:p>
        </w:tc>
        <w:tc>
          <w:tcPr>
            <w:tcW w:w="403" w:type="pct"/>
            <w:tcBorders>
              <w:top w:val="nil"/>
              <w:left w:val="nil"/>
              <w:bottom w:val="single" w:sz="4" w:space="0" w:color="auto"/>
              <w:right w:val="single" w:sz="4" w:space="0" w:color="auto"/>
            </w:tcBorders>
            <w:vAlign w:val="center"/>
            <w:hideMark/>
          </w:tcPr>
          <w:p w14:paraId="7AD2CC48" w14:textId="77777777" w:rsidR="009129D7" w:rsidRPr="009129D7" w:rsidRDefault="009129D7" w:rsidP="009129D7">
            <w:pPr>
              <w:ind w:right="0"/>
              <w:rPr>
                <w:b/>
                <w:bCs/>
                <w:color w:val="000000"/>
                <w:sz w:val="20"/>
                <w:lang w:eastAsia="ru-RU"/>
              </w:rPr>
            </w:pPr>
            <w:r w:rsidRPr="009129D7">
              <w:rPr>
                <w:b/>
                <w:color w:val="000000"/>
                <w:sz w:val="20"/>
                <w:szCs w:val="18"/>
              </w:rPr>
              <w:t>159 181</w:t>
            </w:r>
          </w:p>
        </w:tc>
        <w:tc>
          <w:tcPr>
            <w:tcW w:w="428" w:type="pct"/>
            <w:tcBorders>
              <w:top w:val="nil"/>
              <w:left w:val="nil"/>
              <w:bottom w:val="single" w:sz="4" w:space="0" w:color="auto"/>
              <w:right w:val="single" w:sz="4" w:space="0" w:color="auto"/>
            </w:tcBorders>
            <w:vAlign w:val="center"/>
            <w:hideMark/>
          </w:tcPr>
          <w:p w14:paraId="03F3EA42" w14:textId="77777777" w:rsidR="009129D7" w:rsidRPr="009129D7" w:rsidRDefault="009129D7" w:rsidP="009129D7">
            <w:pPr>
              <w:ind w:right="0"/>
              <w:rPr>
                <w:b/>
                <w:bCs/>
                <w:color w:val="000000"/>
                <w:sz w:val="20"/>
                <w:lang w:eastAsia="ru-RU"/>
              </w:rPr>
            </w:pPr>
            <w:r w:rsidRPr="009129D7">
              <w:rPr>
                <w:b/>
                <w:color w:val="000000"/>
                <w:sz w:val="20"/>
                <w:szCs w:val="18"/>
              </w:rPr>
              <w:t>159 181</w:t>
            </w:r>
          </w:p>
        </w:tc>
        <w:tc>
          <w:tcPr>
            <w:tcW w:w="358" w:type="pct"/>
            <w:tcBorders>
              <w:top w:val="nil"/>
              <w:left w:val="nil"/>
              <w:bottom w:val="single" w:sz="4" w:space="0" w:color="auto"/>
              <w:right w:val="single" w:sz="4" w:space="0" w:color="auto"/>
            </w:tcBorders>
            <w:vAlign w:val="center"/>
            <w:hideMark/>
          </w:tcPr>
          <w:p w14:paraId="3F6EA272" w14:textId="77777777" w:rsidR="009129D7" w:rsidRPr="009129D7" w:rsidRDefault="009129D7" w:rsidP="009129D7">
            <w:pPr>
              <w:ind w:right="0"/>
              <w:rPr>
                <w:b/>
                <w:bCs/>
                <w:color w:val="000000"/>
                <w:sz w:val="20"/>
                <w:lang w:eastAsia="ru-RU"/>
              </w:rPr>
            </w:pPr>
            <w:r w:rsidRPr="009129D7">
              <w:rPr>
                <w:b/>
                <w:color w:val="000000"/>
                <w:sz w:val="20"/>
                <w:szCs w:val="18"/>
              </w:rPr>
              <w:t>159 181</w:t>
            </w:r>
          </w:p>
        </w:tc>
        <w:tc>
          <w:tcPr>
            <w:tcW w:w="418" w:type="pct"/>
            <w:tcBorders>
              <w:top w:val="nil"/>
              <w:left w:val="nil"/>
              <w:bottom w:val="single" w:sz="4" w:space="0" w:color="auto"/>
              <w:right w:val="single" w:sz="4" w:space="0" w:color="auto"/>
            </w:tcBorders>
            <w:vAlign w:val="center"/>
            <w:hideMark/>
          </w:tcPr>
          <w:p w14:paraId="125AB94C" w14:textId="77777777" w:rsidR="009129D7" w:rsidRPr="009129D7" w:rsidRDefault="009129D7" w:rsidP="009129D7">
            <w:pPr>
              <w:ind w:right="0"/>
              <w:rPr>
                <w:b/>
                <w:bCs/>
                <w:color w:val="000000"/>
                <w:sz w:val="20"/>
                <w:lang w:eastAsia="ru-RU"/>
              </w:rPr>
            </w:pPr>
            <w:r w:rsidRPr="009129D7">
              <w:rPr>
                <w:b/>
                <w:color w:val="000000"/>
                <w:sz w:val="20"/>
                <w:szCs w:val="18"/>
              </w:rPr>
              <w:t>159 181</w:t>
            </w:r>
          </w:p>
        </w:tc>
        <w:tc>
          <w:tcPr>
            <w:tcW w:w="419" w:type="pct"/>
            <w:tcBorders>
              <w:top w:val="nil"/>
              <w:left w:val="nil"/>
              <w:bottom w:val="single" w:sz="4" w:space="0" w:color="auto"/>
              <w:right w:val="single" w:sz="4" w:space="0" w:color="auto"/>
            </w:tcBorders>
            <w:vAlign w:val="center"/>
            <w:hideMark/>
          </w:tcPr>
          <w:p w14:paraId="3D834FD5" w14:textId="77777777" w:rsidR="009129D7" w:rsidRPr="009129D7" w:rsidRDefault="009129D7" w:rsidP="009129D7">
            <w:pPr>
              <w:ind w:right="0"/>
              <w:rPr>
                <w:b/>
                <w:bCs/>
                <w:color w:val="000000"/>
                <w:sz w:val="20"/>
                <w:lang w:eastAsia="ru-RU"/>
              </w:rPr>
            </w:pPr>
            <w:r w:rsidRPr="009129D7">
              <w:rPr>
                <w:b/>
                <w:color w:val="000000"/>
                <w:sz w:val="20"/>
                <w:szCs w:val="18"/>
              </w:rPr>
              <w:t>159 181</w:t>
            </w:r>
          </w:p>
        </w:tc>
        <w:tc>
          <w:tcPr>
            <w:tcW w:w="325" w:type="pct"/>
            <w:tcBorders>
              <w:top w:val="nil"/>
              <w:left w:val="nil"/>
              <w:bottom w:val="single" w:sz="4" w:space="0" w:color="auto"/>
              <w:right w:val="single" w:sz="4" w:space="0" w:color="auto"/>
            </w:tcBorders>
            <w:vAlign w:val="center"/>
            <w:hideMark/>
          </w:tcPr>
          <w:p w14:paraId="719A7332" w14:textId="77777777" w:rsidR="009129D7" w:rsidRPr="009129D7" w:rsidRDefault="009129D7" w:rsidP="009129D7">
            <w:pPr>
              <w:ind w:right="0"/>
              <w:rPr>
                <w:b/>
                <w:bCs/>
                <w:color w:val="000000"/>
                <w:sz w:val="20"/>
                <w:lang w:eastAsia="ru-RU"/>
              </w:rPr>
            </w:pPr>
            <w:r w:rsidRPr="009129D7">
              <w:rPr>
                <w:b/>
                <w:color w:val="000000"/>
                <w:sz w:val="20"/>
                <w:szCs w:val="18"/>
              </w:rPr>
              <w:t>159 181</w:t>
            </w:r>
          </w:p>
        </w:tc>
        <w:tc>
          <w:tcPr>
            <w:tcW w:w="355" w:type="pct"/>
            <w:tcBorders>
              <w:top w:val="nil"/>
              <w:left w:val="nil"/>
              <w:bottom w:val="single" w:sz="4" w:space="0" w:color="auto"/>
              <w:right w:val="single" w:sz="4" w:space="0" w:color="auto"/>
            </w:tcBorders>
            <w:vAlign w:val="center"/>
            <w:hideMark/>
          </w:tcPr>
          <w:p w14:paraId="4D4236AE" w14:textId="77777777" w:rsidR="009129D7" w:rsidRPr="009129D7" w:rsidRDefault="009129D7" w:rsidP="009129D7">
            <w:pPr>
              <w:ind w:right="0"/>
              <w:rPr>
                <w:b/>
                <w:bCs/>
                <w:color w:val="000000"/>
                <w:sz w:val="20"/>
                <w:lang w:eastAsia="ru-RU"/>
              </w:rPr>
            </w:pPr>
            <w:r w:rsidRPr="009129D7">
              <w:rPr>
                <w:b/>
                <w:color w:val="000000"/>
                <w:sz w:val="20"/>
                <w:szCs w:val="18"/>
              </w:rPr>
              <w:t>159 181</w:t>
            </w:r>
          </w:p>
        </w:tc>
        <w:tc>
          <w:tcPr>
            <w:tcW w:w="436" w:type="pct"/>
            <w:tcBorders>
              <w:top w:val="nil"/>
              <w:left w:val="nil"/>
              <w:bottom w:val="single" w:sz="4" w:space="0" w:color="auto"/>
              <w:right w:val="single" w:sz="4" w:space="0" w:color="auto"/>
            </w:tcBorders>
            <w:vAlign w:val="center"/>
            <w:hideMark/>
          </w:tcPr>
          <w:p w14:paraId="0038923F" w14:textId="77777777" w:rsidR="009129D7" w:rsidRPr="009129D7" w:rsidRDefault="009129D7" w:rsidP="009129D7">
            <w:pPr>
              <w:ind w:right="0"/>
              <w:rPr>
                <w:b/>
                <w:bCs/>
                <w:color w:val="000000"/>
                <w:sz w:val="20"/>
                <w:lang w:eastAsia="ru-RU"/>
              </w:rPr>
            </w:pPr>
            <w:r w:rsidRPr="009129D7">
              <w:rPr>
                <w:b/>
                <w:color w:val="000000"/>
                <w:sz w:val="20"/>
                <w:szCs w:val="18"/>
              </w:rPr>
              <w:t>1 432 630</w:t>
            </w:r>
          </w:p>
        </w:tc>
        <w:tc>
          <w:tcPr>
            <w:tcW w:w="411" w:type="pct"/>
            <w:tcBorders>
              <w:top w:val="nil"/>
              <w:left w:val="nil"/>
              <w:bottom w:val="single" w:sz="4" w:space="0" w:color="auto"/>
              <w:right w:val="single" w:sz="4" w:space="0" w:color="auto"/>
            </w:tcBorders>
            <w:vAlign w:val="center"/>
            <w:hideMark/>
          </w:tcPr>
          <w:p w14:paraId="154F36FB" w14:textId="77777777" w:rsidR="009129D7" w:rsidRPr="009129D7" w:rsidRDefault="009129D7" w:rsidP="009129D7">
            <w:pPr>
              <w:ind w:right="0"/>
              <w:rPr>
                <w:b/>
                <w:bCs/>
                <w:color w:val="000000"/>
                <w:sz w:val="20"/>
                <w:lang w:eastAsia="ru-RU"/>
              </w:rPr>
            </w:pPr>
            <w:r w:rsidRPr="009129D7">
              <w:rPr>
                <w:b/>
                <w:bCs/>
                <w:color w:val="000000"/>
                <w:sz w:val="20"/>
                <w:szCs w:val="18"/>
              </w:rPr>
              <w:t>2 706 078</w:t>
            </w:r>
          </w:p>
        </w:tc>
      </w:tr>
      <w:bookmarkEnd w:id="220"/>
    </w:tbl>
    <w:p w14:paraId="783F3CAF" w14:textId="77777777" w:rsidR="004E667C" w:rsidRPr="00C96CB0" w:rsidRDefault="004E667C" w:rsidP="004E667C">
      <w:pPr>
        <w:pStyle w:val="affffffff7"/>
        <w:rPr>
          <w:color w:val="000000" w:themeColor="text1"/>
        </w:rPr>
        <w:sectPr w:rsidR="004E667C" w:rsidRPr="00C96CB0" w:rsidSect="00AD5F57">
          <w:pgSz w:w="23814" w:h="16839" w:orient="landscape" w:code="8"/>
          <w:pgMar w:top="993" w:right="851" w:bottom="851" w:left="1418" w:header="284" w:footer="284" w:gutter="0"/>
          <w:cols w:space="720"/>
          <w:titlePg/>
          <w:docGrid w:linePitch="381"/>
        </w:sectPr>
      </w:pPr>
    </w:p>
    <w:p w14:paraId="2D0801F5" w14:textId="77777777" w:rsidR="004E667C" w:rsidRDefault="00B34872" w:rsidP="00B34872">
      <w:pPr>
        <w:pStyle w:val="10"/>
        <w:numPr>
          <w:ilvl w:val="0"/>
          <w:numId w:val="0"/>
        </w:numPr>
        <w:ind w:left="360"/>
        <w:jc w:val="both"/>
      </w:pPr>
      <w:bookmarkStart w:id="221" w:name="_Toc196127276"/>
      <w:bookmarkStart w:id="222" w:name="_Toc414440776"/>
      <w:bookmarkEnd w:id="194"/>
      <w:r w:rsidRPr="00B34872">
        <w:lastRenderedPageBreak/>
        <w:t>8</w:t>
      </w:r>
      <w:r w:rsidR="004E667C">
        <w:t>. П</w:t>
      </w:r>
      <w:r w:rsidR="004E667C" w:rsidRPr="004E667C">
        <w:t>редложени</w:t>
      </w:r>
      <w:r w:rsidR="004E667C">
        <w:t>я</w:t>
      </w:r>
      <w:r w:rsidR="004E667C" w:rsidRPr="004E667C">
        <w:t xml:space="preserve"> по строительству, реконструкции и (или) модернизации насосных станций</w:t>
      </w:r>
      <w:bookmarkEnd w:id="221"/>
    </w:p>
    <w:p w14:paraId="273FDB90" w14:textId="77777777" w:rsidR="004E667C" w:rsidRPr="004E667C" w:rsidRDefault="004E667C" w:rsidP="004377EF">
      <w:pPr>
        <w:spacing w:line="276" w:lineRule="auto"/>
        <w:ind w:firstLine="709"/>
        <w:jc w:val="both"/>
        <w:rPr>
          <w:rFonts w:eastAsia="Calibri"/>
          <w:color w:val="000000" w:themeColor="text1"/>
          <w:sz w:val="24"/>
          <w:szCs w:val="28"/>
        </w:rPr>
      </w:pPr>
      <w:r w:rsidRPr="004E667C">
        <w:rPr>
          <w:rFonts w:eastAsia="Calibri"/>
          <w:color w:val="000000" w:themeColor="text1"/>
          <w:sz w:val="24"/>
          <w:szCs w:val="28"/>
        </w:rPr>
        <w:t>Мероприятия по строительству, реконструкции и модернизации насосных станций не предусматривается.</w:t>
      </w:r>
      <w:bookmarkEnd w:id="222"/>
    </w:p>
    <w:sectPr w:rsidR="004E667C" w:rsidRPr="004E667C" w:rsidSect="004377EF">
      <w:pgSz w:w="11906" w:h="16838" w:code="9"/>
      <w:pgMar w:top="709" w:right="849" w:bottom="851" w:left="1418" w:header="284" w:footer="284"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939DAE" w14:textId="77777777" w:rsidR="00772DDA" w:rsidRDefault="00772DDA">
      <w:r>
        <w:separator/>
      </w:r>
    </w:p>
  </w:endnote>
  <w:endnote w:type="continuationSeparator" w:id="0">
    <w:p w14:paraId="452DC50E" w14:textId="77777777" w:rsidR="00772DDA" w:rsidRDefault="00772D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altName w:val="Yu Gothic"/>
    <w:panose1 w:val="00000000000000000000"/>
    <w:charset w:val="CC"/>
    <w:family w:val="auto"/>
    <w:notTrueType/>
    <w:pitch w:val="default"/>
    <w:sig w:usb0="00000203" w:usb1="08070000" w:usb2="00000010" w:usb3="00000000" w:csb0="00020005"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NTTimes/Cyrillic">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A671C" w14:textId="77777777" w:rsidR="00307772" w:rsidRPr="0071693E" w:rsidRDefault="00D9677B" w:rsidP="00B26307">
    <w:pPr>
      <w:jc w:val="right"/>
    </w:pPr>
    <w:r w:rsidRPr="0071693E">
      <w:fldChar w:fldCharType="begin"/>
    </w:r>
    <w:r w:rsidR="00307772" w:rsidRPr="0071693E">
      <w:instrText xml:space="preserve"> PAGE   \* MERGEFORMAT </w:instrText>
    </w:r>
    <w:r w:rsidRPr="0071693E">
      <w:fldChar w:fldCharType="separate"/>
    </w:r>
    <w:r w:rsidR="000945DA">
      <w:rPr>
        <w:noProof/>
      </w:rPr>
      <w:t>1</w:t>
    </w:r>
    <w:r w:rsidRPr="0071693E">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8139242"/>
      <w:docPartObj>
        <w:docPartGallery w:val="Page Numbers (Bottom of Page)"/>
        <w:docPartUnique/>
      </w:docPartObj>
    </w:sdtPr>
    <w:sdtContent>
      <w:p w14:paraId="6499D5CD" w14:textId="77777777" w:rsidR="00307772" w:rsidRDefault="00D9677B">
        <w:pPr>
          <w:pStyle w:val="af3"/>
          <w:jc w:val="right"/>
        </w:pPr>
        <w:r>
          <w:fldChar w:fldCharType="begin"/>
        </w:r>
        <w:r w:rsidR="00307772">
          <w:instrText>PAGE   \* MERGEFORMAT</w:instrText>
        </w:r>
        <w:r>
          <w:fldChar w:fldCharType="separate"/>
        </w:r>
        <w:r w:rsidR="000945DA">
          <w:rPr>
            <w:noProof/>
          </w:rPr>
          <w:t>23</w:t>
        </w:r>
        <w:r>
          <w:fldChar w:fldCharType="end"/>
        </w:r>
      </w:p>
    </w:sdtContent>
  </w:sdt>
  <w:p w14:paraId="7CAC0ECF" w14:textId="77777777" w:rsidR="00307772" w:rsidRDefault="00307772">
    <w:pPr>
      <w:pStyle w:val="af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0D42D" w14:textId="77777777" w:rsidR="00307772" w:rsidRDefault="00D9677B" w:rsidP="004D593E">
    <w:pPr>
      <w:pStyle w:val="af3"/>
      <w:framePr w:wrap="around" w:vAnchor="text" w:hAnchor="margin" w:xAlign="right" w:y="1"/>
      <w:rPr>
        <w:rStyle w:val="af5"/>
        <w:rFonts w:eastAsia="TimesNewRomanPSMT"/>
      </w:rPr>
    </w:pPr>
    <w:r>
      <w:rPr>
        <w:rStyle w:val="af5"/>
        <w:rFonts w:eastAsia="TimesNewRomanPSMT"/>
      </w:rPr>
      <w:fldChar w:fldCharType="begin"/>
    </w:r>
    <w:r w:rsidR="00307772">
      <w:rPr>
        <w:rStyle w:val="af5"/>
        <w:rFonts w:eastAsia="TimesNewRomanPSMT"/>
      </w:rPr>
      <w:instrText xml:space="preserve">PAGE  </w:instrText>
    </w:r>
    <w:r>
      <w:rPr>
        <w:rStyle w:val="af5"/>
        <w:rFonts w:eastAsia="TimesNewRomanPSMT"/>
      </w:rPr>
      <w:fldChar w:fldCharType="end"/>
    </w:r>
  </w:p>
  <w:p w14:paraId="62F87C57" w14:textId="77777777" w:rsidR="00307772" w:rsidRDefault="00307772" w:rsidP="004D593E">
    <w:pPr>
      <w:pStyle w:val="af3"/>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0D307" w14:textId="77777777" w:rsidR="00307772" w:rsidRPr="00876CE3" w:rsidRDefault="00307772" w:rsidP="00876CE3">
    <w:pPr>
      <w:pStyle w:val="af3"/>
      <w:rPr>
        <w:rStyle w:val="af5"/>
        <w:rFonts w:eastAsia="TimesNewRomanPSMT"/>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D9624" w14:textId="77777777" w:rsidR="00307772" w:rsidRPr="00EA4A31" w:rsidRDefault="00307772" w:rsidP="00EA4A31">
    <w:pPr>
      <w:pStyle w:val="af3"/>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627F61" w14:textId="77777777" w:rsidR="00772DDA" w:rsidRDefault="00772DDA">
      <w:r>
        <w:separator/>
      </w:r>
    </w:p>
  </w:footnote>
  <w:footnote w:type="continuationSeparator" w:id="0">
    <w:p w14:paraId="31C7682D" w14:textId="77777777" w:rsidR="00772DDA" w:rsidRDefault="00772D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D6976" w14:textId="77777777" w:rsidR="00307772" w:rsidRPr="00264C6A" w:rsidRDefault="00307772" w:rsidP="00B62D7C">
    <w:pPr>
      <w:pStyle w:val="af8"/>
      <w:pBdr>
        <w:bottom w:val="single" w:sz="4" w:space="1" w:color="auto"/>
      </w:pBdr>
      <w:rPr>
        <w:caps/>
        <w:spacing w:val="-6"/>
        <w:sz w:val="16"/>
        <w:szCs w:val="16"/>
      </w:rPr>
    </w:pPr>
    <w:r w:rsidRPr="00B62D7C">
      <w:rPr>
        <w:caps/>
        <w:sz w:val="16"/>
        <w:szCs w:val="16"/>
      </w:rPr>
      <w:t>ГЛАВА 7. Предложения по строительству</w:t>
    </w:r>
    <w:r>
      <w:rPr>
        <w:caps/>
        <w:sz w:val="16"/>
        <w:szCs w:val="16"/>
      </w:rPr>
      <w:t xml:space="preserve"> и модернизации тепловых сетей</w:t>
    </w:r>
    <w:r w:rsidRPr="00B62D7C">
      <w:rPr>
        <w:caps/>
        <w:sz w:val="16"/>
        <w:szCs w:val="16"/>
      </w:rPr>
      <w:t xml:space="preserve"> и сооружений на них</w:t>
    </w:r>
  </w:p>
  <w:p w14:paraId="3573A983" w14:textId="77777777" w:rsidR="00307772" w:rsidRPr="00264C6A" w:rsidRDefault="00307772" w:rsidP="00B62D7C">
    <w:pPr>
      <w:pStyle w:val="af8"/>
      <w:pBdr>
        <w:bottom w:val="single" w:sz="4" w:space="1" w:color="auto"/>
      </w:pBdr>
      <w:rPr>
        <w:caps/>
        <w:spacing w:val="-6"/>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A74A2" w14:textId="77777777" w:rsidR="00307772" w:rsidRDefault="00D9677B" w:rsidP="004D593E">
    <w:pPr>
      <w:pStyle w:val="af8"/>
      <w:framePr w:wrap="around" w:vAnchor="text" w:hAnchor="margin" w:xAlign="center" w:y="1"/>
      <w:rPr>
        <w:rStyle w:val="af5"/>
        <w:rFonts w:eastAsia="TimesNewRomanPSMT"/>
      </w:rPr>
    </w:pPr>
    <w:r>
      <w:rPr>
        <w:rStyle w:val="af5"/>
        <w:rFonts w:eastAsia="TimesNewRomanPSMT"/>
      </w:rPr>
      <w:fldChar w:fldCharType="begin"/>
    </w:r>
    <w:r w:rsidR="00307772">
      <w:rPr>
        <w:rStyle w:val="af5"/>
        <w:rFonts w:eastAsia="TimesNewRomanPSMT"/>
      </w:rPr>
      <w:instrText xml:space="preserve">PAGE  </w:instrText>
    </w:r>
    <w:r>
      <w:rPr>
        <w:rStyle w:val="af5"/>
        <w:rFonts w:eastAsia="TimesNewRomanPSMT"/>
      </w:rPr>
      <w:fldChar w:fldCharType="end"/>
    </w:r>
  </w:p>
  <w:p w14:paraId="20F95687" w14:textId="77777777" w:rsidR="00307772" w:rsidRDefault="00307772">
    <w:pPr>
      <w:pStyle w:val="af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79AD2" w14:textId="77777777" w:rsidR="00307772" w:rsidRPr="00EA4A31" w:rsidRDefault="00307772" w:rsidP="00EA4A31">
    <w:pPr>
      <w:pStyle w:val="a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09BC25B8"/>
    <w:multiLevelType w:val="hybridMultilevel"/>
    <w:tmpl w:val="E4F421E8"/>
    <w:lvl w:ilvl="0" w:tplc="2F3A49BE">
      <w:start w:val="1"/>
      <w:numFmt w:val="decimal"/>
      <w:pStyle w:val="1"/>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15:restartNumberingAfterBreak="0">
    <w:nsid w:val="2C21197C"/>
    <w:multiLevelType w:val="multilevel"/>
    <w:tmpl w:val="3870B394"/>
    <w:lvl w:ilvl="0">
      <w:start w:val="1"/>
      <w:numFmt w:val="decimal"/>
      <w:lvlText w:val="%1."/>
      <w:lvlJc w:val="left"/>
      <w:pPr>
        <w:ind w:left="360" w:hanging="360"/>
      </w:pPr>
      <w:rPr>
        <w:rFonts w:hint="default"/>
      </w:rPr>
    </w:lvl>
    <w:lvl w:ilvl="1">
      <w:start w:val="1"/>
      <w:numFmt w:val="decimal"/>
      <w:pStyle w:val="2"/>
      <w:lvlText w:val="%1.%2"/>
      <w:lvlJc w:val="left"/>
      <w:pPr>
        <w:ind w:left="1286" w:hanging="576"/>
      </w:pPr>
      <w:rPr>
        <w:rFonts w:hint="default"/>
      </w:rPr>
    </w:lvl>
    <w:lvl w:ilvl="2">
      <w:start w:val="1"/>
      <w:numFmt w:val="decimal"/>
      <w:pStyle w:val="3"/>
      <w:lvlText w:val="%1.%2.%3"/>
      <w:lvlJc w:val="left"/>
      <w:pPr>
        <w:ind w:left="720" w:hanging="720"/>
      </w:pPr>
      <w:rPr>
        <w:rFonts w:hint="default"/>
      </w:rPr>
    </w:lvl>
    <w:lvl w:ilvl="3">
      <w:start w:val="1"/>
      <w:numFmt w:val="decimal"/>
      <w:pStyle w:val="40"/>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4" w15:restartNumberingAfterBreak="0">
    <w:nsid w:val="2E4124FE"/>
    <w:multiLevelType w:val="multilevel"/>
    <w:tmpl w:val="EA0A4692"/>
    <w:lvl w:ilvl="0">
      <w:start w:val="1"/>
      <w:numFmt w:val="decimal"/>
      <w:pStyle w:val="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1110A6B"/>
    <w:multiLevelType w:val="multilevel"/>
    <w:tmpl w:val="C3B0C196"/>
    <w:lvl w:ilvl="0">
      <w:start w:val="4"/>
      <w:numFmt w:val="decimal"/>
      <w:lvlText w:val="%1."/>
      <w:lvlJc w:val="left"/>
      <w:pPr>
        <w:ind w:left="450" w:hanging="450"/>
      </w:pPr>
      <w:rPr>
        <w:rFonts w:hint="default"/>
      </w:rPr>
    </w:lvl>
    <w:lvl w:ilvl="1">
      <w:start w:val="3"/>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6" w15:restartNumberingAfterBreak="0">
    <w:nsid w:val="34073C94"/>
    <w:multiLevelType w:val="hybridMultilevel"/>
    <w:tmpl w:val="DC7C190E"/>
    <w:lvl w:ilvl="0" w:tplc="2084EAB6">
      <w:start w:val="18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6A76DF3"/>
    <w:multiLevelType w:val="multilevel"/>
    <w:tmpl w:val="CA1E5EDA"/>
    <w:lvl w:ilvl="0">
      <w:start w:val="4"/>
      <w:numFmt w:val="decimal"/>
      <w:lvlText w:val="%1."/>
      <w:lvlJc w:val="left"/>
      <w:pPr>
        <w:ind w:left="450" w:hanging="45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8" w15:restartNumberingAfterBreak="0">
    <w:nsid w:val="3D0B7FE9"/>
    <w:multiLevelType w:val="hybridMultilevel"/>
    <w:tmpl w:val="089A3F60"/>
    <w:lvl w:ilvl="0" w:tplc="C38AFFB2">
      <w:start w:val="1"/>
      <w:numFmt w:val="decimal"/>
      <w:pStyle w:val="a0"/>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3FB54405"/>
    <w:multiLevelType w:val="multilevel"/>
    <w:tmpl w:val="92369474"/>
    <w:lvl w:ilvl="0">
      <w:start w:val="1"/>
      <w:numFmt w:val="decimal"/>
      <w:pStyle w:val="10"/>
      <w:lvlText w:val="%1."/>
      <w:lvlJc w:val="left"/>
      <w:pPr>
        <w:ind w:left="720" w:hanging="36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2346" w:hanging="720"/>
      </w:pPr>
      <w:rPr>
        <w:rFonts w:hint="default"/>
      </w:rPr>
    </w:lvl>
    <w:lvl w:ilvl="3">
      <w:start w:val="1"/>
      <w:numFmt w:val="decimal"/>
      <w:isLgl/>
      <w:lvlText w:val="%1.%2.%3.%4."/>
      <w:lvlJc w:val="left"/>
      <w:pPr>
        <w:ind w:left="3339" w:hanging="108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965" w:hanging="1440"/>
      </w:pPr>
      <w:rPr>
        <w:rFonts w:hint="default"/>
      </w:rPr>
    </w:lvl>
    <w:lvl w:ilvl="6">
      <w:start w:val="1"/>
      <w:numFmt w:val="decimal"/>
      <w:isLgl/>
      <w:lvlText w:val="%1.%2.%3.%4.%5.%6.%7."/>
      <w:lvlJc w:val="left"/>
      <w:pPr>
        <w:ind w:left="5958" w:hanging="1800"/>
      </w:pPr>
      <w:rPr>
        <w:rFonts w:hint="default"/>
      </w:rPr>
    </w:lvl>
    <w:lvl w:ilvl="7">
      <w:start w:val="1"/>
      <w:numFmt w:val="decimal"/>
      <w:isLgl/>
      <w:lvlText w:val="%1.%2.%3.%4.%5.%6.%7.%8."/>
      <w:lvlJc w:val="left"/>
      <w:pPr>
        <w:ind w:left="6591" w:hanging="1800"/>
      </w:pPr>
      <w:rPr>
        <w:rFonts w:hint="default"/>
      </w:rPr>
    </w:lvl>
    <w:lvl w:ilvl="8">
      <w:start w:val="1"/>
      <w:numFmt w:val="decimal"/>
      <w:isLgl/>
      <w:lvlText w:val="%1.%2.%3.%4.%5.%6.%7.%8.%9."/>
      <w:lvlJc w:val="left"/>
      <w:pPr>
        <w:ind w:left="7584" w:hanging="2160"/>
      </w:pPr>
      <w:rPr>
        <w:rFonts w:hint="default"/>
      </w:rPr>
    </w:lvl>
  </w:abstractNum>
  <w:abstractNum w:abstractNumId="10" w15:restartNumberingAfterBreak="0">
    <w:nsid w:val="403322A9"/>
    <w:multiLevelType w:val="hybridMultilevel"/>
    <w:tmpl w:val="6002C3BE"/>
    <w:lvl w:ilvl="0" w:tplc="EDD4820E">
      <w:start w:val="1"/>
      <w:numFmt w:val="bullet"/>
      <w:pStyle w:val="a1"/>
      <w:lvlText w:val=""/>
      <w:lvlJc w:val="left"/>
      <w:pPr>
        <w:tabs>
          <w:tab w:val="num" w:pos="1440"/>
        </w:tabs>
        <w:ind w:left="1440" w:hanging="360"/>
      </w:pPr>
      <w:rPr>
        <w:rFonts w:ascii="Wingdings" w:hAnsi="Wingdings" w:hint="default"/>
        <w:b/>
        <w:i w:val="0"/>
        <w:sz w:val="24"/>
        <w:szCs w:val="24"/>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1" w15:restartNumberingAfterBreak="0">
    <w:nsid w:val="41E53E29"/>
    <w:multiLevelType w:val="hybridMultilevel"/>
    <w:tmpl w:val="707A9384"/>
    <w:lvl w:ilvl="0" w:tplc="CF126654">
      <w:start w:val="1"/>
      <w:numFmt w:val="decimal"/>
      <w:pStyle w:val="11"/>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543D01DA"/>
    <w:multiLevelType w:val="hybridMultilevel"/>
    <w:tmpl w:val="72DA7382"/>
    <w:lvl w:ilvl="0" w:tplc="646053F6">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3"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14"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60EB68A5"/>
    <w:multiLevelType w:val="multilevel"/>
    <w:tmpl w:val="7B8406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476"/>
        </w:tabs>
        <w:ind w:left="14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ConsPlusCell"/>
      <w:lvlText w:val="%1.%2.%3.%4"/>
      <w:lvlJc w:val="left"/>
      <w:pPr>
        <w:tabs>
          <w:tab w:val="num" w:pos="864"/>
        </w:tabs>
        <w:ind w:left="864" w:hanging="864"/>
      </w:pPr>
      <w:rPr>
        <w:rFonts w:hint="default"/>
        <w:b/>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63446253"/>
    <w:multiLevelType w:val="hybridMultilevel"/>
    <w:tmpl w:val="8F7625AA"/>
    <w:lvl w:ilvl="0" w:tplc="4A7E3F22">
      <w:start w:val="1"/>
      <w:numFmt w:val="decimal"/>
      <w:pStyle w:val="60"/>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63686982"/>
    <w:multiLevelType w:val="hybridMultilevel"/>
    <w:tmpl w:val="84DC6940"/>
    <w:lvl w:ilvl="0" w:tplc="1758CB24">
      <w:start w:val="1"/>
      <w:numFmt w:val="decimal"/>
      <w:pStyle w:val="a2"/>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714701E0"/>
    <w:multiLevelType w:val="hybridMultilevel"/>
    <w:tmpl w:val="F802301A"/>
    <w:lvl w:ilvl="0" w:tplc="BEAC3BC2">
      <w:start w:val="1"/>
      <w:numFmt w:val="decimal"/>
      <w:pStyle w:val="a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47C1927"/>
    <w:multiLevelType w:val="hybridMultilevel"/>
    <w:tmpl w:val="BEB01EE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779A31A7"/>
    <w:multiLevelType w:val="hybridMultilevel"/>
    <w:tmpl w:val="2342F090"/>
    <w:lvl w:ilvl="0" w:tplc="D25C9044">
      <w:start w:val="1"/>
      <w:numFmt w:val="bullet"/>
      <w:pStyle w:val="a4"/>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16cid:durableId="715860364">
    <w:abstractNumId w:val="8"/>
  </w:num>
  <w:num w:numId="2" w16cid:durableId="149636146">
    <w:abstractNumId w:val="10"/>
  </w:num>
  <w:num w:numId="3" w16cid:durableId="442924482">
    <w:abstractNumId w:val="2"/>
  </w:num>
  <w:num w:numId="4" w16cid:durableId="1827941252">
    <w:abstractNumId w:val="15"/>
  </w:num>
  <w:num w:numId="5" w16cid:durableId="948464630">
    <w:abstractNumId w:val="4"/>
  </w:num>
  <w:num w:numId="6" w16cid:durableId="1437402643">
    <w:abstractNumId w:val="14"/>
  </w:num>
  <w:num w:numId="7" w16cid:durableId="724991626">
    <w:abstractNumId w:val="0"/>
  </w:num>
  <w:num w:numId="8" w16cid:durableId="1729568862">
    <w:abstractNumId w:val="13"/>
  </w:num>
  <w:num w:numId="9" w16cid:durableId="1760328719">
    <w:abstractNumId w:val="11"/>
  </w:num>
  <w:num w:numId="10" w16cid:durableId="675621773">
    <w:abstractNumId w:val="18"/>
  </w:num>
  <w:num w:numId="11" w16cid:durableId="1292398876">
    <w:abstractNumId w:val="16"/>
  </w:num>
  <w:num w:numId="12" w16cid:durableId="1301619734">
    <w:abstractNumId w:val="1"/>
  </w:num>
  <w:num w:numId="13" w16cid:durableId="203912940">
    <w:abstractNumId w:val="17"/>
  </w:num>
  <w:num w:numId="14" w16cid:durableId="179055418">
    <w:abstractNumId w:val="20"/>
  </w:num>
  <w:num w:numId="15" w16cid:durableId="1862622546">
    <w:abstractNumId w:val="21"/>
  </w:num>
  <w:num w:numId="16" w16cid:durableId="1721855722">
    <w:abstractNumId w:val="3"/>
  </w:num>
  <w:num w:numId="17" w16cid:durableId="683821257">
    <w:abstractNumId w:val="19"/>
  </w:num>
  <w:num w:numId="18" w16cid:durableId="1587033721">
    <w:abstractNumId w:val="7"/>
  </w:num>
  <w:num w:numId="19" w16cid:durableId="461192966">
    <w:abstractNumId w:val="19"/>
  </w:num>
  <w:num w:numId="20" w16cid:durableId="1228688201">
    <w:abstractNumId w:val="3"/>
    <w:lvlOverride w:ilvl="0">
      <w:startOverride w:val="3"/>
    </w:lvlOverride>
  </w:num>
  <w:num w:numId="21" w16cid:durableId="98258951">
    <w:abstractNumId w:val="12"/>
  </w:num>
  <w:num w:numId="22" w16cid:durableId="1468474484">
    <w:abstractNumId w:val="5"/>
  </w:num>
  <w:num w:numId="23" w16cid:durableId="1892031329">
    <w:abstractNumId w:val="9"/>
  </w:num>
  <w:num w:numId="24" w16cid:durableId="1374384799">
    <w:abstractNumId w:val="9"/>
    <w:lvlOverride w:ilvl="0">
      <w:startOverride w:val="1"/>
    </w:lvlOverride>
  </w:num>
  <w:num w:numId="25" w16cid:durableId="276327985">
    <w:abstractNumId w:val="9"/>
  </w:num>
  <w:num w:numId="26" w16cid:durableId="937372897">
    <w:abstractNumId w:val="9"/>
  </w:num>
  <w:num w:numId="27" w16cid:durableId="2052880174">
    <w:abstractNumId w:val="9"/>
  </w:num>
  <w:num w:numId="28" w16cid:durableId="2112234989">
    <w:abstractNumId w:val="3"/>
  </w:num>
  <w:num w:numId="29" w16cid:durableId="1821187233">
    <w:abstractNumId w:val="3"/>
  </w:num>
  <w:num w:numId="30" w16cid:durableId="2116558738">
    <w:abstractNumId w:val="9"/>
  </w:num>
  <w:num w:numId="31" w16cid:durableId="952438869">
    <w:abstractNumId w:val="6"/>
  </w:num>
  <w:num w:numId="32" w16cid:durableId="61955593">
    <w:abstractNumId w:val="9"/>
  </w:num>
  <w:num w:numId="33" w16cid:durableId="543057098">
    <w:abstractNumId w:val="9"/>
  </w:num>
  <w:num w:numId="34" w16cid:durableId="1800762008">
    <w:abstractNumId w:val="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851"/>
  <w:drawingGridHorizontalSpacing w:val="100"/>
  <w:drawingGridVerticalSpacing w:val="163"/>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2E39"/>
    <w:rsid w:val="0000010C"/>
    <w:rsid w:val="00000B19"/>
    <w:rsid w:val="00001063"/>
    <w:rsid w:val="00001257"/>
    <w:rsid w:val="00001DB6"/>
    <w:rsid w:val="000029AA"/>
    <w:rsid w:val="00003388"/>
    <w:rsid w:val="00003E13"/>
    <w:rsid w:val="00004221"/>
    <w:rsid w:val="000049E4"/>
    <w:rsid w:val="00004AD7"/>
    <w:rsid w:val="00004B2B"/>
    <w:rsid w:val="00004BC2"/>
    <w:rsid w:val="0000550E"/>
    <w:rsid w:val="000059DA"/>
    <w:rsid w:val="00006762"/>
    <w:rsid w:val="000067E7"/>
    <w:rsid w:val="00006905"/>
    <w:rsid w:val="00006950"/>
    <w:rsid w:val="00006D26"/>
    <w:rsid w:val="00007944"/>
    <w:rsid w:val="00010216"/>
    <w:rsid w:val="0001039E"/>
    <w:rsid w:val="000104DC"/>
    <w:rsid w:val="0001064C"/>
    <w:rsid w:val="00010D69"/>
    <w:rsid w:val="00011720"/>
    <w:rsid w:val="00012029"/>
    <w:rsid w:val="0001247B"/>
    <w:rsid w:val="00012730"/>
    <w:rsid w:val="00012772"/>
    <w:rsid w:val="00012B49"/>
    <w:rsid w:val="00012DAC"/>
    <w:rsid w:val="000143EE"/>
    <w:rsid w:val="00014438"/>
    <w:rsid w:val="00014590"/>
    <w:rsid w:val="000147C2"/>
    <w:rsid w:val="000147F8"/>
    <w:rsid w:val="00014FEB"/>
    <w:rsid w:val="000161C3"/>
    <w:rsid w:val="000164C0"/>
    <w:rsid w:val="0001661C"/>
    <w:rsid w:val="000168A7"/>
    <w:rsid w:val="00016B6B"/>
    <w:rsid w:val="00017310"/>
    <w:rsid w:val="00017652"/>
    <w:rsid w:val="00017F93"/>
    <w:rsid w:val="000203B7"/>
    <w:rsid w:val="00021ECD"/>
    <w:rsid w:val="00021FCB"/>
    <w:rsid w:val="00022A47"/>
    <w:rsid w:val="00023291"/>
    <w:rsid w:val="00023362"/>
    <w:rsid w:val="0002352A"/>
    <w:rsid w:val="00023D22"/>
    <w:rsid w:val="00023F03"/>
    <w:rsid w:val="00024CB3"/>
    <w:rsid w:val="000264DF"/>
    <w:rsid w:val="00026B1E"/>
    <w:rsid w:val="000271AA"/>
    <w:rsid w:val="00027900"/>
    <w:rsid w:val="00027BCC"/>
    <w:rsid w:val="00030B1D"/>
    <w:rsid w:val="00030CDA"/>
    <w:rsid w:val="00030CE3"/>
    <w:rsid w:val="00030EDC"/>
    <w:rsid w:val="0003135E"/>
    <w:rsid w:val="00031433"/>
    <w:rsid w:val="00031919"/>
    <w:rsid w:val="00031E33"/>
    <w:rsid w:val="00031EDB"/>
    <w:rsid w:val="000321F4"/>
    <w:rsid w:val="00032271"/>
    <w:rsid w:val="00032BE3"/>
    <w:rsid w:val="00033AA5"/>
    <w:rsid w:val="0003411B"/>
    <w:rsid w:val="00034575"/>
    <w:rsid w:val="00034B7A"/>
    <w:rsid w:val="00035D21"/>
    <w:rsid w:val="00035DA3"/>
    <w:rsid w:val="000375EA"/>
    <w:rsid w:val="00040938"/>
    <w:rsid w:val="00040A30"/>
    <w:rsid w:val="00041342"/>
    <w:rsid w:val="00041BD5"/>
    <w:rsid w:val="0004265A"/>
    <w:rsid w:val="00042DE9"/>
    <w:rsid w:val="00042E3A"/>
    <w:rsid w:val="00042E6E"/>
    <w:rsid w:val="0004366D"/>
    <w:rsid w:val="00043979"/>
    <w:rsid w:val="000448C1"/>
    <w:rsid w:val="00044F81"/>
    <w:rsid w:val="00045150"/>
    <w:rsid w:val="00045910"/>
    <w:rsid w:val="00046A16"/>
    <w:rsid w:val="00046A81"/>
    <w:rsid w:val="0004730A"/>
    <w:rsid w:val="000500C6"/>
    <w:rsid w:val="000514B7"/>
    <w:rsid w:val="00052FFB"/>
    <w:rsid w:val="000531FB"/>
    <w:rsid w:val="000534BC"/>
    <w:rsid w:val="00053A9D"/>
    <w:rsid w:val="00053DD2"/>
    <w:rsid w:val="00053FD6"/>
    <w:rsid w:val="0005468C"/>
    <w:rsid w:val="00054E00"/>
    <w:rsid w:val="000552E7"/>
    <w:rsid w:val="00055996"/>
    <w:rsid w:val="00055BB8"/>
    <w:rsid w:val="00055FE5"/>
    <w:rsid w:val="00056136"/>
    <w:rsid w:val="00056A4B"/>
    <w:rsid w:val="00057821"/>
    <w:rsid w:val="000605EA"/>
    <w:rsid w:val="0006110B"/>
    <w:rsid w:val="000611A8"/>
    <w:rsid w:val="00062BD1"/>
    <w:rsid w:val="00062DFC"/>
    <w:rsid w:val="000630A4"/>
    <w:rsid w:val="00063738"/>
    <w:rsid w:val="00064564"/>
    <w:rsid w:val="0006475C"/>
    <w:rsid w:val="0006478D"/>
    <w:rsid w:val="00064B66"/>
    <w:rsid w:val="00064CBA"/>
    <w:rsid w:val="00065680"/>
    <w:rsid w:val="00065844"/>
    <w:rsid w:val="000669D4"/>
    <w:rsid w:val="00066DB0"/>
    <w:rsid w:val="0006704F"/>
    <w:rsid w:val="00067F14"/>
    <w:rsid w:val="0007025E"/>
    <w:rsid w:val="0007068C"/>
    <w:rsid w:val="00070D09"/>
    <w:rsid w:val="00070FCB"/>
    <w:rsid w:val="000713E7"/>
    <w:rsid w:val="00071640"/>
    <w:rsid w:val="000719E7"/>
    <w:rsid w:val="00071E49"/>
    <w:rsid w:val="00072E9B"/>
    <w:rsid w:val="00074B15"/>
    <w:rsid w:val="00075D1C"/>
    <w:rsid w:val="00076CAE"/>
    <w:rsid w:val="0008127E"/>
    <w:rsid w:val="00081572"/>
    <w:rsid w:val="000821D8"/>
    <w:rsid w:val="0008316A"/>
    <w:rsid w:val="000836C1"/>
    <w:rsid w:val="00083D12"/>
    <w:rsid w:val="00084B61"/>
    <w:rsid w:val="00085A28"/>
    <w:rsid w:val="00085AC7"/>
    <w:rsid w:val="0008636C"/>
    <w:rsid w:val="0008642B"/>
    <w:rsid w:val="000869C4"/>
    <w:rsid w:val="0008765F"/>
    <w:rsid w:val="00087971"/>
    <w:rsid w:val="00090289"/>
    <w:rsid w:val="00090595"/>
    <w:rsid w:val="000906DC"/>
    <w:rsid w:val="00090C96"/>
    <w:rsid w:val="00091825"/>
    <w:rsid w:val="000929BE"/>
    <w:rsid w:val="0009345D"/>
    <w:rsid w:val="000945DA"/>
    <w:rsid w:val="00094937"/>
    <w:rsid w:val="00094A9B"/>
    <w:rsid w:val="00094C0D"/>
    <w:rsid w:val="00094DC2"/>
    <w:rsid w:val="0009544B"/>
    <w:rsid w:val="0009558A"/>
    <w:rsid w:val="00095E26"/>
    <w:rsid w:val="00096156"/>
    <w:rsid w:val="00096A3B"/>
    <w:rsid w:val="0009730C"/>
    <w:rsid w:val="000974F5"/>
    <w:rsid w:val="000A0E90"/>
    <w:rsid w:val="000A0EE4"/>
    <w:rsid w:val="000A1077"/>
    <w:rsid w:val="000A1746"/>
    <w:rsid w:val="000A179A"/>
    <w:rsid w:val="000A27FB"/>
    <w:rsid w:val="000A2DCC"/>
    <w:rsid w:val="000A3143"/>
    <w:rsid w:val="000A32B8"/>
    <w:rsid w:val="000A35C8"/>
    <w:rsid w:val="000A3652"/>
    <w:rsid w:val="000A37A9"/>
    <w:rsid w:val="000A3F9A"/>
    <w:rsid w:val="000A4B55"/>
    <w:rsid w:val="000A4E16"/>
    <w:rsid w:val="000A5740"/>
    <w:rsid w:val="000A57B8"/>
    <w:rsid w:val="000A79F1"/>
    <w:rsid w:val="000A7ACC"/>
    <w:rsid w:val="000B034D"/>
    <w:rsid w:val="000B09DC"/>
    <w:rsid w:val="000B0ADB"/>
    <w:rsid w:val="000B1B8E"/>
    <w:rsid w:val="000B3C6F"/>
    <w:rsid w:val="000B4115"/>
    <w:rsid w:val="000B5357"/>
    <w:rsid w:val="000B5AFC"/>
    <w:rsid w:val="000B61D5"/>
    <w:rsid w:val="000B6A02"/>
    <w:rsid w:val="000B6AAB"/>
    <w:rsid w:val="000B72A1"/>
    <w:rsid w:val="000C0369"/>
    <w:rsid w:val="000C0741"/>
    <w:rsid w:val="000C0EE0"/>
    <w:rsid w:val="000C1122"/>
    <w:rsid w:val="000C240B"/>
    <w:rsid w:val="000C26E0"/>
    <w:rsid w:val="000C2DDB"/>
    <w:rsid w:val="000C3947"/>
    <w:rsid w:val="000C3C4A"/>
    <w:rsid w:val="000C4CB4"/>
    <w:rsid w:val="000C4E65"/>
    <w:rsid w:val="000C57E8"/>
    <w:rsid w:val="000C581B"/>
    <w:rsid w:val="000C61BE"/>
    <w:rsid w:val="000C6E3B"/>
    <w:rsid w:val="000C7132"/>
    <w:rsid w:val="000C763B"/>
    <w:rsid w:val="000C7B79"/>
    <w:rsid w:val="000D003B"/>
    <w:rsid w:val="000D0599"/>
    <w:rsid w:val="000D0BD5"/>
    <w:rsid w:val="000D0D0C"/>
    <w:rsid w:val="000D25DD"/>
    <w:rsid w:val="000D2FD6"/>
    <w:rsid w:val="000D3917"/>
    <w:rsid w:val="000D44CB"/>
    <w:rsid w:val="000D4602"/>
    <w:rsid w:val="000D46C3"/>
    <w:rsid w:val="000D4C47"/>
    <w:rsid w:val="000D52A1"/>
    <w:rsid w:val="000D53E9"/>
    <w:rsid w:val="000D5CD4"/>
    <w:rsid w:val="000D5D67"/>
    <w:rsid w:val="000D60EA"/>
    <w:rsid w:val="000D6734"/>
    <w:rsid w:val="000D6F22"/>
    <w:rsid w:val="000D75C8"/>
    <w:rsid w:val="000E00D4"/>
    <w:rsid w:val="000E01E0"/>
    <w:rsid w:val="000E3118"/>
    <w:rsid w:val="000E33B3"/>
    <w:rsid w:val="000E418E"/>
    <w:rsid w:val="000E4A03"/>
    <w:rsid w:val="000E5093"/>
    <w:rsid w:val="000E52C3"/>
    <w:rsid w:val="000E65B2"/>
    <w:rsid w:val="000E7F3E"/>
    <w:rsid w:val="000F04B5"/>
    <w:rsid w:val="000F07B4"/>
    <w:rsid w:val="000F1170"/>
    <w:rsid w:val="000F13C8"/>
    <w:rsid w:val="000F1880"/>
    <w:rsid w:val="000F1C0F"/>
    <w:rsid w:val="000F3008"/>
    <w:rsid w:val="000F3FF1"/>
    <w:rsid w:val="000F4D0B"/>
    <w:rsid w:val="000F5604"/>
    <w:rsid w:val="000F5E60"/>
    <w:rsid w:val="000F62F9"/>
    <w:rsid w:val="000F69D3"/>
    <w:rsid w:val="000F7479"/>
    <w:rsid w:val="000F7AF7"/>
    <w:rsid w:val="000F7D02"/>
    <w:rsid w:val="00100884"/>
    <w:rsid w:val="00100BA6"/>
    <w:rsid w:val="00100C80"/>
    <w:rsid w:val="00100F5A"/>
    <w:rsid w:val="0010185E"/>
    <w:rsid w:val="00101C28"/>
    <w:rsid w:val="0010222D"/>
    <w:rsid w:val="00102324"/>
    <w:rsid w:val="001033D1"/>
    <w:rsid w:val="001035BD"/>
    <w:rsid w:val="00103607"/>
    <w:rsid w:val="00104979"/>
    <w:rsid w:val="00105AEC"/>
    <w:rsid w:val="00105EBB"/>
    <w:rsid w:val="00106ED5"/>
    <w:rsid w:val="001076E0"/>
    <w:rsid w:val="00107825"/>
    <w:rsid w:val="001079FC"/>
    <w:rsid w:val="00107B17"/>
    <w:rsid w:val="00107F00"/>
    <w:rsid w:val="00110B39"/>
    <w:rsid w:val="00111725"/>
    <w:rsid w:val="001117AF"/>
    <w:rsid w:val="00111DA9"/>
    <w:rsid w:val="00111E3F"/>
    <w:rsid w:val="0011201E"/>
    <w:rsid w:val="0011214F"/>
    <w:rsid w:val="00112CDC"/>
    <w:rsid w:val="00112D0E"/>
    <w:rsid w:val="00112E35"/>
    <w:rsid w:val="001130AE"/>
    <w:rsid w:val="001138EA"/>
    <w:rsid w:val="001142F7"/>
    <w:rsid w:val="00114F75"/>
    <w:rsid w:val="00114FB9"/>
    <w:rsid w:val="001153B2"/>
    <w:rsid w:val="00115479"/>
    <w:rsid w:val="001156CA"/>
    <w:rsid w:val="00117245"/>
    <w:rsid w:val="00117F70"/>
    <w:rsid w:val="00120EE3"/>
    <w:rsid w:val="001212DD"/>
    <w:rsid w:val="00121D97"/>
    <w:rsid w:val="0012213B"/>
    <w:rsid w:val="001224A9"/>
    <w:rsid w:val="00123E35"/>
    <w:rsid w:val="00124682"/>
    <w:rsid w:val="001246FB"/>
    <w:rsid w:val="001248BF"/>
    <w:rsid w:val="00125966"/>
    <w:rsid w:val="00126F98"/>
    <w:rsid w:val="00127342"/>
    <w:rsid w:val="00127EA0"/>
    <w:rsid w:val="00130850"/>
    <w:rsid w:val="00130C88"/>
    <w:rsid w:val="00131373"/>
    <w:rsid w:val="00131927"/>
    <w:rsid w:val="00132E5C"/>
    <w:rsid w:val="00133C0C"/>
    <w:rsid w:val="00133DEF"/>
    <w:rsid w:val="001352F3"/>
    <w:rsid w:val="00135389"/>
    <w:rsid w:val="00135C2B"/>
    <w:rsid w:val="001362EC"/>
    <w:rsid w:val="0013655F"/>
    <w:rsid w:val="00136A65"/>
    <w:rsid w:val="00140936"/>
    <w:rsid w:val="00140F59"/>
    <w:rsid w:val="00141142"/>
    <w:rsid w:val="001424A9"/>
    <w:rsid w:val="001431DF"/>
    <w:rsid w:val="001434F7"/>
    <w:rsid w:val="00143B87"/>
    <w:rsid w:val="00144803"/>
    <w:rsid w:val="00144C6E"/>
    <w:rsid w:val="00145613"/>
    <w:rsid w:val="00145E3D"/>
    <w:rsid w:val="00146E7F"/>
    <w:rsid w:val="0014740E"/>
    <w:rsid w:val="00150BFA"/>
    <w:rsid w:val="0015143C"/>
    <w:rsid w:val="00151729"/>
    <w:rsid w:val="00151916"/>
    <w:rsid w:val="0015216F"/>
    <w:rsid w:val="00152EBC"/>
    <w:rsid w:val="00153E2A"/>
    <w:rsid w:val="00153F71"/>
    <w:rsid w:val="0015537E"/>
    <w:rsid w:val="00155AEA"/>
    <w:rsid w:val="00155DF1"/>
    <w:rsid w:val="00156489"/>
    <w:rsid w:val="001571EA"/>
    <w:rsid w:val="00157492"/>
    <w:rsid w:val="00160879"/>
    <w:rsid w:val="001611DB"/>
    <w:rsid w:val="0016188C"/>
    <w:rsid w:val="00161E28"/>
    <w:rsid w:val="00161FE7"/>
    <w:rsid w:val="00162765"/>
    <w:rsid w:val="00162E5B"/>
    <w:rsid w:val="00164B92"/>
    <w:rsid w:val="00164CB5"/>
    <w:rsid w:val="001650DC"/>
    <w:rsid w:val="00165C2D"/>
    <w:rsid w:val="00165C46"/>
    <w:rsid w:val="00165E01"/>
    <w:rsid w:val="0016605C"/>
    <w:rsid w:val="00166438"/>
    <w:rsid w:val="001665DC"/>
    <w:rsid w:val="00166935"/>
    <w:rsid w:val="00166B07"/>
    <w:rsid w:val="0016784E"/>
    <w:rsid w:val="001701ED"/>
    <w:rsid w:val="0017098A"/>
    <w:rsid w:val="00171EAD"/>
    <w:rsid w:val="001723E6"/>
    <w:rsid w:val="001724AC"/>
    <w:rsid w:val="0017273B"/>
    <w:rsid w:val="00172D4C"/>
    <w:rsid w:val="0017336B"/>
    <w:rsid w:val="00173BDC"/>
    <w:rsid w:val="00174EAD"/>
    <w:rsid w:val="00175038"/>
    <w:rsid w:val="00175040"/>
    <w:rsid w:val="0017694A"/>
    <w:rsid w:val="00176DB7"/>
    <w:rsid w:val="001806DC"/>
    <w:rsid w:val="001828D0"/>
    <w:rsid w:val="001828F1"/>
    <w:rsid w:val="00182B79"/>
    <w:rsid w:val="00183AC4"/>
    <w:rsid w:val="001844D6"/>
    <w:rsid w:val="00184895"/>
    <w:rsid w:val="00185949"/>
    <w:rsid w:val="00185AEB"/>
    <w:rsid w:val="00186184"/>
    <w:rsid w:val="00186300"/>
    <w:rsid w:val="0018662C"/>
    <w:rsid w:val="00186AA3"/>
    <w:rsid w:val="00187D2C"/>
    <w:rsid w:val="00190FE6"/>
    <w:rsid w:val="0019190F"/>
    <w:rsid w:val="0019203A"/>
    <w:rsid w:val="001924E4"/>
    <w:rsid w:val="00192652"/>
    <w:rsid w:val="00192786"/>
    <w:rsid w:val="00192D63"/>
    <w:rsid w:val="00193728"/>
    <w:rsid w:val="00193A61"/>
    <w:rsid w:val="00194590"/>
    <w:rsid w:val="00195512"/>
    <w:rsid w:val="001958C8"/>
    <w:rsid w:val="00195A74"/>
    <w:rsid w:val="001960A5"/>
    <w:rsid w:val="001965F0"/>
    <w:rsid w:val="00196700"/>
    <w:rsid w:val="00196834"/>
    <w:rsid w:val="00196F2D"/>
    <w:rsid w:val="0019735A"/>
    <w:rsid w:val="001975D9"/>
    <w:rsid w:val="00197906"/>
    <w:rsid w:val="001979AC"/>
    <w:rsid w:val="00197B5F"/>
    <w:rsid w:val="00197CA2"/>
    <w:rsid w:val="001A0098"/>
    <w:rsid w:val="001A0144"/>
    <w:rsid w:val="001A0206"/>
    <w:rsid w:val="001A0DC1"/>
    <w:rsid w:val="001A1DC3"/>
    <w:rsid w:val="001A1F96"/>
    <w:rsid w:val="001A22EF"/>
    <w:rsid w:val="001A2B69"/>
    <w:rsid w:val="001A37BF"/>
    <w:rsid w:val="001A5C67"/>
    <w:rsid w:val="001A6196"/>
    <w:rsid w:val="001A6D9C"/>
    <w:rsid w:val="001A6EF3"/>
    <w:rsid w:val="001A71B6"/>
    <w:rsid w:val="001B1186"/>
    <w:rsid w:val="001B1AE0"/>
    <w:rsid w:val="001B1D2F"/>
    <w:rsid w:val="001B2232"/>
    <w:rsid w:val="001B2441"/>
    <w:rsid w:val="001B2C97"/>
    <w:rsid w:val="001B333D"/>
    <w:rsid w:val="001B35D3"/>
    <w:rsid w:val="001B3887"/>
    <w:rsid w:val="001B3BBC"/>
    <w:rsid w:val="001B3E45"/>
    <w:rsid w:val="001B40F9"/>
    <w:rsid w:val="001B4DD7"/>
    <w:rsid w:val="001B5589"/>
    <w:rsid w:val="001B7024"/>
    <w:rsid w:val="001B7791"/>
    <w:rsid w:val="001B7DC5"/>
    <w:rsid w:val="001C00CE"/>
    <w:rsid w:val="001C04BC"/>
    <w:rsid w:val="001C0694"/>
    <w:rsid w:val="001C0836"/>
    <w:rsid w:val="001C09C6"/>
    <w:rsid w:val="001C257C"/>
    <w:rsid w:val="001C26CA"/>
    <w:rsid w:val="001C309F"/>
    <w:rsid w:val="001C3A6B"/>
    <w:rsid w:val="001C442D"/>
    <w:rsid w:val="001C5DBD"/>
    <w:rsid w:val="001C6D91"/>
    <w:rsid w:val="001C7157"/>
    <w:rsid w:val="001C7448"/>
    <w:rsid w:val="001C7B16"/>
    <w:rsid w:val="001D05EF"/>
    <w:rsid w:val="001D0658"/>
    <w:rsid w:val="001D0E1F"/>
    <w:rsid w:val="001D0EC5"/>
    <w:rsid w:val="001D1691"/>
    <w:rsid w:val="001D1EA4"/>
    <w:rsid w:val="001D2516"/>
    <w:rsid w:val="001D2CFE"/>
    <w:rsid w:val="001D2F6A"/>
    <w:rsid w:val="001D32ED"/>
    <w:rsid w:val="001D45A0"/>
    <w:rsid w:val="001D4DF6"/>
    <w:rsid w:val="001D53A8"/>
    <w:rsid w:val="001D5428"/>
    <w:rsid w:val="001D543E"/>
    <w:rsid w:val="001D5B00"/>
    <w:rsid w:val="001D76FB"/>
    <w:rsid w:val="001D7C6A"/>
    <w:rsid w:val="001E02CF"/>
    <w:rsid w:val="001E0781"/>
    <w:rsid w:val="001E08BE"/>
    <w:rsid w:val="001E0BFE"/>
    <w:rsid w:val="001E1A08"/>
    <w:rsid w:val="001E271C"/>
    <w:rsid w:val="001E315A"/>
    <w:rsid w:val="001E41C3"/>
    <w:rsid w:val="001E4232"/>
    <w:rsid w:val="001E4B5B"/>
    <w:rsid w:val="001E504F"/>
    <w:rsid w:val="001E5280"/>
    <w:rsid w:val="001E52D7"/>
    <w:rsid w:val="001E56C1"/>
    <w:rsid w:val="001E5D9B"/>
    <w:rsid w:val="001E72D2"/>
    <w:rsid w:val="001E7FAA"/>
    <w:rsid w:val="001F058A"/>
    <w:rsid w:val="001F08CC"/>
    <w:rsid w:val="001F0ACB"/>
    <w:rsid w:val="001F0AEE"/>
    <w:rsid w:val="001F1517"/>
    <w:rsid w:val="001F215E"/>
    <w:rsid w:val="001F2885"/>
    <w:rsid w:val="001F3557"/>
    <w:rsid w:val="001F37EA"/>
    <w:rsid w:val="001F3A5C"/>
    <w:rsid w:val="001F3D7B"/>
    <w:rsid w:val="001F4F1F"/>
    <w:rsid w:val="001F61B9"/>
    <w:rsid w:val="001F68E2"/>
    <w:rsid w:val="001F68F4"/>
    <w:rsid w:val="001F7041"/>
    <w:rsid w:val="001F798C"/>
    <w:rsid w:val="001F7C6C"/>
    <w:rsid w:val="00200465"/>
    <w:rsid w:val="00200EEC"/>
    <w:rsid w:val="00201728"/>
    <w:rsid w:val="00201B3D"/>
    <w:rsid w:val="00201F44"/>
    <w:rsid w:val="002038BF"/>
    <w:rsid w:val="00203A65"/>
    <w:rsid w:val="00204C96"/>
    <w:rsid w:val="00204DF5"/>
    <w:rsid w:val="00204F42"/>
    <w:rsid w:val="00205367"/>
    <w:rsid w:val="0020626A"/>
    <w:rsid w:val="00207794"/>
    <w:rsid w:val="002078B2"/>
    <w:rsid w:val="00207ACB"/>
    <w:rsid w:val="002105C0"/>
    <w:rsid w:val="0021086B"/>
    <w:rsid w:val="00211B6C"/>
    <w:rsid w:val="00211DBA"/>
    <w:rsid w:val="002137D1"/>
    <w:rsid w:val="0021393A"/>
    <w:rsid w:val="00213968"/>
    <w:rsid w:val="002147B3"/>
    <w:rsid w:val="00214D84"/>
    <w:rsid w:val="00214E76"/>
    <w:rsid w:val="00215240"/>
    <w:rsid w:val="00215A23"/>
    <w:rsid w:val="00217904"/>
    <w:rsid w:val="00221C50"/>
    <w:rsid w:val="002222D8"/>
    <w:rsid w:val="00222847"/>
    <w:rsid w:val="00222E54"/>
    <w:rsid w:val="00223C50"/>
    <w:rsid w:val="00224016"/>
    <w:rsid w:val="00224263"/>
    <w:rsid w:val="00224C61"/>
    <w:rsid w:val="00226DE4"/>
    <w:rsid w:val="00227B2C"/>
    <w:rsid w:val="00231961"/>
    <w:rsid w:val="00232169"/>
    <w:rsid w:val="00232541"/>
    <w:rsid w:val="00233D6A"/>
    <w:rsid w:val="0023420F"/>
    <w:rsid w:val="00234C33"/>
    <w:rsid w:val="00235D39"/>
    <w:rsid w:val="002361C7"/>
    <w:rsid w:val="00236535"/>
    <w:rsid w:val="0023670C"/>
    <w:rsid w:val="00236FAC"/>
    <w:rsid w:val="002377E1"/>
    <w:rsid w:val="00240109"/>
    <w:rsid w:val="002401B3"/>
    <w:rsid w:val="002406C7"/>
    <w:rsid w:val="0024080D"/>
    <w:rsid w:val="00240ABE"/>
    <w:rsid w:val="00240CA8"/>
    <w:rsid w:val="00241E74"/>
    <w:rsid w:val="002421D5"/>
    <w:rsid w:val="00242370"/>
    <w:rsid w:val="00242C6D"/>
    <w:rsid w:val="00242F53"/>
    <w:rsid w:val="00243C54"/>
    <w:rsid w:val="002444C5"/>
    <w:rsid w:val="00245259"/>
    <w:rsid w:val="00245F76"/>
    <w:rsid w:val="00246585"/>
    <w:rsid w:val="00246A66"/>
    <w:rsid w:val="00247223"/>
    <w:rsid w:val="00247D79"/>
    <w:rsid w:val="0025062E"/>
    <w:rsid w:val="0025091E"/>
    <w:rsid w:val="00251BF9"/>
    <w:rsid w:val="00251D1A"/>
    <w:rsid w:val="002528F6"/>
    <w:rsid w:val="002533CA"/>
    <w:rsid w:val="00253628"/>
    <w:rsid w:val="002538BD"/>
    <w:rsid w:val="00253C7F"/>
    <w:rsid w:val="0025573D"/>
    <w:rsid w:val="00255CE3"/>
    <w:rsid w:val="002563CE"/>
    <w:rsid w:val="00257104"/>
    <w:rsid w:val="00257747"/>
    <w:rsid w:val="002610FF"/>
    <w:rsid w:val="00262344"/>
    <w:rsid w:val="00262637"/>
    <w:rsid w:val="00262E9D"/>
    <w:rsid w:val="0026385A"/>
    <w:rsid w:val="002638A3"/>
    <w:rsid w:val="00263EA1"/>
    <w:rsid w:val="002647F5"/>
    <w:rsid w:val="00264C48"/>
    <w:rsid w:val="00264C6A"/>
    <w:rsid w:val="0026509A"/>
    <w:rsid w:val="002654E3"/>
    <w:rsid w:val="00265581"/>
    <w:rsid w:val="00265641"/>
    <w:rsid w:val="00267A02"/>
    <w:rsid w:val="00267E0E"/>
    <w:rsid w:val="002708F2"/>
    <w:rsid w:val="00270F41"/>
    <w:rsid w:val="00271AA2"/>
    <w:rsid w:val="00272801"/>
    <w:rsid w:val="002734B5"/>
    <w:rsid w:val="002737EE"/>
    <w:rsid w:val="00274204"/>
    <w:rsid w:val="00274310"/>
    <w:rsid w:val="0027503E"/>
    <w:rsid w:val="00275830"/>
    <w:rsid w:val="00275EA5"/>
    <w:rsid w:val="00276C0F"/>
    <w:rsid w:val="00276CA5"/>
    <w:rsid w:val="00277068"/>
    <w:rsid w:val="00277AEF"/>
    <w:rsid w:val="00277DFE"/>
    <w:rsid w:val="002801F1"/>
    <w:rsid w:val="0028049F"/>
    <w:rsid w:val="00281F99"/>
    <w:rsid w:val="002824ED"/>
    <w:rsid w:val="002827C8"/>
    <w:rsid w:val="00282882"/>
    <w:rsid w:val="00282C90"/>
    <w:rsid w:val="002832CD"/>
    <w:rsid w:val="00283C69"/>
    <w:rsid w:val="00284F0D"/>
    <w:rsid w:val="0028508A"/>
    <w:rsid w:val="00285135"/>
    <w:rsid w:val="00285206"/>
    <w:rsid w:val="0028568F"/>
    <w:rsid w:val="002858A1"/>
    <w:rsid w:val="00285D56"/>
    <w:rsid w:val="00286D75"/>
    <w:rsid w:val="002874C5"/>
    <w:rsid w:val="00287834"/>
    <w:rsid w:val="00287C67"/>
    <w:rsid w:val="00287DD1"/>
    <w:rsid w:val="00290E25"/>
    <w:rsid w:val="00291BFB"/>
    <w:rsid w:val="00293025"/>
    <w:rsid w:val="00293383"/>
    <w:rsid w:val="00293945"/>
    <w:rsid w:val="00293B7D"/>
    <w:rsid w:val="00294098"/>
    <w:rsid w:val="002949EC"/>
    <w:rsid w:val="002952CD"/>
    <w:rsid w:val="002952E4"/>
    <w:rsid w:val="0029538B"/>
    <w:rsid w:val="00296990"/>
    <w:rsid w:val="00296BAE"/>
    <w:rsid w:val="00296CE5"/>
    <w:rsid w:val="00297791"/>
    <w:rsid w:val="002A0687"/>
    <w:rsid w:val="002A0E16"/>
    <w:rsid w:val="002A1B62"/>
    <w:rsid w:val="002A2025"/>
    <w:rsid w:val="002A229C"/>
    <w:rsid w:val="002A28BC"/>
    <w:rsid w:val="002A2A7D"/>
    <w:rsid w:val="002A2EC8"/>
    <w:rsid w:val="002A2F52"/>
    <w:rsid w:val="002A3465"/>
    <w:rsid w:val="002A37BD"/>
    <w:rsid w:val="002A3CD0"/>
    <w:rsid w:val="002A3ED8"/>
    <w:rsid w:val="002A450E"/>
    <w:rsid w:val="002A4C2A"/>
    <w:rsid w:val="002A629B"/>
    <w:rsid w:val="002A670E"/>
    <w:rsid w:val="002A7994"/>
    <w:rsid w:val="002A7D0D"/>
    <w:rsid w:val="002B04E9"/>
    <w:rsid w:val="002B05AC"/>
    <w:rsid w:val="002B09FB"/>
    <w:rsid w:val="002B1080"/>
    <w:rsid w:val="002B1547"/>
    <w:rsid w:val="002B1CF7"/>
    <w:rsid w:val="002B25B1"/>
    <w:rsid w:val="002B2B6A"/>
    <w:rsid w:val="002B2C2A"/>
    <w:rsid w:val="002B2CDD"/>
    <w:rsid w:val="002B395A"/>
    <w:rsid w:val="002B4542"/>
    <w:rsid w:val="002B4737"/>
    <w:rsid w:val="002B4BC4"/>
    <w:rsid w:val="002B52A7"/>
    <w:rsid w:val="002B5958"/>
    <w:rsid w:val="002B6824"/>
    <w:rsid w:val="002B6898"/>
    <w:rsid w:val="002B69BD"/>
    <w:rsid w:val="002B6A20"/>
    <w:rsid w:val="002B6A55"/>
    <w:rsid w:val="002B6F96"/>
    <w:rsid w:val="002B7796"/>
    <w:rsid w:val="002B7F73"/>
    <w:rsid w:val="002C04BA"/>
    <w:rsid w:val="002C0882"/>
    <w:rsid w:val="002C09A4"/>
    <w:rsid w:val="002C110E"/>
    <w:rsid w:val="002C14E7"/>
    <w:rsid w:val="002C27CE"/>
    <w:rsid w:val="002C2ABB"/>
    <w:rsid w:val="002C2DA9"/>
    <w:rsid w:val="002C3548"/>
    <w:rsid w:val="002C41D7"/>
    <w:rsid w:val="002C4356"/>
    <w:rsid w:val="002C484F"/>
    <w:rsid w:val="002C4F39"/>
    <w:rsid w:val="002C4FA7"/>
    <w:rsid w:val="002C519D"/>
    <w:rsid w:val="002C538A"/>
    <w:rsid w:val="002C5DC5"/>
    <w:rsid w:val="002C60B9"/>
    <w:rsid w:val="002C7D27"/>
    <w:rsid w:val="002C7F8D"/>
    <w:rsid w:val="002D14DD"/>
    <w:rsid w:val="002D1F59"/>
    <w:rsid w:val="002D27B4"/>
    <w:rsid w:val="002D28EF"/>
    <w:rsid w:val="002D2E43"/>
    <w:rsid w:val="002D2EE0"/>
    <w:rsid w:val="002D30C5"/>
    <w:rsid w:val="002D4275"/>
    <w:rsid w:val="002D42D5"/>
    <w:rsid w:val="002D47E8"/>
    <w:rsid w:val="002D4AB1"/>
    <w:rsid w:val="002D4D9E"/>
    <w:rsid w:val="002D4F85"/>
    <w:rsid w:val="002D7AD4"/>
    <w:rsid w:val="002E02CD"/>
    <w:rsid w:val="002E181D"/>
    <w:rsid w:val="002E2496"/>
    <w:rsid w:val="002E288B"/>
    <w:rsid w:val="002E2B7A"/>
    <w:rsid w:val="002E2E0A"/>
    <w:rsid w:val="002E2F35"/>
    <w:rsid w:val="002E3E49"/>
    <w:rsid w:val="002E4AA2"/>
    <w:rsid w:val="002E4D93"/>
    <w:rsid w:val="002E58B1"/>
    <w:rsid w:val="002E5D53"/>
    <w:rsid w:val="002E65E4"/>
    <w:rsid w:val="002E674A"/>
    <w:rsid w:val="002E6E9E"/>
    <w:rsid w:val="002E71B0"/>
    <w:rsid w:val="002E71F9"/>
    <w:rsid w:val="002E753A"/>
    <w:rsid w:val="002F068D"/>
    <w:rsid w:val="002F0B6B"/>
    <w:rsid w:val="002F1432"/>
    <w:rsid w:val="002F1ED1"/>
    <w:rsid w:val="002F2D40"/>
    <w:rsid w:val="002F413D"/>
    <w:rsid w:val="002F49C8"/>
    <w:rsid w:val="002F58A9"/>
    <w:rsid w:val="002F5ACB"/>
    <w:rsid w:val="002F6799"/>
    <w:rsid w:val="002F683E"/>
    <w:rsid w:val="002F6C0A"/>
    <w:rsid w:val="002F6C75"/>
    <w:rsid w:val="002F7C40"/>
    <w:rsid w:val="003006AF"/>
    <w:rsid w:val="00301495"/>
    <w:rsid w:val="00301B62"/>
    <w:rsid w:val="00302121"/>
    <w:rsid w:val="003022C6"/>
    <w:rsid w:val="00302628"/>
    <w:rsid w:val="003029AF"/>
    <w:rsid w:val="00303B84"/>
    <w:rsid w:val="00306C22"/>
    <w:rsid w:val="00307772"/>
    <w:rsid w:val="00311A6E"/>
    <w:rsid w:val="003125BE"/>
    <w:rsid w:val="0031281E"/>
    <w:rsid w:val="00312849"/>
    <w:rsid w:val="00312F62"/>
    <w:rsid w:val="0031345B"/>
    <w:rsid w:val="0031405D"/>
    <w:rsid w:val="0031494C"/>
    <w:rsid w:val="003149D6"/>
    <w:rsid w:val="00314C31"/>
    <w:rsid w:val="00314FB6"/>
    <w:rsid w:val="003154F9"/>
    <w:rsid w:val="003155EB"/>
    <w:rsid w:val="003162E4"/>
    <w:rsid w:val="00316407"/>
    <w:rsid w:val="0031649C"/>
    <w:rsid w:val="00317361"/>
    <w:rsid w:val="003176EB"/>
    <w:rsid w:val="00320083"/>
    <w:rsid w:val="00320296"/>
    <w:rsid w:val="003209E1"/>
    <w:rsid w:val="00321A1E"/>
    <w:rsid w:val="003256B8"/>
    <w:rsid w:val="00325741"/>
    <w:rsid w:val="00325879"/>
    <w:rsid w:val="00325AAF"/>
    <w:rsid w:val="0032712E"/>
    <w:rsid w:val="00327410"/>
    <w:rsid w:val="00327B26"/>
    <w:rsid w:val="0033014C"/>
    <w:rsid w:val="0033020B"/>
    <w:rsid w:val="00330ADC"/>
    <w:rsid w:val="00331A1D"/>
    <w:rsid w:val="00332264"/>
    <w:rsid w:val="003323AE"/>
    <w:rsid w:val="00332CDA"/>
    <w:rsid w:val="00333010"/>
    <w:rsid w:val="0033334A"/>
    <w:rsid w:val="00333B56"/>
    <w:rsid w:val="00334989"/>
    <w:rsid w:val="00335568"/>
    <w:rsid w:val="00335F00"/>
    <w:rsid w:val="00335FA1"/>
    <w:rsid w:val="003361D1"/>
    <w:rsid w:val="0033695A"/>
    <w:rsid w:val="00336BE5"/>
    <w:rsid w:val="00337297"/>
    <w:rsid w:val="00337883"/>
    <w:rsid w:val="00337B4B"/>
    <w:rsid w:val="00340268"/>
    <w:rsid w:val="003402A8"/>
    <w:rsid w:val="003402B3"/>
    <w:rsid w:val="00340BE8"/>
    <w:rsid w:val="0034168E"/>
    <w:rsid w:val="0034358D"/>
    <w:rsid w:val="003438E0"/>
    <w:rsid w:val="00343BB0"/>
    <w:rsid w:val="0034400A"/>
    <w:rsid w:val="00345366"/>
    <w:rsid w:val="003459A4"/>
    <w:rsid w:val="00345B69"/>
    <w:rsid w:val="0034653F"/>
    <w:rsid w:val="00346586"/>
    <w:rsid w:val="003469B5"/>
    <w:rsid w:val="00346DC5"/>
    <w:rsid w:val="0034705A"/>
    <w:rsid w:val="00350213"/>
    <w:rsid w:val="00351407"/>
    <w:rsid w:val="00352053"/>
    <w:rsid w:val="00353610"/>
    <w:rsid w:val="00353767"/>
    <w:rsid w:val="00353F3A"/>
    <w:rsid w:val="0035434F"/>
    <w:rsid w:val="003543FD"/>
    <w:rsid w:val="003550D6"/>
    <w:rsid w:val="003553A0"/>
    <w:rsid w:val="003557F0"/>
    <w:rsid w:val="00355AEE"/>
    <w:rsid w:val="00355B3A"/>
    <w:rsid w:val="00355C22"/>
    <w:rsid w:val="00356076"/>
    <w:rsid w:val="0035748E"/>
    <w:rsid w:val="00357546"/>
    <w:rsid w:val="00357995"/>
    <w:rsid w:val="003601B9"/>
    <w:rsid w:val="003602DF"/>
    <w:rsid w:val="0036056B"/>
    <w:rsid w:val="003607D2"/>
    <w:rsid w:val="00361CF8"/>
    <w:rsid w:val="00362E09"/>
    <w:rsid w:val="0036311B"/>
    <w:rsid w:val="00363496"/>
    <w:rsid w:val="00363A3C"/>
    <w:rsid w:val="003647EA"/>
    <w:rsid w:val="0036497F"/>
    <w:rsid w:val="00364EE8"/>
    <w:rsid w:val="00365AFD"/>
    <w:rsid w:val="00367556"/>
    <w:rsid w:val="003678EA"/>
    <w:rsid w:val="0037027F"/>
    <w:rsid w:val="00370DC0"/>
    <w:rsid w:val="003712C1"/>
    <w:rsid w:val="00371F94"/>
    <w:rsid w:val="00372D7C"/>
    <w:rsid w:val="0037306C"/>
    <w:rsid w:val="003733AC"/>
    <w:rsid w:val="0037494E"/>
    <w:rsid w:val="00375985"/>
    <w:rsid w:val="00375F2C"/>
    <w:rsid w:val="00376215"/>
    <w:rsid w:val="003766FB"/>
    <w:rsid w:val="0037707F"/>
    <w:rsid w:val="0037743F"/>
    <w:rsid w:val="00380488"/>
    <w:rsid w:val="0038173F"/>
    <w:rsid w:val="0038179F"/>
    <w:rsid w:val="003819B5"/>
    <w:rsid w:val="00382903"/>
    <w:rsid w:val="003834D5"/>
    <w:rsid w:val="00383B67"/>
    <w:rsid w:val="00384264"/>
    <w:rsid w:val="00385150"/>
    <w:rsid w:val="00385999"/>
    <w:rsid w:val="00385B9B"/>
    <w:rsid w:val="00386B62"/>
    <w:rsid w:val="003871C8"/>
    <w:rsid w:val="00387E06"/>
    <w:rsid w:val="003913D1"/>
    <w:rsid w:val="003919B0"/>
    <w:rsid w:val="00391B85"/>
    <w:rsid w:val="003927F6"/>
    <w:rsid w:val="00393336"/>
    <w:rsid w:val="0039466C"/>
    <w:rsid w:val="00394B05"/>
    <w:rsid w:val="0039576C"/>
    <w:rsid w:val="003958A2"/>
    <w:rsid w:val="00395CCA"/>
    <w:rsid w:val="00395FAD"/>
    <w:rsid w:val="00396E50"/>
    <w:rsid w:val="003977C6"/>
    <w:rsid w:val="00397973"/>
    <w:rsid w:val="00397A6F"/>
    <w:rsid w:val="00397DDB"/>
    <w:rsid w:val="003A0227"/>
    <w:rsid w:val="003A03CB"/>
    <w:rsid w:val="003A0F00"/>
    <w:rsid w:val="003A1420"/>
    <w:rsid w:val="003A1518"/>
    <w:rsid w:val="003A1A7B"/>
    <w:rsid w:val="003A1F11"/>
    <w:rsid w:val="003A2036"/>
    <w:rsid w:val="003A2216"/>
    <w:rsid w:val="003A2B7A"/>
    <w:rsid w:val="003A2E15"/>
    <w:rsid w:val="003A2F11"/>
    <w:rsid w:val="003A37CE"/>
    <w:rsid w:val="003A3D3A"/>
    <w:rsid w:val="003A705B"/>
    <w:rsid w:val="003A7D37"/>
    <w:rsid w:val="003A7EF4"/>
    <w:rsid w:val="003B0D70"/>
    <w:rsid w:val="003B2332"/>
    <w:rsid w:val="003B2662"/>
    <w:rsid w:val="003B2F4D"/>
    <w:rsid w:val="003B2FE7"/>
    <w:rsid w:val="003B3978"/>
    <w:rsid w:val="003B3BE9"/>
    <w:rsid w:val="003B449F"/>
    <w:rsid w:val="003B4D70"/>
    <w:rsid w:val="003B4DA2"/>
    <w:rsid w:val="003B595C"/>
    <w:rsid w:val="003B5D95"/>
    <w:rsid w:val="003B6456"/>
    <w:rsid w:val="003B7B21"/>
    <w:rsid w:val="003B7DAC"/>
    <w:rsid w:val="003C0994"/>
    <w:rsid w:val="003C0A80"/>
    <w:rsid w:val="003C1798"/>
    <w:rsid w:val="003C1DAD"/>
    <w:rsid w:val="003C2412"/>
    <w:rsid w:val="003C2C7B"/>
    <w:rsid w:val="003C2F97"/>
    <w:rsid w:val="003C32EC"/>
    <w:rsid w:val="003C3955"/>
    <w:rsid w:val="003C51E8"/>
    <w:rsid w:val="003C6123"/>
    <w:rsid w:val="003C668A"/>
    <w:rsid w:val="003C67BA"/>
    <w:rsid w:val="003C6867"/>
    <w:rsid w:val="003C6A2E"/>
    <w:rsid w:val="003C6E66"/>
    <w:rsid w:val="003C7595"/>
    <w:rsid w:val="003C7C10"/>
    <w:rsid w:val="003C7D41"/>
    <w:rsid w:val="003D138C"/>
    <w:rsid w:val="003D162A"/>
    <w:rsid w:val="003D1BE4"/>
    <w:rsid w:val="003D38B9"/>
    <w:rsid w:val="003D4DA5"/>
    <w:rsid w:val="003D5A87"/>
    <w:rsid w:val="003D601B"/>
    <w:rsid w:val="003D6259"/>
    <w:rsid w:val="003D6585"/>
    <w:rsid w:val="003D6A7D"/>
    <w:rsid w:val="003D6F3D"/>
    <w:rsid w:val="003D713E"/>
    <w:rsid w:val="003D7627"/>
    <w:rsid w:val="003D766A"/>
    <w:rsid w:val="003E0273"/>
    <w:rsid w:val="003E0793"/>
    <w:rsid w:val="003E0B02"/>
    <w:rsid w:val="003E1148"/>
    <w:rsid w:val="003E13FE"/>
    <w:rsid w:val="003E1A32"/>
    <w:rsid w:val="003E1AE6"/>
    <w:rsid w:val="003E2184"/>
    <w:rsid w:val="003E3207"/>
    <w:rsid w:val="003E32B0"/>
    <w:rsid w:val="003E3797"/>
    <w:rsid w:val="003E3BD2"/>
    <w:rsid w:val="003E48C9"/>
    <w:rsid w:val="003E53FF"/>
    <w:rsid w:val="003E5893"/>
    <w:rsid w:val="003E64AC"/>
    <w:rsid w:val="003E6626"/>
    <w:rsid w:val="003E6BE0"/>
    <w:rsid w:val="003E7217"/>
    <w:rsid w:val="003E7CBC"/>
    <w:rsid w:val="003F05E3"/>
    <w:rsid w:val="003F098C"/>
    <w:rsid w:val="003F133B"/>
    <w:rsid w:val="003F1657"/>
    <w:rsid w:val="003F16AA"/>
    <w:rsid w:val="003F1768"/>
    <w:rsid w:val="003F17F9"/>
    <w:rsid w:val="003F25D5"/>
    <w:rsid w:val="003F2C6E"/>
    <w:rsid w:val="003F2F45"/>
    <w:rsid w:val="003F3A20"/>
    <w:rsid w:val="003F48F1"/>
    <w:rsid w:val="003F4A17"/>
    <w:rsid w:val="003F4E64"/>
    <w:rsid w:val="003F5076"/>
    <w:rsid w:val="003F5390"/>
    <w:rsid w:val="003F53B6"/>
    <w:rsid w:val="003F589D"/>
    <w:rsid w:val="003F5C44"/>
    <w:rsid w:val="003F5FF2"/>
    <w:rsid w:val="003F683B"/>
    <w:rsid w:val="003F6AC0"/>
    <w:rsid w:val="003F6C18"/>
    <w:rsid w:val="003F78E9"/>
    <w:rsid w:val="004008DF"/>
    <w:rsid w:val="004010A7"/>
    <w:rsid w:val="004010E5"/>
    <w:rsid w:val="0040181D"/>
    <w:rsid w:val="00401B2C"/>
    <w:rsid w:val="00401C2D"/>
    <w:rsid w:val="00401FF2"/>
    <w:rsid w:val="00402784"/>
    <w:rsid w:val="00403B25"/>
    <w:rsid w:val="004043A5"/>
    <w:rsid w:val="00404424"/>
    <w:rsid w:val="00404B53"/>
    <w:rsid w:val="00404B8E"/>
    <w:rsid w:val="00404EB3"/>
    <w:rsid w:val="00406F1A"/>
    <w:rsid w:val="004079D7"/>
    <w:rsid w:val="0041040D"/>
    <w:rsid w:val="0041155C"/>
    <w:rsid w:val="0041170F"/>
    <w:rsid w:val="00411783"/>
    <w:rsid w:val="00411825"/>
    <w:rsid w:val="004120C3"/>
    <w:rsid w:val="004124F8"/>
    <w:rsid w:val="00413197"/>
    <w:rsid w:val="00413249"/>
    <w:rsid w:val="0041438F"/>
    <w:rsid w:val="00414D99"/>
    <w:rsid w:val="00414E05"/>
    <w:rsid w:val="00414F22"/>
    <w:rsid w:val="00415942"/>
    <w:rsid w:val="0041612B"/>
    <w:rsid w:val="00416842"/>
    <w:rsid w:val="00416F6C"/>
    <w:rsid w:val="00417C01"/>
    <w:rsid w:val="0042096D"/>
    <w:rsid w:val="0042292F"/>
    <w:rsid w:val="0042326E"/>
    <w:rsid w:val="0042394C"/>
    <w:rsid w:val="004243DA"/>
    <w:rsid w:val="00424975"/>
    <w:rsid w:val="00425692"/>
    <w:rsid w:val="004258D2"/>
    <w:rsid w:val="00425E19"/>
    <w:rsid w:val="00425E8F"/>
    <w:rsid w:val="00426221"/>
    <w:rsid w:val="00426986"/>
    <w:rsid w:val="00426EC4"/>
    <w:rsid w:val="00427DF0"/>
    <w:rsid w:val="00427FE7"/>
    <w:rsid w:val="00431A2E"/>
    <w:rsid w:val="00431AC2"/>
    <w:rsid w:val="0043204B"/>
    <w:rsid w:val="0043305D"/>
    <w:rsid w:val="004335DA"/>
    <w:rsid w:val="0043373B"/>
    <w:rsid w:val="00434081"/>
    <w:rsid w:val="004355EC"/>
    <w:rsid w:val="00435C5D"/>
    <w:rsid w:val="004371DD"/>
    <w:rsid w:val="004372CE"/>
    <w:rsid w:val="0043751C"/>
    <w:rsid w:val="00437630"/>
    <w:rsid w:val="004377EF"/>
    <w:rsid w:val="00440494"/>
    <w:rsid w:val="00441530"/>
    <w:rsid w:val="00442384"/>
    <w:rsid w:val="00442D21"/>
    <w:rsid w:val="004435E4"/>
    <w:rsid w:val="004437F4"/>
    <w:rsid w:val="00444207"/>
    <w:rsid w:val="004445A7"/>
    <w:rsid w:val="00444AD7"/>
    <w:rsid w:val="004479C7"/>
    <w:rsid w:val="00447F15"/>
    <w:rsid w:val="004501D2"/>
    <w:rsid w:val="00450491"/>
    <w:rsid w:val="00450ED5"/>
    <w:rsid w:val="00451486"/>
    <w:rsid w:val="0045192A"/>
    <w:rsid w:val="004526AF"/>
    <w:rsid w:val="00453F84"/>
    <w:rsid w:val="004545BC"/>
    <w:rsid w:val="00455100"/>
    <w:rsid w:val="0045578A"/>
    <w:rsid w:val="00455998"/>
    <w:rsid w:val="00455AF6"/>
    <w:rsid w:val="004568E5"/>
    <w:rsid w:val="0045695A"/>
    <w:rsid w:val="00456998"/>
    <w:rsid w:val="00456A63"/>
    <w:rsid w:val="0045762C"/>
    <w:rsid w:val="00457CEB"/>
    <w:rsid w:val="004604CE"/>
    <w:rsid w:val="00460651"/>
    <w:rsid w:val="00462946"/>
    <w:rsid w:val="00462E1C"/>
    <w:rsid w:val="004634B3"/>
    <w:rsid w:val="0046371A"/>
    <w:rsid w:val="00463CBA"/>
    <w:rsid w:val="00463E05"/>
    <w:rsid w:val="00464621"/>
    <w:rsid w:val="00464AB9"/>
    <w:rsid w:val="00464BE6"/>
    <w:rsid w:val="00465B0E"/>
    <w:rsid w:val="00466742"/>
    <w:rsid w:val="00466C20"/>
    <w:rsid w:val="00467796"/>
    <w:rsid w:val="00467C8F"/>
    <w:rsid w:val="00470063"/>
    <w:rsid w:val="00470875"/>
    <w:rsid w:val="00470E3C"/>
    <w:rsid w:val="00471540"/>
    <w:rsid w:val="00471AC6"/>
    <w:rsid w:val="004720C8"/>
    <w:rsid w:val="00472585"/>
    <w:rsid w:val="00472A89"/>
    <w:rsid w:val="004731E7"/>
    <w:rsid w:val="00473E2D"/>
    <w:rsid w:val="00476E5E"/>
    <w:rsid w:val="0048116D"/>
    <w:rsid w:val="0048140F"/>
    <w:rsid w:val="0048184C"/>
    <w:rsid w:val="004818CB"/>
    <w:rsid w:val="00482D56"/>
    <w:rsid w:val="0048310C"/>
    <w:rsid w:val="00483D69"/>
    <w:rsid w:val="0048425F"/>
    <w:rsid w:val="00484BF0"/>
    <w:rsid w:val="00484D78"/>
    <w:rsid w:val="00485FAD"/>
    <w:rsid w:val="00486325"/>
    <w:rsid w:val="00486DF8"/>
    <w:rsid w:val="0048774A"/>
    <w:rsid w:val="00487CE2"/>
    <w:rsid w:val="00491401"/>
    <w:rsid w:val="0049191C"/>
    <w:rsid w:val="004925C3"/>
    <w:rsid w:val="0049271F"/>
    <w:rsid w:val="00494E57"/>
    <w:rsid w:val="00495B65"/>
    <w:rsid w:val="004972DD"/>
    <w:rsid w:val="004978BF"/>
    <w:rsid w:val="004A03C8"/>
    <w:rsid w:val="004A0D8E"/>
    <w:rsid w:val="004A0FF5"/>
    <w:rsid w:val="004A1529"/>
    <w:rsid w:val="004A2100"/>
    <w:rsid w:val="004A28CA"/>
    <w:rsid w:val="004A3A09"/>
    <w:rsid w:val="004A3ACF"/>
    <w:rsid w:val="004A46F6"/>
    <w:rsid w:val="004A4A9C"/>
    <w:rsid w:val="004A6277"/>
    <w:rsid w:val="004A7D0B"/>
    <w:rsid w:val="004A7F79"/>
    <w:rsid w:val="004B014C"/>
    <w:rsid w:val="004B11B9"/>
    <w:rsid w:val="004B1401"/>
    <w:rsid w:val="004B1E06"/>
    <w:rsid w:val="004B2220"/>
    <w:rsid w:val="004B31BF"/>
    <w:rsid w:val="004B33D3"/>
    <w:rsid w:val="004B346A"/>
    <w:rsid w:val="004B3CE9"/>
    <w:rsid w:val="004B3F92"/>
    <w:rsid w:val="004B58B1"/>
    <w:rsid w:val="004B61F3"/>
    <w:rsid w:val="004B6320"/>
    <w:rsid w:val="004B642F"/>
    <w:rsid w:val="004B6BFD"/>
    <w:rsid w:val="004B744F"/>
    <w:rsid w:val="004B74E4"/>
    <w:rsid w:val="004B7EE5"/>
    <w:rsid w:val="004C001E"/>
    <w:rsid w:val="004C0DBB"/>
    <w:rsid w:val="004C198E"/>
    <w:rsid w:val="004C1C7A"/>
    <w:rsid w:val="004C22DD"/>
    <w:rsid w:val="004C2CAC"/>
    <w:rsid w:val="004C3B8A"/>
    <w:rsid w:val="004C3EFA"/>
    <w:rsid w:val="004C5A5E"/>
    <w:rsid w:val="004C634C"/>
    <w:rsid w:val="004C7020"/>
    <w:rsid w:val="004C7E7E"/>
    <w:rsid w:val="004D0F99"/>
    <w:rsid w:val="004D1741"/>
    <w:rsid w:val="004D3035"/>
    <w:rsid w:val="004D3052"/>
    <w:rsid w:val="004D36C4"/>
    <w:rsid w:val="004D5083"/>
    <w:rsid w:val="004D5187"/>
    <w:rsid w:val="004D53B9"/>
    <w:rsid w:val="004D593E"/>
    <w:rsid w:val="004D5B9D"/>
    <w:rsid w:val="004D60C2"/>
    <w:rsid w:val="004D65EB"/>
    <w:rsid w:val="004D6755"/>
    <w:rsid w:val="004D74E0"/>
    <w:rsid w:val="004D7742"/>
    <w:rsid w:val="004E0910"/>
    <w:rsid w:val="004E0A9F"/>
    <w:rsid w:val="004E1068"/>
    <w:rsid w:val="004E1190"/>
    <w:rsid w:val="004E28DE"/>
    <w:rsid w:val="004E2D14"/>
    <w:rsid w:val="004E3413"/>
    <w:rsid w:val="004E471C"/>
    <w:rsid w:val="004E4786"/>
    <w:rsid w:val="004E5664"/>
    <w:rsid w:val="004E667C"/>
    <w:rsid w:val="004E691C"/>
    <w:rsid w:val="004E6C7C"/>
    <w:rsid w:val="004F0073"/>
    <w:rsid w:val="004F0571"/>
    <w:rsid w:val="004F0DBF"/>
    <w:rsid w:val="004F1138"/>
    <w:rsid w:val="004F20EA"/>
    <w:rsid w:val="004F2C2F"/>
    <w:rsid w:val="004F3726"/>
    <w:rsid w:val="004F3D43"/>
    <w:rsid w:val="004F48EF"/>
    <w:rsid w:val="004F52A6"/>
    <w:rsid w:val="004F5367"/>
    <w:rsid w:val="004F61F2"/>
    <w:rsid w:val="004F682D"/>
    <w:rsid w:val="004F6E9E"/>
    <w:rsid w:val="004F7E82"/>
    <w:rsid w:val="005002E0"/>
    <w:rsid w:val="005008BA"/>
    <w:rsid w:val="00501283"/>
    <w:rsid w:val="00501582"/>
    <w:rsid w:val="00501A3B"/>
    <w:rsid w:val="00501C29"/>
    <w:rsid w:val="00502CE3"/>
    <w:rsid w:val="005030F3"/>
    <w:rsid w:val="0050320F"/>
    <w:rsid w:val="00503679"/>
    <w:rsid w:val="00503D63"/>
    <w:rsid w:val="00504897"/>
    <w:rsid w:val="00505037"/>
    <w:rsid w:val="0050531C"/>
    <w:rsid w:val="00506B63"/>
    <w:rsid w:val="00510584"/>
    <w:rsid w:val="005109EA"/>
    <w:rsid w:val="0051110E"/>
    <w:rsid w:val="0051264D"/>
    <w:rsid w:val="005133C8"/>
    <w:rsid w:val="005137C0"/>
    <w:rsid w:val="00513837"/>
    <w:rsid w:val="00513A68"/>
    <w:rsid w:val="005144B7"/>
    <w:rsid w:val="005148A7"/>
    <w:rsid w:val="0051498D"/>
    <w:rsid w:val="00515057"/>
    <w:rsid w:val="00515591"/>
    <w:rsid w:val="005173FE"/>
    <w:rsid w:val="00521E3C"/>
    <w:rsid w:val="00522506"/>
    <w:rsid w:val="00522893"/>
    <w:rsid w:val="00522FF9"/>
    <w:rsid w:val="00523268"/>
    <w:rsid w:val="005235D0"/>
    <w:rsid w:val="00523A3B"/>
    <w:rsid w:val="005252F5"/>
    <w:rsid w:val="00526712"/>
    <w:rsid w:val="00526B55"/>
    <w:rsid w:val="005273DA"/>
    <w:rsid w:val="005305CF"/>
    <w:rsid w:val="00530660"/>
    <w:rsid w:val="00530837"/>
    <w:rsid w:val="0053094D"/>
    <w:rsid w:val="00530B76"/>
    <w:rsid w:val="00530E40"/>
    <w:rsid w:val="00531529"/>
    <w:rsid w:val="00532F5C"/>
    <w:rsid w:val="00533176"/>
    <w:rsid w:val="005334F6"/>
    <w:rsid w:val="0053357C"/>
    <w:rsid w:val="00533F37"/>
    <w:rsid w:val="00535183"/>
    <w:rsid w:val="0053572E"/>
    <w:rsid w:val="00536C0D"/>
    <w:rsid w:val="00536EF7"/>
    <w:rsid w:val="005370FF"/>
    <w:rsid w:val="005378BE"/>
    <w:rsid w:val="005404E1"/>
    <w:rsid w:val="005404F5"/>
    <w:rsid w:val="00540D62"/>
    <w:rsid w:val="00541778"/>
    <w:rsid w:val="0054183F"/>
    <w:rsid w:val="00542387"/>
    <w:rsid w:val="0054260A"/>
    <w:rsid w:val="005436F2"/>
    <w:rsid w:val="00543944"/>
    <w:rsid w:val="00543A33"/>
    <w:rsid w:val="00544BBF"/>
    <w:rsid w:val="00544E6B"/>
    <w:rsid w:val="0054503C"/>
    <w:rsid w:val="005458A5"/>
    <w:rsid w:val="00545B6F"/>
    <w:rsid w:val="00545F15"/>
    <w:rsid w:val="00545FFD"/>
    <w:rsid w:val="00546077"/>
    <w:rsid w:val="00546228"/>
    <w:rsid w:val="0054661B"/>
    <w:rsid w:val="0054752C"/>
    <w:rsid w:val="00547731"/>
    <w:rsid w:val="00547EDD"/>
    <w:rsid w:val="005501B9"/>
    <w:rsid w:val="005502B0"/>
    <w:rsid w:val="005502F0"/>
    <w:rsid w:val="00550680"/>
    <w:rsid w:val="00551043"/>
    <w:rsid w:val="0055356D"/>
    <w:rsid w:val="00553ACB"/>
    <w:rsid w:val="00553AEE"/>
    <w:rsid w:val="00554723"/>
    <w:rsid w:val="005547EC"/>
    <w:rsid w:val="00554920"/>
    <w:rsid w:val="00555718"/>
    <w:rsid w:val="0055630F"/>
    <w:rsid w:val="00556C96"/>
    <w:rsid w:val="005571B6"/>
    <w:rsid w:val="0055735E"/>
    <w:rsid w:val="005577EF"/>
    <w:rsid w:val="00557913"/>
    <w:rsid w:val="0056100A"/>
    <w:rsid w:val="00561121"/>
    <w:rsid w:val="0056192F"/>
    <w:rsid w:val="00561AFA"/>
    <w:rsid w:val="005624C2"/>
    <w:rsid w:val="00562831"/>
    <w:rsid w:val="00563ACF"/>
    <w:rsid w:val="005641DF"/>
    <w:rsid w:val="00565CC7"/>
    <w:rsid w:val="00565D14"/>
    <w:rsid w:val="00565DA3"/>
    <w:rsid w:val="00565EDE"/>
    <w:rsid w:val="00567DE6"/>
    <w:rsid w:val="00567F5D"/>
    <w:rsid w:val="005701D4"/>
    <w:rsid w:val="005709D6"/>
    <w:rsid w:val="00570FF3"/>
    <w:rsid w:val="00571487"/>
    <w:rsid w:val="00571607"/>
    <w:rsid w:val="0057186F"/>
    <w:rsid w:val="00571F83"/>
    <w:rsid w:val="005735E4"/>
    <w:rsid w:val="00573639"/>
    <w:rsid w:val="00573D68"/>
    <w:rsid w:val="00573F48"/>
    <w:rsid w:val="00574265"/>
    <w:rsid w:val="00575534"/>
    <w:rsid w:val="00575721"/>
    <w:rsid w:val="00575772"/>
    <w:rsid w:val="005758F3"/>
    <w:rsid w:val="00575CA7"/>
    <w:rsid w:val="00575DC8"/>
    <w:rsid w:val="00575E5E"/>
    <w:rsid w:val="00576E05"/>
    <w:rsid w:val="00577B22"/>
    <w:rsid w:val="00577EAF"/>
    <w:rsid w:val="0058019A"/>
    <w:rsid w:val="0058068D"/>
    <w:rsid w:val="00581832"/>
    <w:rsid w:val="00581A28"/>
    <w:rsid w:val="00581D08"/>
    <w:rsid w:val="00582445"/>
    <w:rsid w:val="00582FFD"/>
    <w:rsid w:val="005831B1"/>
    <w:rsid w:val="00583F23"/>
    <w:rsid w:val="00585BE1"/>
    <w:rsid w:val="00586B50"/>
    <w:rsid w:val="00586F3B"/>
    <w:rsid w:val="0058760A"/>
    <w:rsid w:val="005901E7"/>
    <w:rsid w:val="005903B5"/>
    <w:rsid w:val="0059090B"/>
    <w:rsid w:val="00590A74"/>
    <w:rsid w:val="00591EE8"/>
    <w:rsid w:val="0059231E"/>
    <w:rsid w:val="00592598"/>
    <w:rsid w:val="00593478"/>
    <w:rsid w:val="00594782"/>
    <w:rsid w:val="0059660F"/>
    <w:rsid w:val="005966B1"/>
    <w:rsid w:val="00596F71"/>
    <w:rsid w:val="00597484"/>
    <w:rsid w:val="005A0002"/>
    <w:rsid w:val="005A0009"/>
    <w:rsid w:val="005A030E"/>
    <w:rsid w:val="005A0984"/>
    <w:rsid w:val="005A0B3F"/>
    <w:rsid w:val="005A1913"/>
    <w:rsid w:val="005A231A"/>
    <w:rsid w:val="005A3262"/>
    <w:rsid w:val="005A361D"/>
    <w:rsid w:val="005A3B9B"/>
    <w:rsid w:val="005A44FB"/>
    <w:rsid w:val="005A4BFF"/>
    <w:rsid w:val="005A5108"/>
    <w:rsid w:val="005A51A4"/>
    <w:rsid w:val="005A5B10"/>
    <w:rsid w:val="005A5FF3"/>
    <w:rsid w:val="005A6655"/>
    <w:rsid w:val="005A6C5F"/>
    <w:rsid w:val="005A77DF"/>
    <w:rsid w:val="005A7A92"/>
    <w:rsid w:val="005B04E1"/>
    <w:rsid w:val="005B0596"/>
    <w:rsid w:val="005B0C40"/>
    <w:rsid w:val="005B149E"/>
    <w:rsid w:val="005B215D"/>
    <w:rsid w:val="005B234C"/>
    <w:rsid w:val="005B2A4A"/>
    <w:rsid w:val="005B2B7C"/>
    <w:rsid w:val="005B3642"/>
    <w:rsid w:val="005B40B8"/>
    <w:rsid w:val="005B4947"/>
    <w:rsid w:val="005B5268"/>
    <w:rsid w:val="005B56F3"/>
    <w:rsid w:val="005B5905"/>
    <w:rsid w:val="005B5C60"/>
    <w:rsid w:val="005B6381"/>
    <w:rsid w:val="005B6EE3"/>
    <w:rsid w:val="005B7F59"/>
    <w:rsid w:val="005B7F63"/>
    <w:rsid w:val="005C0703"/>
    <w:rsid w:val="005C08AF"/>
    <w:rsid w:val="005C0C92"/>
    <w:rsid w:val="005C1385"/>
    <w:rsid w:val="005C19CA"/>
    <w:rsid w:val="005C21AE"/>
    <w:rsid w:val="005C2298"/>
    <w:rsid w:val="005C2FCD"/>
    <w:rsid w:val="005C3589"/>
    <w:rsid w:val="005C3881"/>
    <w:rsid w:val="005C3BE0"/>
    <w:rsid w:val="005C448D"/>
    <w:rsid w:val="005C48F6"/>
    <w:rsid w:val="005C4A0D"/>
    <w:rsid w:val="005C4C13"/>
    <w:rsid w:val="005C4E65"/>
    <w:rsid w:val="005C4EAF"/>
    <w:rsid w:val="005C5D79"/>
    <w:rsid w:val="005C77BC"/>
    <w:rsid w:val="005C7D13"/>
    <w:rsid w:val="005D00EA"/>
    <w:rsid w:val="005D0155"/>
    <w:rsid w:val="005D0848"/>
    <w:rsid w:val="005D1897"/>
    <w:rsid w:val="005D204E"/>
    <w:rsid w:val="005D27C7"/>
    <w:rsid w:val="005D3CAD"/>
    <w:rsid w:val="005D41D2"/>
    <w:rsid w:val="005D4BAF"/>
    <w:rsid w:val="005D4D88"/>
    <w:rsid w:val="005D5495"/>
    <w:rsid w:val="005D58D8"/>
    <w:rsid w:val="005D6AD1"/>
    <w:rsid w:val="005D7265"/>
    <w:rsid w:val="005D749D"/>
    <w:rsid w:val="005D7B75"/>
    <w:rsid w:val="005E083D"/>
    <w:rsid w:val="005E0D58"/>
    <w:rsid w:val="005E177B"/>
    <w:rsid w:val="005E1B69"/>
    <w:rsid w:val="005E3EA2"/>
    <w:rsid w:val="005E3F79"/>
    <w:rsid w:val="005E56C6"/>
    <w:rsid w:val="005E5D3B"/>
    <w:rsid w:val="005E6827"/>
    <w:rsid w:val="005E6EF6"/>
    <w:rsid w:val="005E721B"/>
    <w:rsid w:val="005E7786"/>
    <w:rsid w:val="005F1BC5"/>
    <w:rsid w:val="005F224E"/>
    <w:rsid w:val="005F2FA5"/>
    <w:rsid w:val="005F320B"/>
    <w:rsid w:val="005F4A19"/>
    <w:rsid w:val="005F5D48"/>
    <w:rsid w:val="005F5F1B"/>
    <w:rsid w:val="005F6882"/>
    <w:rsid w:val="005F6FE6"/>
    <w:rsid w:val="005F7F0B"/>
    <w:rsid w:val="006007CE"/>
    <w:rsid w:val="00600F3E"/>
    <w:rsid w:val="0060174D"/>
    <w:rsid w:val="00601C13"/>
    <w:rsid w:val="00602610"/>
    <w:rsid w:val="0060336E"/>
    <w:rsid w:val="00603A66"/>
    <w:rsid w:val="006041A3"/>
    <w:rsid w:val="006045E4"/>
    <w:rsid w:val="006047B8"/>
    <w:rsid w:val="00604992"/>
    <w:rsid w:val="00605221"/>
    <w:rsid w:val="006052F0"/>
    <w:rsid w:val="00605B09"/>
    <w:rsid w:val="00606366"/>
    <w:rsid w:val="00606B31"/>
    <w:rsid w:val="00606E52"/>
    <w:rsid w:val="0060700C"/>
    <w:rsid w:val="006075F4"/>
    <w:rsid w:val="0060792E"/>
    <w:rsid w:val="00607BED"/>
    <w:rsid w:val="00607DB2"/>
    <w:rsid w:val="00610059"/>
    <w:rsid w:val="00610634"/>
    <w:rsid w:val="00611E07"/>
    <w:rsid w:val="00612D44"/>
    <w:rsid w:val="00614CDA"/>
    <w:rsid w:val="0061500E"/>
    <w:rsid w:val="00615242"/>
    <w:rsid w:val="0061552E"/>
    <w:rsid w:val="006164FE"/>
    <w:rsid w:val="0061655C"/>
    <w:rsid w:val="00617C37"/>
    <w:rsid w:val="0062056C"/>
    <w:rsid w:val="00620623"/>
    <w:rsid w:val="00621281"/>
    <w:rsid w:val="00621D5D"/>
    <w:rsid w:val="00621E8F"/>
    <w:rsid w:val="00622056"/>
    <w:rsid w:val="0062384A"/>
    <w:rsid w:val="0062410D"/>
    <w:rsid w:val="006245BF"/>
    <w:rsid w:val="00624B9B"/>
    <w:rsid w:val="00624FED"/>
    <w:rsid w:val="00625712"/>
    <w:rsid w:val="006300C5"/>
    <w:rsid w:val="006301E1"/>
    <w:rsid w:val="006307F5"/>
    <w:rsid w:val="00630840"/>
    <w:rsid w:val="0063084B"/>
    <w:rsid w:val="00630E81"/>
    <w:rsid w:val="0063152D"/>
    <w:rsid w:val="00631EC9"/>
    <w:rsid w:val="00632324"/>
    <w:rsid w:val="006327C3"/>
    <w:rsid w:val="00633B63"/>
    <w:rsid w:val="0063406E"/>
    <w:rsid w:val="00634781"/>
    <w:rsid w:val="0063536B"/>
    <w:rsid w:val="0063564B"/>
    <w:rsid w:val="0063573E"/>
    <w:rsid w:val="00635DD4"/>
    <w:rsid w:val="0063618C"/>
    <w:rsid w:val="00636634"/>
    <w:rsid w:val="00637826"/>
    <w:rsid w:val="006378C2"/>
    <w:rsid w:val="00640710"/>
    <w:rsid w:val="00640ADD"/>
    <w:rsid w:val="00640E04"/>
    <w:rsid w:val="00640ED8"/>
    <w:rsid w:val="00640EDD"/>
    <w:rsid w:val="006413F2"/>
    <w:rsid w:val="00641F91"/>
    <w:rsid w:val="00642F56"/>
    <w:rsid w:val="0064309C"/>
    <w:rsid w:val="00643CC5"/>
    <w:rsid w:val="00644901"/>
    <w:rsid w:val="00645D22"/>
    <w:rsid w:val="0064660E"/>
    <w:rsid w:val="00647C6E"/>
    <w:rsid w:val="00650188"/>
    <w:rsid w:val="00650AF0"/>
    <w:rsid w:val="00650DBC"/>
    <w:rsid w:val="00651019"/>
    <w:rsid w:val="00651183"/>
    <w:rsid w:val="00651355"/>
    <w:rsid w:val="006538D0"/>
    <w:rsid w:val="00653AF4"/>
    <w:rsid w:val="00654768"/>
    <w:rsid w:val="00655340"/>
    <w:rsid w:val="006553C4"/>
    <w:rsid w:val="00656690"/>
    <w:rsid w:val="0065687C"/>
    <w:rsid w:val="00657329"/>
    <w:rsid w:val="0065747A"/>
    <w:rsid w:val="00660043"/>
    <w:rsid w:val="006612F8"/>
    <w:rsid w:val="006614D8"/>
    <w:rsid w:val="00661A92"/>
    <w:rsid w:val="006629EC"/>
    <w:rsid w:val="00663C99"/>
    <w:rsid w:val="00663CA7"/>
    <w:rsid w:val="00663DF5"/>
    <w:rsid w:val="006640DF"/>
    <w:rsid w:val="006645C0"/>
    <w:rsid w:val="00664A3D"/>
    <w:rsid w:val="00664FCA"/>
    <w:rsid w:val="00665035"/>
    <w:rsid w:val="00665063"/>
    <w:rsid w:val="00666A34"/>
    <w:rsid w:val="00666D4E"/>
    <w:rsid w:val="00666EDB"/>
    <w:rsid w:val="00667595"/>
    <w:rsid w:val="0066797F"/>
    <w:rsid w:val="00667D4B"/>
    <w:rsid w:val="006713A6"/>
    <w:rsid w:val="00671E7F"/>
    <w:rsid w:val="00672256"/>
    <w:rsid w:val="0067265D"/>
    <w:rsid w:val="006727E1"/>
    <w:rsid w:val="00672882"/>
    <w:rsid w:val="006739CC"/>
    <w:rsid w:val="006741F8"/>
    <w:rsid w:val="00674481"/>
    <w:rsid w:val="00674623"/>
    <w:rsid w:val="006748E7"/>
    <w:rsid w:val="0067508F"/>
    <w:rsid w:val="006751BF"/>
    <w:rsid w:val="00675503"/>
    <w:rsid w:val="00675730"/>
    <w:rsid w:val="00675DC5"/>
    <w:rsid w:val="00676033"/>
    <w:rsid w:val="00677036"/>
    <w:rsid w:val="006771D9"/>
    <w:rsid w:val="00677280"/>
    <w:rsid w:val="00677DF1"/>
    <w:rsid w:val="0068067F"/>
    <w:rsid w:val="00681EF1"/>
    <w:rsid w:val="006820AC"/>
    <w:rsid w:val="00682C6D"/>
    <w:rsid w:val="0068365F"/>
    <w:rsid w:val="00683D2B"/>
    <w:rsid w:val="00683DA8"/>
    <w:rsid w:val="00684406"/>
    <w:rsid w:val="006849E2"/>
    <w:rsid w:val="00684F6F"/>
    <w:rsid w:val="00685796"/>
    <w:rsid w:val="006860C4"/>
    <w:rsid w:val="006863D1"/>
    <w:rsid w:val="0069006C"/>
    <w:rsid w:val="00690F45"/>
    <w:rsid w:val="00690F89"/>
    <w:rsid w:val="00692C8E"/>
    <w:rsid w:val="00693829"/>
    <w:rsid w:val="00693E76"/>
    <w:rsid w:val="00693FE7"/>
    <w:rsid w:val="006948B6"/>
    <w:rsid w:val="00694A6F"/>
    <w:rsid w:val="00695598"/>
    <w:rsid w:val="0069588C"/>
    <w:rsid w:val="0069590D"/>
    <w:rsid w:val="0069669E"/>
    <w:rsid w:val="006A061C"/>
    <w:rsid w:val="006A12D3"/>
    <w:rsid w:val="006A15BA"/>
    <w:rsid w:val="006A16F9"/>
    <w:rsid w:val="006A18CF"/>
    <w:rsid w:val="006A2D85"/>
    <w:rsid w:val="006A2E5C"/>
    <w:rsid w:val="006A3B38"/>
    <w:rsid w:val="006A4216"/>
    <w:rsid w:val="006A4553"/>
    <w:rsid w:val="006A45B6"/>
    <w:rsid w:val="006A469B"/>
    <w:rsid w:val="006A4762"/>
    <w:rsid w:val="006A5452"/>
    <w:rsid w:val="006A54B2"/>
    <w:rsid w:val="006A6340"/>
    <w:rsid w:val="006A6443"/>
    <w:rsid w:val="006A67C9"/>
    <w:rsid w:val="006A6C3A"/>
    <w:rsid w:val="006A6D89"/>
    <w:rsid w:val="006A7616"/>
    <w:rsid w:val="006A7C43"/>
    <w:rsid w:val="006B06DB"/>
    <w:rsid w:val="006B092B"/>
    <w:rsid w:val="006B0D23"/>
    <w:rsid w:val="006B17C7"/>
    <w:rsid w:val="006B1D06"/>
    <w:rsid w:val="006B1F0D"/>
    <w:rsid w:val="006B203C"/>
    <w:rsid w:val="006B2AE5"/>
    <w:rsid w:val="006B325D"/>
    <w:rsid w:val="006B4A62"/>
    <w:rsid w:val="006B4BC6"/>
    <w:rsid w:val="006B531E"/>
    <w:rsid w:val="006B61CE"/>
    <w:rsid w:val="006B7149"/>
    <w:rsid w:val="006B7FE2"/>
    <w:rsid w:val="006C013B"/>
    <w:rsid w:val="006C015D"/>
    <w:rsid w:val="006C02F8"/>
    <w:rsid w:val="006C0382"/>
    <w:rsid w:val="006C0C30"/>
    <w:rsid w:val="006C0D70"/>
    <w:rsid w:val="006C14F2"/>
    <w:rsid w:val="006C1DD2"/>
    <w:rsid w:val="006C222D"/>
    <w:rsid w:val="006C2F5F"/>
    <w:rsid w:val="006C3541"/>
    <w:rsid w:val="006C3B0E"/>
    <w:rsid w:val="006C4833"/>
    <w:rsid w:val="006C4942"/>
    <w:rsid w:val="006C5129"/>
    <w:rsid w:val="006C58CF"/>
    <w:rsid w:val="006C59F8"/>
    <w:rsid w:val="006C6AAA"/>
    <w:rsid w:val="006C6C6C"/>
    <w:rsid w:val="006D1336"/>
    <w:rsid w:val="006D28CC"/>
    <w:rsid w:val="006D3E71"/>
    <w:rsid w:val="006D48B5"/>
    <w:rsid w:val="006D5036"/>
    <w:rsid w:val="006D5A62"/>
    <w:rsid w:val="006D5A8A"/>
    <w:rsid w:val="006D5C94"/>
    <w:rsid w:val="006D6BD6"/>
    <w:rsid w:val="006D76D3"/>
    <w:rsid w:val="006E062F"/>
    <w:rsid w:val="006E06B3"/>
    <w:rsid w:val="006E06D4"/>
    <w:rsid w:val="006E0C0A"/>
    <w:rsid w:val="006E0ECD"/>
    <w:rsid w:val="006E28B3"/>
    <w:rsid w:val="006E2990"/>
    <w:rsid w:val="006E2B9A"/>
    <w:rsid w:val="006E330B"/>
    <w:rsid w:val="006E3A8E"/>
    <w:rsid w:val="006E4DDC"/>
    <w:rsid w:val="006E4E54"/>
    <w:rsid w:val="006E5737"/>
    <w:rsid w:val="006E5CBD"/>
    <w:rsid w:val="006F0309"/>
    <w:rsid w:val="006F0A73"/>
    <w:rsid w:val="006F0F2E"/>
    <w:rsid w:val="006F1DE6"/>
    <w:rsid w:val="006F1E85"/>
    <w:rsid w:val="006F1EC4"/>
    <w:rsid w:val="006F1FC0"/>
    <w:rsid w:val="006F2240"/>
    <w:rsid w:val="006F2482"/>
    <w:rsid w:val="006F273F"/>
    <w:rsid w:val="006F2EA8"/>
    <w:rsid w:val="006F3CCF"/>
    <w:rsid w:val="006F3F32"/>
    <w:rsid w:val="006F4821"/>
    <w:rsid w:val="006F4963"/>
    <w:rsid w:val="006F5290"/>
    <w:rsid w:val="006F52F8"/>
    <w:rsid w:val="006F6146"/>
    <w:rsid w:val="006F6646"/>
    <w:rsid w:val="006F6BCF"/>
    <w:rsid w:val="006F6DC7"/>
    <w:rsid w:val="006F7FAE"/>
    <w:rsid w:val="00700E0A"/>
    <w:rsid w:val="0070145C"/>
    <w:rsid w:val="007045B4"/>
    <w:rsid w:val="00704E54"/>
    <w:rsid w:val="00704F4D"/>
    <w:rsid w:val="007054C7"/>
    <w:rsid w:val="00706895"/>
    <w:rsid w:val="007077A7"/>
    <w:rsid w:val="00707F3B"/>
    <w:rsid w:val="00710A83"/>
    <w:rsid w:val="007110CC"/>
    <w:rsid w:val="00712AAD"/>
    <w:rsid w:val="00712C13"/>
    <w:rsid w:val="00712D62"/>
    <w:rsid w:val="007134FF"/>
    <w:rsid w:val="0071464D"/>
    <w:rsid w:val="00714E62"/>
    <w:rsid w:val="00716525"/>
    <w:rsid w:val="0071659E"/>
    <w:rsid w:val="00716B0B"/>
    <w:rsid w:val="00717B20"/>
    <w:rsid w:val="00717C98"/>
    <w:rsid w:val="0072044B"/>
    <w:rsid w:val="00720D55"/>
    <w:rsid w:val="00720D73"/>
    <w:rsid w:val="00721E80"/>
    <w:rsid w:val="00722AEF"/>
    <w:rsid w:val="0072312A"/>
    <w:rsid w:val="00723C5C"/>
    <w:rsid w:val="00723CE7"/>
    <w:rsid w:val="00723D95"/>
    <w:rsid w:val="0072424E"/>
    <w:rsid w:val="0072455C"/>
    <w:rsid w:val="00724EE7"/>
    <w:rsid w:val="007262B5"/>
    <w:rsid w:val="007265A6"/>
    <w:rsid w:val="00726D74"/>
    <w:rsid w:val="007279FB"/>
    <w:rsid w:val="00727E64"/>
    <w:rsid w:val="007300FB"/>
    <w:rsid w:val="00730374"/>
    <w:rsid w:val="007307BC"/>
    <w:rsid w:val="00730B10"/>
    <w:rsid w:val="00732308"/>
    <w:rsid w:val="007325F6"/>
    <w:rsid w:val="00732856"/>
    <w:rsid w:val="007329E7"/>
    <w:rsid w:val="00732A70"/>
    <w:rsid w:val="00733DB1"/>
    <w:rsid w:val="00734E25"/>
    <w:rsid w:val="00735091"/>
    <w:rsid w:val="007361D2"/>
    <w:rsid w:val="0073669D"/>
    <w:rsid w:val="00736C09"/>
    <w:rsid w:val="00736CA2"/>
    <w:rsid w:val="00736CA6"/>
    <w:rsid w:val="0073701D"/>
    <w:rsid w:val="0073757F"/>
    <w:rsid w:val="00737922"/>
    <w:rsid w:val="0074044F"/>
    <w:rsid w:val="00740F72"/>
    <w:rsid w:val="0074168E"/>
    <w:rsid w:val="00741DE8"/>
    <w:rsid w:val="00742360"/>
    <w:rsid w:val="007433D3"/>
    <w:rsid w:val="00743A5A"/>
    <w:rsid w:val="00743BEE"/>
    <w:rsid w:val="00744877"/>
    <w:rsid w:val="00744C72"/>
    <w:rsid w:val="00744DE9"/>
    <w:rsid w:val="00744EF3"/>
    <w:rsid w:val="00750ABF"/>
    <w:rsid w:val="00750AC5"/>
    <w:rsid w:val="00750FBE"/>
    <w:rsid w:val="007521F7"/>
    <w:rsid w:val="007523DE"/>
    <w:rsid w:val="00752A19"/>
    <w:rsid w:val="0075303C"/>
    <w:rsid w:val="00753AB6"/>
    <w:rsid w:val="0075414F"/>
    <w:rsid w:val="00754360"/>
    <w:rsid w:val="0075480D"/>
    <w:rsid w:val="00754F76"/>
    <w:rsid w:val="00755FFD"/>
    <w:rsid w:val="00756C03"/>
    <w:rsid w:val="00757A23"/>
    <w:rsid w:val="00757F0D"/>
    <w:rsid w:val="00760488"/>
    <w:rsid w:val="0076066A"/>
    <w:rsid w:val="00761473"/>
    <w:rsid w:val="0076171A"/>
    <w:rsid w:val="007622B4"/>
    <w:rsid w:val="007624C7"/>
    <w:rsid w:val="00762CA8"/>
    <w:rsid w:val="0076332F"/>
    <w:rsid w:val="00763469"/>
    <w:rsid w:val="00763728"/>
    <w:rsid w:val="0076378C"/>
    <w:rsid w:val="007639FC"/>
    <w:rsid w:val="00763AFA"/>
    <w:rsid w:val="00763B67"/>
    <w:rsid w:val="00764F13"/>
    <w:rsid w:val="0076630C"/>
    <w:rsid w:val="00766A53"/>
    <w:rsid w:val="00766A75"/>
    <w:rsid w:val="00766EAB"/>
    <w:rsid w:val="00770061"/>
    <w:rsid w:val="0077026F"/>
    <w:rsid w:val="00770421"/>
    <w:rsid w:val="00770825"/>
    <w:rsid w:val="0077177E"/>
    <w:rsid w:val="007719D2"/>
    <w:rsid w:val="00771D3D"/>
    <w:rsid w:val="00772D0D"/>
    <w:rsid w:val="00772DDA"/>
    <w:rsid w:val="00772E67"/>
    <w:rsid w:val="00772ED4"/>
    <w:rsid w:val="00773922"/>
    <w:rsid w:val="00773BCE"/>
    <w:rsid w:val="00773E71"/>
    <w:rsid w:val="0077446E"/>
    <w:rsid w:val="007744BA"/>
    <w:rsid w:val="007746E7"/>
    <w:rsid w:val="00774957"/>
    <w:rsid w:val="00774DEB"/>
    <w:rsid w:val="00774EAD"/>
    <w:rsid w:val="007751E4"/>
    <w:rsid w:val="007757C6"/>
    <w:rsid w:val="0077624A"/>
    <w:rsid w:val="007800E1"/>
    <w:rsid w:val="007808B2"/>
    <w:rsid w:val="007811E5"/>
    <w:rsid w:val="007814D6"/>
    <w:rsid w:val="0078184F"/>
    <w:rsid w:val="0078185F"/>
    <w:rsid w:val="007818CB"/>
    <w:rsid w:val="007819D6"/>
    <w:rsid w:val="00782CD9"/>
    <w:rsid w:val="00782DD4"/>
    <w:rsid w:val="00782E84"/>
    <w:rsid w:val="0078304D"/>
    <w:rsid w:val="007836EC"/>
    <w:rsid w:val="00784714"/>
    <w:rsid w:val="00785269"/>
    <w:rsid w:val="0078583E"/>
    <w:rsid w:val="00785E73"/>
    <w:rsid w:val="00786A8F"/>
    <w:rsid w:val="00787201"/>
    <w:rsid w:val="00787ACD"/>
    <w:rsid w:val="007907A1"/>
    <w:rsid w:val="00790E13"/>
    <w:rsid w:val="00790F01"/>
    <w:rsid w:val="00791005"/>
    <w:rsid w:val="00791493"/>
    <w:rsid w:val="00791FE5"/>
    <w:rsid w:val="007920C2"/>
    <w:rsid w:val="0079366A"/>
    <w:rsid w:val="00793950"/>
    <w:rsid w:val="007940DE"/>
    <w:rsid w:val="00794207"/>
    <w:rsid w:val="00794A71"/>
    <w:rsid w:val="00795351"/>
    <w:rsid w:val="00795AEF"/>
    <w:rsid w:val="00795E1A"/>
    <w:rsid w:val="00795FAE"/>
    <w:rsid w:val="00796202"/>
    <w:rsid w:val="0079627C"/>
    <w:rsid w:val="00796A02"/>
    <w:rsid w:val="00797528"/>
    <w:rsid w:val="00797817"/>
    <w:rsid w:val="007A138F"/>
    <w:rsid w:val="007A1680"/>
    <w:rsid w:val="007A1F4B"/>
    <w:rsid w:val="007A270A"/>
    <w:rsid w:val="007A27FF"/>
    <w:rsid w:val="007A2985"/>
    <w:rsid w:val="007A2A70"/>
    <w:rsid w:val="007A2ECE"/>
    <w:rsid w:val="007A3091"/>
    <w:rsid w:val="007A3360"/>
    <w:rsid w:val="007A34DD"/>
    <w:rsid w:val="007A46B2"/>
    <w:rsid w:val="007A5201"/>
    <w:rsid w:val="007A5363"/>
    <w:rsid w:val="007A56AC"/>
    <w:rsid w:val="007A5C80"/>
    <w:rsid w:val="007A6FCC"/>
    <w:rsid w:val="007A7A2C"/>
    <w:rsid w:val="007B02B0"/>
    <w:rsid w:val="007B0EA1"/>
    <w:rsid w:val="007B1C40"/>
    <w:rsid w:val="007B1D8D"/>
    <w:rsid w:val="007B2146"/>
    <w:rsid w:val="007B2D73"/>
    <w:rsid w:val="007B3144"/>
    <w:rsid w:val="007B3F3F"/>
    <w:rsid w:val="007B4C1F"/>
    <w:rsid w:val="007B553C"/>
    <w:rsid w:val="007B614A"/>
    <w:rsid w:val="007B65F6"/>
    <w:rsid w:val="007B6B6E"/>
    <w:rsid w:val="007B714D"/>
    <w:rsid w:val="007B7620"/>
    <w:rsid w:val="007C191A"/>
    <w:rsid w:val="007C30B9"/>
    <w:rsid w:val="007C34F8"/>
    <w:rsid w:val="007C3AA1"/>
    <w:rsid w:val="007C3C98"/>
    <w:rsid w:val="007C6219"/>
    <w:rsid w:val="007C65D7"/>
    <w:rsid w:val="007C6A3B"/>
    <w:rsid w:val="007C7693"/>
    <w:rsid w:val="007C7D9F"/>
    <w:rsid w:val="007D0117"/>
    <w:rsid w:val="007D160F"/>
    <w:rsid w:val="007D1BEB"/>
    <w:rsid w:val="007D1E25"/>
    <w:rsid w:val="007D253D"/>
    <w:rsid w:val="007D2BEC"/>
    <w:rsid w:val="007D2E67"/>
    <w:rsid w:val="007D3555"/>
    <w:rsid w:val="007D3AD8"/>
    <w:rsid w:val="007D4412"/>
    <w:rsid w:val="007D45BF"/>
    <w:rsid w:val="007D4E2F"/>
    <w:rsid w:val="007D5076"/>
    <w:rsid w:val="007D6BFA"/>
    <w:rsid w:val="007D7164"/>
    <w:rsid w:val="007D7F7F"/>
    <w:rsid w:val="007E0C72"/>
    <w:rsid w:val="007E0CAB"/>
    <w:rsid w:val="007E269B"/>
    <w:rsid w:val="007E2D57"/>
    <w:rsid w:val="007E4690"/>
    <w:rsid w:val="007E5AA6"/>
    <w:rsid w:val="007E60A1"/>
    <w:rsid w:val="007E653B"/>
    <w:rsid w:val="007E6571"/>
    <w:rsid w:val="007E6976"/>
    <w:rsid w:val="007E78DC"/>
    <w:rsid w:val="007E7C21"/>
    <w:rsid w:val="007E7D3D"/>
    <w:rsid w:val="007F1907"/>
    <w:rsid w:val="007F241A"/>
    <w:rsid w:val="007F2E17"/>
    <w:rsid w:val="007F32B5"/>
    <w:rsid w:val="007F3D45"/>
    <w:rsid w:val="007F590B"/>
    <w:rsid w:val="007F5F18"/>
    <w:rsid w:val="007F6411"/>
    <w:rsid w:val="007F722C"/>
    <w:rsid w:val="008006B7"/>
    <w:rsid w:val="008008A3"/>
    <w:rsid w:val="00800E18"/>
    <w:rsid w:val="00800F5B"/>
    <w:rsid w:val="00801753"/>
    <w:rsid w:val="00801800"/>
    <w:rsid w:val="008018B1"/>
    <w:rsid w:val="00801DEB"/>
    <w:rsid w:val="00801F9E"/>
    <w:rsid w:val="00803B41"/>
    <w:rsid w:val="00803E8F"/>
    <w:rsid w:val="0080520F"/>
    <w:rsid w:val="00805321"/>
    <w:rsid w:val="00805438"/>
    <w:rsid w:val="00805EAA"/>
    <w:rsid w:val="00806CF3"/>
    <w:rsid w:val="00807C7D"/>
    <w:rsid w:val="00807D08"/>
    <w:rsid w:val="008107F3"/>
    <w:rsid w:val="00810AB5"/>
    <w:rsid w:val="00810AF8"/>
    <w:rsid w:val="0081106A"/>
    <w:rsid w:val="00811169"/>
    <w:rsid w:val="00811AF2"/>
    <w:rsid w:val="00812416"/>
    <w:rsid w:val="00812DE1"/>
    <w:rsid w:val="008130E0"/>
    <w:rsid w:val="008132BE"/>
    <w:rsid w:val="00813638"/>
    <w:rsid w:val="0081378A"/>
    <w:rsid w:val="00813947"/>
    <w:rsid w:val="00813C79"/>
    <w:rsid w:val="00813F8A"/>
    <w:rsid w:val="0081485F"/>
    <w:rsid w:val="00815359"/>
    <w:rsid w:val="0081641A"/>
    <w:rsid w:val="00816485"/>
    <w:rsid w:val="008165C2"/>
    <w:rsid w:val="00816AD8"/>
    <w:rsid w:val="0081732B"/>
    <w:rsid w:val="00817CCC"/>
    <w:rsid w:val="00817E41"/>
    <w:rsid w:val="00820736"/>
    <w:rsid w:val="0082073B"/>
    <w:rsid w:val="0082149D"/>
    <w:rsid w:val="00821816"/>
    <w:rsid w:val="0082182A"/>
    <w:rsid w:val="00821BE4"/>
    <w:rsid w:val="00821C19"/>
    <w:rsid w:val="00822289"/>
    <w:rsid w:val="00822951"/>
    <w:rsid w:val="00823221"/>
    <w:rsid w:val="008235FF"/>
    <w:rsid w:val="008240E0"/>
    <w:rsid w:val="00824617"/>
    <w:rsid w:val="0082483D"/>
    <w:rsid w:val="00824DDB"/>
    <w:rsid w:val="00824EC1"/>
    <w:rsid w:val="00825DB0"/>
    <w:rsid w:val="0082642B"/>
    <w:rsid w:val="00826A52"/>
    <w:rsid w:val="00826DF4"/>
    <w:rsid w:val="00826EB4"/>
    <w:rsid w:val="00826F67"/>
    <w:rsid w:val="00827D8A"/>
    <w:rsid w:val="00827E57"/>
    <w:rsid w:val="00827F07"/>
    <w:rsid w:val="0083255C"/>
    <w:rsid w:val="008328E3"/>
    <w:rsid w:val="00832972"/>
    <w:rsid w:val="00832C62"/>
    <w:rsid w:val="00833612"/>
    <w:rsid w:val="008342C8"/>
    <w:rsid w:val="008348D1"/>
    <w:rsid w:val="008351B4"/>
    <w:rsid w:val="00835E8D"/>
    <w:rsid w:val="00836FAB"/>
    <w:rsid w:val="008372AA"/>
    <w:rsid w:val="00840103"/>
    <w:rsid w:val="00840960"/>
    <w:rsid w:val="00840E38"/>
    <w:rsid w:val="0084110C"/>
    <w:rsid w:val="0084149E"/>
    <w:rsid w:val="008416B1"/>
    <w:rsid w:val="0084179B"/>
    <w:rsid w:val="00841CCD"/>
    <w:rsid w:val="00841D22"/>
    <w:rsid w:val="0084287F"/>
    <w:rsid w:val="008439B4"/>
    <w:rsid w:val="00843ADC"/>
    <w:rsid w:val="008440FE"/>
    <w:rsid w:val="0084439C"/>
    <w:rsid w:val="0084463A"/>
    <w:rsid w:val="0084497A"/>
    <w:rsid w:val="00844BA8"/>
    <w:rsid w:val="008457A5"/>
    <w:rsid w:val="00846261"/>
    <w:rsid w:val="0084654F"/>
    <w:rsid w:val="00846CBB"/>
    <w:rsid w:val="00846D39"/>
    <w:rsid w:val="008475FC"/>
    <w:rsid w:val="00847667"/>
    <w:rsid w:val="008479A5"/>
    <w:rsid w:val="00847F3A"/>
    <w:rsid w:val="00850F7E"/>
    <w:rsid w:val="008516E8"/>
    <w:rsid w:val="008532D9"/>
    <w:rsid w:val="00856750"/>
    <w:rsid w:val="00856D38"/>
    <w:rsid w:val="008579C3"/>
    <w:rsid w:val="008579EE"/>
    <w:rsid w:val="008607D1"/>
    <w:rsid w:val="00860DD1"/>
    <w:rsid w:val="00860E63"/>
    <w:rsid w:val="008615B2"/>
    <w:rsid w:val="008615C8"/>
    <w:rsid w:val="008615CA"/>
    <w:rsid w:val="008615E2"/>
    <w:rsid w:val="0086161F"/>
    <w:rsid w:val="0086184B"/>
    <w:rsid w:val="008618C8"/>
    <w:rsid w:val="00861E11"/>
    <w:rsid w:val="00863F56"/>
    <w:rsid w:val="008642B4"/>
    <w:rsid w:val="008646BE"/>
    <w:rsid w:val="00864915"/>
    <w:rsid w:val="00865775"/>
    <w:rsid w:val="008659CE"/>
    <w:rsid w:val="00865F7F"/>
    <w:rsid w:val="00866288"/>
    <w:rsid w:val="008678DE"/>
    <w:rsid w:val="00871DFC"/>
    <w:rsid w:val="008720E0"/>
    <w:rsid w:val="008722EC"/>
    <w:rsid w:val="0087274D"/>
    <w:rsid w:val="00872949"/>
    <w:rsid w:val="008729F3"/>
    <w:rsid w:val="00872FD8"/>
    <w:rsid w:val="008744EE"/>
    <w:rsid w:val="00874965"/>
    <w:rsid w:val="008762C5"/>
    <w:rsid w:val="00876BA3"/>
    <w:rsid w:val="00876CDE"/>
    <w:rsid w:val="00876CE3"/>
    <w:rsid w:val="008770FA"/>
    <w:rsid w:val="00881C5A"/>
    <w:rsid w:val="00882195"/>
    <w:rsid w:val="0088241C"/>
    <w:rsid w:val="008827F9"/>
    <w:rsid w:val="00882DDF"/>
    <w:rsid w:val="00883708"/>
    <w:rsid w:val="00884FE0"/>
    <w:rsid w:val="00886D95"/>
    <w:rsid w:val="00887722"/>
    <w:rsid w:val="00887830"/>
    <w:rsid w:val="00887BCB"/>
    <w:rsid w:val="008902A8"/>
    <w:rsid w:val="00890304"/>
    <w:rsid w:val="008912F3"/>
    <w:rsid w:val="00891679"/>
    <w:rsid w:val="0089195A"/>
    <w:rsid w:val="00892F10"/>
    <w:rsid w:val="00893305"/>
    <w:rsid w:val="008935F4"/>
    <w:rsid w:val="008944EA"/>
    <w:rsid w:val="0089555F"/>
    <w:rsid w:val="0089556C"/>
    <w:rsid w:val="00895BA3"/>
    <w:rsid w:val="008962B4"/>
    <w:rsid w:val="0089739F"/>
    <w:rsid w:val="008973D3"/>
    <w:rsid w:val="008976BB"/>
    <w:rsid w:val="00897796"/>
    <w:rsid w:val="00897D32"/>
    <w:rsid w:val="00897F0A"/>
    <w:rsid w:val="008A008B"/>
    <w:rsid w:val="008A0BF2"/>
    <w:rsid w:val="008A0F19"/>
    <w:rsid w:val="008A114B"/>
    <w:rsid w:val="008A125E"/>
    <w:rsid w:val="008A1AF3"/>
    <w:rsid w:val="008A1D24"/>
    <w:rsid w:val="008A23D3"/>
    <w:rsid w:val="008A24B1"/>
    <w:rsid w:val="008A25C9"/>
    <w:rsid w:val="008A2B8F"/>
    <w:rsid w:val="008A2DA0"/>
    <w:rsid w:val="008A2EA1"/>
    <w:rsid w:val="008A31DF"/>
    <w:rsid w:val="008A3426"/>
    <w:rsid w:val="008A4822"/>
    <w:rsid w:val="008A4BEF"/>
    <w:rsid w:val="008A4C35"/>
    <w:rsid w:val="008A4CEE"/>
    <w:rsid w:val="008A5069"/>
    <w:rsid w:val="008A564F"/>
    <w:rsid w:val="008A589A"/>
    <w:rsid w:val="008A5C9E"/>
    <w:rsid w:val="008A5D8B"/>
    <w:rsid w:val="008A6635"/>
    <w:rsid w:val="008A6F4E"/>
    <w:rsid w:val="008A72C0"/>
    <w:rsid w:val="008A759F"/>
    <w:rsid w:val="008A7734"/>
    <w:rsid w:val="008A7F5B"/>
    <w:rsid w:val="008A7F93"/>
    <w:rsid w:val="008B01EE"/>
    <w:rsid w:val="008B0319"/>
    <w:rsid w:val="008B13BD"/>
    <w:rsid w:val="008B22C3"/>
    <w:rsid w:val="008B2C04"/>
    <w:rsid w:val="008B3E6F"/>
    <w:rsid w:val="008B3F12"/>
    <w:rsid w:val="008B4856"/>
    <w:rsid w:val="008B4DF9"/>
    <w:rsid w:val="008B4F1E"/>
    <w:rsid w:val="008B5557"/>
    <w:rsid w:val="008B7037"/>
    <w:rsid w:val="008C0B82"/>
    <w:rsid w:val="008C16B1"/>
    <w:rsid w:val="008C2449"/>
    <w:rsid w:val="008C2595"/>
    <w:rsid w:val="008C4132"/>
    <w:rsid w:val="008C4CCE"/>
    <w:rsid w:val="008C5034"/>
    <w:rsid w:val="008C5987"/>
    <w:rsid w:val="008C5FD5"/>
    <w:rsid w:val="008C617B"/>
    <w:rsid w:val="008C69A8"/>
    <w:rsid w:val="008C7252"/>
    <w:rsid w:val="008D06F1"/>
    <w:rsid w:val="008D0ABD"/>
    <w:rsid w:val="008D0DD3"/>
    <w:rsid w:val="008D172C"/>
    <w:rsid w:val="008D1B54"/>
    <w:rsid w:val="008D24A6"/>
    <w:rsid w:val="008D24FB"/>
    <w:rsid w:val="008D28B2"/>
    <w:rsid w:val="008D2EFC"/>
    <w:rsid w:val="008D3122"/>
    <w:rsid w:val="008D323E"/>
    <w:rsid w:val="008D3D10"/>
    <w:rsid w:val="008D5C37"/>
    <w:rsid w:val="008D601E"/>
    <w:rsid w:val="008D61BC"/>
    <w:rsid w:val="008D61CD"/>
    <w:rsid w:val="008D6B6A"/>
    <w:rsid w:val="008D74F2"/>
    <w:rsid w:val="008D7567"/>
    <w:rsid w:val="008D76AB"/>
    <w:rsid w:val="008D7749"/>
    <w:rsid w:val="008E0B8C"/>
    <w:rsid w:val="008E1F9C"/>
    <w:rsid w:val="008E2093"/>
    <w:rsid w:val="008E2E96"/>
    <w:rsid w:val="008E2EDB"/>
    <w:rsid w:val="008E34EA"/>
    <w:rsid w:val="008E387F"/>
    <w:rsid w:val="008E3D54"/>
    <w:rsid w:val="008E453B"/>
    <w:rsid w:val="008E455C"/>
    <w:rsid w:val="008E4598"/>
    <w:rsid w:val="008E4B00"/>
    <w:rsid w:val="008E5F9F"/>
    <w:rsid w:val="008E6EE5"/>
    <w:rsid w:val="008E707D"/>
    <w:rsid w:val="008E7A33"/>
    <w:rsid w:val="008E7AF8"/>
    <w:rsid w:val="008F0235"/>
    <w:rsid w:val="008F082C"/>
    <w:rsid w:val="008F1647"/>
    <w:rsid w:val="008F218F"/>
    <w:rsid w:val="008F21B5"/>
    <w:rsid w:val="008F2C80"/>
    <w:rsid w:val="008F2CBF"/>
    <w:rsid w:val="008F3353"/>
    <w:rsid w:val="008F3779"/>
    <w:rsid w:val="008F38B1"/>
    <w:rsid w:val="008F3FE2"/>
    <w:rsid w:val="008F478B"/>
    <w:rsid w:val="008F481B"/>
    <w:rsid w:val="008F4EC5"/>
    <w:rsid w:val="008F4F01"/>
    <w:rsid w:val="008F5112"/>
    <w:rsid w:val="008F5B9B"/>
    <w:rsid w:val="008F5D04"/>
    <w:rsid w:val="008F6833"/>
    <w:rsid w:val="00900AF7"/>
    <w:rsid w:val="0090244D"/>
    <w:rsid w:val="00902597"/>
    <w:rsid w:val="009026DD"/>
    <w:rsid w:val="009031FE"/>
    <w:rsid w:val="00903902"/>
    <w:rsid w:val="00904A3E"/>
    <w:rsid w:val="0090504B"/>
    <w:rsid w:val="0090679A"/>
    <w:rsid w:val="00907C46"/>
    <w:rsid w:val="00907D5D"/>
    <w:rsid w:val="00910C65"/>
    <w:rsid w:val="009129D7"/>
    <w:rsid w:val="00912D87"/>
    <w:rsid w:val="009130EE"/>
    <w:rsid w:val="009130FB"/>
    <w:rsid w:val="00913234"/>
    <w:rsid w:val="009133F8"/>
    <w:rsid w:val="009137FF"/>
    <w:rsid w:val="00914574"/>
    <w:rsid w:val="00914A8A"/>
    <w:rsid w:val="00914FBB"/>
    <w:rsid w:val="0091570A"/>
    <w:rsid w:val="00916059"/>
    <w:rsid w:val="00916142"/>
    <w:rsid w:val="00916995"/>
    <w:rsid w:val="00917C98"/>
    <w:rsid w:val="00920705"/>
    <w:rsid w:val="00920CF6"/>
    <w:rsid w:val="009210E5"/>
    <w:rsid w:val="00921F22"/>
    <w:rsid w:val="0092214C"/>
    <w:rsid w:val="0092379A"/>
    <w:rsid w:val="009240D4"/>
    <w:rsid w:val="0092471B"/>
    <w:rsid w:val="00924CA5"/>
    <w:rsid w:val="00925966"/>
    <w:rsid w:val="00926512"/>
    <w:rsid w:val="00926A55"/>
    <w:rsid w:val="00926EBB"/>
    <w:rsid w:val="00927872"/>
    <w:rsid w:val="00927DC2"/>
    <w:rsid w:val="00927EF9"/>
    <w:rsid w:val="00927FD5"/>
    <w:rsid w:val="00930E3F"/>
    <w:rsid w:val="00930F15"/>
    <w:rsid w:val="009318C7"/>
    <w:rsid w:val="00932A92"/>
    <w:rsid w:val="0093353C"/>
    <w:rsid w:val="0093356E"/>
    <w:rsid w:val="00933574"/>
    <w:rsid w:val="009344E6"/>
    <w:rsid w:val="0093493C"/>
    <w:rsid w:val="009363D2"/>
    <w:rsid w:val="00936C5F"/>
    <w:rsid w:val="00937005"/>
    <w:rsid w:val="00937332"/>
    <w:rsid w:val="00937479"/>
    <w:rsid w:val="009379BC"/>
    <w:rsid w:val="00937DCE"/>
    <w:rsid w:val="00937E2E"/>
    <w:rsid w:val="0094040C"/>
    <w:rsid w:val="00940CAD"/>
    <w:rsid w:val="00940F47"/>
    <w:rsid w:val="009410BB"/>
    <w:rsid w:val="00941A8D"/>
    <w:rsid w:val="009427DE"/>
    <w:rsid w:val="00942921"/>
    <w:rsid w:val="00942A4E"/>
    <w:rsid w:val="00942C59"/>
    <w:rsid w:val="00943250"/>
    <w:rsid w:val="009439A1"/>
    <w:rsid w:val="00944405"/>
    <w:rsid w:val="00944CCC"/>
    <w:rsid w:val="0094558D"/>
    <w:rsid w:val="00945B01"/>
    <w:rsid w:val="00946192"/>
    <w:rsid w:val="00946A34"/>
    <w:rsid w:val="00947614"/>
    <w:rsid w:val="00947B61"/>
    <w:rsid w:val="0095056A"/>
    <w:rsid w:val="00951002"/>
    <w:rsid w:val="00951900"/>
    <w:rsid w:val="00952C6A"/>
    <w:rsid w:val="00952F99"/>
    <w:rsid w:val="009531FE"/>
    <w:rsid w:val="00953304"/>
    <w:rsid w:val="0095366C"/>
    <w:rsid w:val="00953688"/>
    <w:rsid w:val="009547EC"/>
    <w:rsid w:val="009549EA"/>
    <w:rsid w:val="00954ADE"/>
    <w:rsid w:val="00954D40"/>
    <w:rsid w:val="00954E9A"/>
    <w:rsid w:val="00955793"/>
    <w:rsid w:val="00955C14"/>
    <w:rsid w:val="00955D93"/>
    <w:rsid w:val="00955ECD"/>
    <w:rsid w:val="009560A5"/>
    <w:rsid w:val="009563E3"/>
    <w:rsid w:val="00956EC4"/>
    <w:rsid w:val="00957207"/>
    <w:rsid w:val="00957BFB"/>
    <w:rsid w:val="00957E59"/>
    <w:rsid w:val="0096008B"/>
    <w:rsid w:val="009615CC"/>
    <w:rsid w:val="00961823"/>
    <w:rsid w:val="00961F17"/>
    <w:rsid w:val="00963E18"/>
    <w:rsid w:val="0096414D"/>
    <w:rsid w:val="009644EE"/>
    <w:rsid w:val="00964693"/>
    <w:rsid w:val="00965C2C"/>
    <w:rsid w:val="00966486"/>
    <w:rsid w:val="00966D4F"/>
    <w:rsid w:val="009670BB"/>
    <w:rsid w:val="009674C4"/>
    <w:rsid w:val="009678FE"/>
    <w:rsid w:val="00967F84"/>
    <w:rsid w:val="00970AE2"/>
    <w:rsid w:val="00971DB5"/>
    <w:rsid w:val="0097297E"/>
    <w:rsid w:val="009733DA"/>
    <w:rsid w:val="00973C51"/>
    <w:rsid w:val="00973FB3"/>
    <w:rsid w:val="00974A74"/>
    <w:rsid w:val="009760D7"/>
    <w:rsid w:val="00977804"/>
    <w:rsid w:val="00977E25"/>
    <w:rsid w:val="00977FBC"/>
    <w:rsid w:val="00980204"/>
    <w:rsid w:val="0098027E"/>
    <w:rsid w:val="00980506"/>
    <w:rsid w:val="00980F27"/>
    <w:rsid w:val="00981011"/>
    <w:rsid w:val="0098152F"/>
    <w:rsid w:val="00982157"/>
    <w:rsid w:val="00983022"/>
    <w:rsid w:val="00983155"/>
    <w:rsid w:val="009836A2"/>
    <w:rsid w:val="00983917"/>
    <w:rsid w:val="00983D5A"/>
    <w:rsid w:val="00984189"/>
    <w:rsid w:val="00984A7E"/>
    <w:rsid w:val="00984D39"/>
    <w:rsid w:val="00984E41"/>
    <w:rsid w:val="00985F0B"/>
    <w:rsid w:val="009862E5"/>
    <w:rsid w:val="00986EC7"/>
    <w:rsid w:val="0098743B"/>
    <w:rsid w:val="00987D4C"/>
    <w:rsid w:val="009900E1"/>
    <w:rsid w:val="00990325"/>
    <w:rsid w:val="009909F7"/>
    <w:rsid w:val="00991065"/>
    <w:rsid w:val="0099158C"/>
    <w:rsid w:val="009920B8"/>
    <w:rsid w:val="009921BA"/>
    <w:rsid w:val="00992276"/>
    <w:rsid w:val="009923CD"/>
    <w:rsid w:val="00992AB0"/>
    <w:rsid w:val="00992EC2"/>
    <w:rsid w:val="00993E6B"/>
    <w:rsid w:val="00993FBC"/>
    <w:rsid w:val="009948B2"/>
    <w:rsid w:val="009948DE"/>
    <w:rsid w:val="00995376"/>
    <w:rsid w:val="00995D10"/>
    <w:rsid w:val="00996585"/>
    <w:rsid w:val="0099672A"/>
    <w:rsid w:val="009A07AE"/>
    <w:rsid w:val="009A07D6"/>
    <w:rsid w:val="009A0EF3"/>
    <w:rsid w:val="009A20ED"/>
    <w:rsid w:val="009A2C91"/>
    <w:rsid w:val="009A3314"/>
    <w:rsid w:val="009A3399"/>
    <w:rsid w:val="009A46D0"/>
    <w:rsid w:val="009A4948"/>
    <w:rsid w:val="009A4E4D"/>
    <w:rsid w:val="009A53ED"/>
    <w:rsid w:val="009A5653"/>
    <w:rsid w:val="009A5B8D"/>
    <w:rsid w:val="009A5CA1"/>
    <w:rsid w:val="009A698E"/>
    <w:rsid w:val="009A6A2F"/>
    <w:rsid w:val="009A7490"/>
    <w:rsid w:val="009B0A96"/>
    <w:rsid w:val="009B0B7E"/>
    <w:rsid w:val="009B0BBC"/>
    <w:rsid w:val="009B10D6"/>
    <w:rsid w:val="009B1BAB"/>
    <w:rsid w:val="009B210A"/>
    <w:rsid w:val="009B261C"/>
    <w:rsid w:val="009B2946"/>
    <w:rsid w:val="009B32FE"/>
    <w:rsid w:val="009B40A2"/>
    <w:rsid w:val="009B5362"/>
    <w:rsid w:val="009B58AF"/>
    <w:rsid w:val="009B60B0"/>
    <w:rsid w:val="009B6813"/>
    <w:rsid w:val="009B68C9"/>
    <w:rsid w:val="009B6FF7"/>
    <w:rsid w:val="009B7340"/>
    <w:rsid w:val="009B75AA"/>
    <w:rsid w:val="009B7DC6"/>
    <w:rsid w:val="009C01B5"/>
    <w:rsid w:val="009C0C9E"/>
    <w:rsid w:val="009C0E4F"/>
    <w:rsid w:val="009C0F27"/>
    <w:rsid w:val="009C161F"/>
    <w:rsid w:val="009C23AB"/>
    <w:rsid w:val="009C3230"/>
    <w:rsid w:val="009C3C0C"/>
    <w:rsid w:val="009C47D4"/>
    <w:rsid w:val="009C53C7"/>
    <w:rsid w:val="009C7485"/>
    <w:rsid w:val="009C7771"/>
    <w:rsid w:val="009C7E94"/>
    <w:rsid w:val="009C7F15"/>
    <w:rsid w:val="009D02DE"/>
    <w:rsid w:val="009D0376"/>
    <w:rsid w:val="009D0F6C"/>
    <w:rsid w:val="009D1356"/>
    <w:rsid w:val="009D1735"/>
    <w:rsid w:val="009D1A96"/>
    <w:rsid w:val="009D208E"/>
    <w:rsid w:val="009D234E"/>
    <w:rsid w:val="009D269B"/>
    <w:rsid w:val="009D2890"/>
    <w:rsid w:val="009D2C7B"/>
    <w:rsid w:val="009D2F76"/>
    <w:rsid w:val="009D3CDC"/>
    <w:rsid w:val="009D400B"/>
    <w:rsid w:val="009D4C3D"/>
    <w:rsid w:val="009D5748"/>
    <w:rsid w:val="009D5A9E"/>
    <w:rsid w:val="009D5B88"/>
    <w:rsid w:val="009D6FDD"/>
    <w:rsid w:val="009D70C5"/>
    <w:rsid w:val="009D73C3"/>
    <w:rsid w:val="009D7636"/>
    <w:rsid w:val="009D7903"/>
    <w:rsid w:val="009E2739"/>
    <w:rsid w:val="009E2B10"/>
    <w:rsid w:val="009E342E"/>
    <w:rsid w:val="009E34FC"/>
    <w:rsid w:val="009E36A0"/>
    <w:rsid w:val="009E3959"/>
    <w:rsid w:val="009E3A10"/>
    <w:rsid w:val="009E404B"/>
    <w:rsid w:val="009E43FF"/>
    <w:rsid w:val="009E700F"/>
    <w:rsid w:val="009E7CA0"/>
    <w:rsid w:val="009E7E4D"/>
    <w:rsid w:val="009E7EB9"/>
    <w:rsid w:val="009F03E1"/>
    <w:rsid w:val="009F05E0"/>
    <w:rsid w:val="009F0A63"/>
    <w:rsid w:val="009F0AD9"/>
    <w:rsid w:val="009F12A8"/>
    <w:rsid w:val="009F155A"/>
    <w:rsid w:val="009F1721"/>
    <w:rsid w:val="009F19A5"/>
    <w:rsid w:val="009F1F76"/>
    <w:rsid w:val="009F2355"/>
    <w:rsid w:val="009F27DC"/>
    <w:rsid w:val="009F2B69"/>
    <w:rsid w:val="009F33CB"/>
    <w:rsid w:val="009F3DB6"/>
    <w:rsid w:val="009F4CF5"/>
    <w:rsid w:val="009F4E4D"/>
    <w:rsid w:val="009F50EC"/>
    <w:rsid w:val="009F6192"/>
    <w:rsid w:val="009F6326"/>
    <w:rsid w:val="00A018DB"/>
    <w:rsid w:val="00A018DF"/>
    <w:rsid w:val="00A0261A"/>
    <w:rsid w:val="00A03D61"/>
    <w:rsid w:val="00A04136"/>
    <w:rsid w:val="00A042BA"/>
    <w:rsid w:val="00A042D7"/>
    <w:rsid w:val="00A042F3"/>
    <w:rsid w:val="00A04403"/>
    <w:rsid w:val="00A04581"/>
    <w:rsid w:val="00A0566B"/>
    <w:rsid w:val="00A057C8"/>
    <w:rsid w:val="00A06058"/>
    <w:rsid w:val="00A0614F"/>
    <w:rsid w:val="00A06A94"/>
    <w:rsid w:val="00A06B9A"/>
    <w:rsid w:val="00A07695"/>
    <w:rsid w:val="00A07CDB"/>
    <w:rsid w:val="00A10A51"/>
    <w:rsid w:val="00A10D20"/>
    <w:rsid w:val="00A10E33"/>
    <w:rsid w:val="00A11B83"/>
    <w:rsid w:val="00A12721"/>
    <w:rsid w:val="00A129A1"/>
    <w:rsid w:val="00A129AF"/>
    <w:rsid w:val="00A12E5D"/>
    <w:rsid w:val="00A133DA"/>
    <w:rsid w:val="00A13746"/>
    <w:rsid w:val="00A13950"/>
    <w:rsid w:val="00A13971"/>
    <w:rsid w:val="00A1447F"/>
    <w:rsid w:val="00A14D33"/>
    <w:rsid w:val="00A15271"/>
    <w:rsid w:val="00A16149"/>
    <w:rsid w:val="00A16537"/>
    <w:rsid w:val="00A17066"/>
    <w:rsid w:val="00A17B9E"/>
    <w:rsid w:val="00A2048D"/>
    <w:rsid w:val="00A20639"/>
    <w:rsid w:val="00A20BD5"/>
    <w:rsid w:val="00A20BFE"/>
    <w:rsid w:val="00A213DE"/>
    <w:rsid w:val="00A22042"/>
    <w:rsid w:val="00A22515"/>
    <w:rsid w:val="00A2257C"/>
    <w:rsid w:val="00A22687"/>
    <w:rsid w:val="00A2286C"/>
    <w:rsid w:val="00A22E39"/>
    <w:rsid w:val="00A23806"/>
    <w:rsid w:val="00A23AED"/>
    <w:rsid w:val="00A24430"/>
    <w:rsid w:val="00A246BA"/>
    <w:rsid w:val="00A249F8"/>
    <w:rsid w:val="00A256FF"/>
    <w:rsid w:val="00A25891"/>
    <w:rsid w:val="00A25CC8"/>
    <w:rsid w:val="00A2646E"/>
    <w:rsid w:val="00A26765"/>
    <w:rsid w:val="00A27502"/>
    <w:rsid w:val="00A27A77"/>
    <w:rsid w:val="00A27CE5"/>
    <w:rsid w:val="00A30CC8"/>
    <w:rsid w:val="00A30FBB"/>
    <w:rsid w:val="00A3127A"/>
    <w:rsid w:val="00A32186"/>
    <w:rsid w:val="00A323DE"/>
    <w:rsid w:val="00A32FDE"/>
    <w:rsid w:val="00A333BD"/>
    <w:rsid w:val="00A34458"/>
    <w:rsid w:val="00A34D8A"/>
    <w:rsid w:val="00A36570"/>
    <w:rsid w:val="00A3668A"/>
    <w:rsid w:val="00A370BE"/>
    <w:rsid w:val="00A4018F"/>
    <w:rsid w:val="00A429BD"/>
    <w:rsid w:val="00A42E47"/>
    <w:rsid w:val="00A435BF"/>
    <w:rsid w:val="00A43944"/>
    <w:rsid w:val="00A43DCD"/>
    <w:rsid w:val="00A44739"/>
    <w:rsid w:val="00A448EB"/>
    <w:rsid w:val="00A45FB0"/>
    <w:rsid w:val="00A46454"/>
    <w:rsid w:val="00A46645"/>
    <w:rsid w:val="00A47219"/>
    <w:rsid w:val="00A473A8"/>
    <w:rsid w:val="00A4773D"/>
    <w:rsid w:val="00A5006C"/>
    <w:rsid w:val="00A5057F"/>
    <w:rsid w:val="00A5097E"/>
    <w:rsid w:val="00A50E2F"/>
    <w:rsid w:val="00A50F69"/>
    <w:rsid w:val="00A51117"/>
    <w:rsid w:val="00A51515"/>
    <w:rsid w:val="00A51524"/>
    <w:rsid w:val="00A519B6"/>
    <w:rsid w:val="00A5224C"/>
    <w:rsid w:val="00A52B4C"/>
    <w:rsid w:val="00A5365B"/>
    <w:rsid w:val="00A53D85"/>
    <w:rsid w:val="00A541E1"/>
    <w:rsid w:val="00A54CCD"/>
    <w:rsid w:val="00A55728"/>
    <w:rsid w:val="00A5593B"/>
    <w:rsid w:val="00A565E1"/>
    <w:rsid w:val="00A60883"/>
    <w:rsid w:val="00A6095C"/>
    <w:rsid w:val="00A60989"/>
    <w:rsid w:val="00A60BF9"/>
    <w:rsid w:val="00A60DF7"/>
    <w:rsid w:val="00A61B0C"/>
    <w:rsid w:val="00A62762"/>
    <w:rsid w:val="00A62B3F"/>
    <w:rsid w:val="00A62FBC"/>
    <w:rsid w:val="00A63AE5"/>
    <w:rsid w:val="00A642A2"/>
    <w:rsid w:val="00A64794"/>
    <w:rsid w:val="00A6558B"/>
    <w:rsid w:val="00A65AC6"/>
    <w:rsid w:val="00A661F1"/>
    <w:rsid w:val="00A66D4E"/>
    <w:rsid w:val="00A67C21"/>
    <w:rsid w:val="00A70020"/>
    <w:rsid w:val="00A708AA"/>
    <w:rsid w:val="00A72776"/>
    <w:rsid w:val="00A72E29"/>
    <w:rsid w:val="00A7340D"/>
    <w:rsid w:val="00A73A2A"/>
    <w:rsid w:val="00A73EAB"/>
    <w:rsid w:val="00A73FFD"/>
    <w:rsid w:val="00A751B7"/>
    <w:rsid w:val="00A756AF"/>
    <w:rsid w:val="00A75C08"/>
    <w:rsid w:val="00A76232"/>
    <w:rsid w:val="00A76E62"/>
    <w:rsid w:val="00A77692"/>
    <w:rsid w:val="00A7778C"/>
    <w:rsid w:val="00A77BF9"/>
    <w:rsid w:val="00A811C2"/>
    <w:rsid w:val="00A812E1"/>
    <w:rsid w:val="00A8130B"/>
    <w:rsid w:val="00A8205E"/>
    <w:rsid w:val="00A823FB"/>
    <w:rsid w:val="00A83C55"/>
    <w:rsid w:val="00A8409C"/>
    <w:rsid w:val="00A8453F"/>
    <w:rsid w:val="00A8510A"/>
    <w:rsid w:val="00A855D0"/>
    <w:rsid w:val="00A867AE"/>
    <w:rsid w:val="00A86E67"/>
    <w:rsid w:val="00A873F0"/>
    <w:rsid w:val="00A87468"/>
    <w:rsid w:val="00A87D6A"/>
    <w:rsid w:val="00A904FB"/>
    <w:rsid w:val="00A91925"/>
    <w:rsid w:val="00A923BC"/>
    <w:rsid w:val="00A92861"/>
    <w:rsid w:val="00A92A9B"/>
    <w:rsid w:val="00A93E6F"/>
    <w:rsid w:val="00A940CD"/>
    <w:rsid w:val="00A945D5"/>
    <w:rsid w:val="00A94D34"/>
    <w:rsid w:val="00A9554E"/>
    <w:rsid w:val="00A958CC"/>
    <w:rsid w:val="00A96153"/>
    <w:rsid w:val="00A9746F"/>
    <w:rsid w:val="00A975E6"/>
    <w:rsid w:val="00A9760D"/>
    <w:rsid w:val="00A97890"/>
    <w:rsid w:val="00AA0107"/>
    <w:rsid w:val="00AA01CC"/>
    <w:rsid w:val="00AA0B6C"/>
    <w:rsid w:val="00AA0ED9"/>
    <w:rsid w:val="00AA11D5"/>
    <w:rsid w:val="00AA1235"/>
    <w:rsid w:val="00AA17C4"/>
    <w:rsid w:val="00AA1A7A"/>
    <w:rsid w:val="00AA1A8D"/>
    <w:rsid w:val="00AA2E2E"/>
    <w:rsid w:val="00AA2F9D"/>
    <w:rsid w:val="00AA4757"/>
    <w:rsid w:val="00AA4872"/>
    <w:rsid w:val="00AA4C42"/>
    <w:rsid w:val="00AA50D0"/>
    <w:rsid w:val="00AA578D"/>
    <w:rsid w:val="00AA57B6"/>
    <w:rsid w:val="00AA6161"/>
    <w:rsid w:val="00AA671E"/>
    <w:rsid w:val="00AA69DD"/>
    <w:rsid w:val="00AA6E71"/>
    <w:rsid w:val="00AA6F0F"/>
    <w:rsid w:val="00AA70F3"/>
    <w:rsid w:val="00AA7380"/>
    <w:rsid w:val="00AA78A7"/>
    <w:rsid w:val="00AA7BD1"/>
    <w:rsid w:val="00AB0128"/>
    <w:rsid w:val="00AB0459"/>
    <w:rsid w:val="00AB16D4"/>
    <w:rsid w:val="00AB1F7C"/>
    <w:rsid w:val="00AB39E1"/>
    <w:rsid w:val="00AB413A"/>
    <w:rsid w:val="00AB4E63"/>
    <w:rsid w:val="00AB6D6B"/>
    <w:rsid w:val="00AC0FAE"/>
    <w:rsid w:val="00AC123E"/>
    <w:rsid w:val="00AC2C12"/>
    <w:rsid w:val="00AC31E8"/>
    <w:rsid w:val="00AC33F5"/>
    <w:rsid w:val="00AC3409"/>
    <w:rsid w:val="00AC378E"/>
    <w:rsid w:val="00AC3C1E"/>
    <w:rsid w:val="00AC4512"/>
    <w:rsid w:val="00AC5C19"/>
    <w:rsid w:val="00AC5D5B"/>
    <w:rsid w:val="00AC6062"/>
    <w:rsid w:val="00AC62D5"/>
    <w:rsid w:val="00AC6301"/>
    <w:rsid w:val="00AC6A92"/>
    <w:rsid w:val="00AC6E1E"/>
    <w:rsid w:val="00AC7ADF"/>
    <w:rsid w:val="00AD06D2"/>
    <w:rsid w:val="00AD0B39"/>
    <w:rsid w:val="00AD1710"/>
    <w:rsid w:val="00AD2169"/>
    <w:rsid w:val="00AD21EC"/>
    <w:rsid w:val="00AD2F85"/>
    <w:rsid w:val="00AD3519"/>
    <w:rsid w:val="00AD4168"/>
    <w:rsid w:val="00AD4770"/>
    <w:rsid w:val="00AD4825"/>
    <w:rsid w:val="00AD5749"/>
    <w:rsid w:val="00AD5F57"/>
    <w:rsid w:val="00AD613A"/>
    <w:rsid w:val="00AD6620"/>
    <w:rsid w:val="00AD6E4A"/>
    <w:rsid w:val="00AD7F14"/>
    <w:rsid w:val="00AE0197"/>
    <w:rsid w:val="00AE0F26"/>
    <w:rsid w:val="00AE1321"/>
    <w:rsid w:val="00AE1899"/>
    <w:rsid w:val="00AE2744"/>
    <w:rsid w:val="00AE3D3D"/>
    <w:rsid w:val="00AE3EBB"/>
    <w:rsid w:val="00AE41A9"/>
    <w:rsid w:val="00AE4D68"/>
    <w:rsid w:val="00AE684D"/>
    <w:rsid w:val="00AE68C8"/>
    <w:rsid w:val="00AE6D3E"/>
    <w:rsid w:val="00AE6F07"/>
    <w:rsid w:val="00AE7146"/>
    <w:rsid w:val="00AF000E"/>
    <w:rsid w:val="00AF044E"/>
    <w:rsid w:val="00AF04A7"/>
    <w:rsid w:val="00AF0BF2"/>
    <w:rsid w:val="00AF0C0E"/>
    <w:rsid w:val="00AF165E"/>
    <w:rsid w:val="00AF1C36"/>
    <w:rsid w:val="00AF1F0E"/>
    <w:rsid w:val="00AF2D22"/>
    <w:rsid w:val="00AF2DCA"/>
    <w:rsid w:val="00AF2F12"/>
    <w:rsid w:val="00AF33C9"/>
    <w:rsid w:val="00AF3C89"/>
    <w:rsid w:val="00AF64AA"/>
    <w:rsid w:val="00AF70AC"/>
    <w:rsid w:val="00AF722A"/>
    <w:rsid w:val="00B00C56"/>
    <w:rsid w:val="00B02F56"/>
    <w:rsid w:val="00B035DD"/>
    <w:rsid w:val="00B045EC"/>
    <w:rsid w:val="00B04F62"/>
    <w:rsid w:val="00B051B0"/>
    <w:rsid w:val="00B0520C"/>
    <w:rsid w:val="00B05215"/>
    <w:rsid w:val="00B0627C"/>
    <w:rsid w:val="00B0637D"/>
    <w:rsid w:val="00B07802"/>
    <w:rsid w:val="00B10389"/>
    <w:rsid w:val="00B1113C"/>
    <w:rsid w:val="00B1253C"/>
    <w:rsid w:val="00B13A64"/>
    <w:rsid w:val="00B13CFC"/>
    <w:rsid w:val="00B14029"/>
    <w:rsid w:val="00B14494"/>
    <w:rsid w:val="00B144FA"/>
    <w:rsid w:val="00B14786"/>
    <w:rsid w:val="00B14A8E"/>
    <w:rsid w:val="00B158CD"/>
    <w:rsid w:val="00B15A03"/>
    <w:rsid w:val="00B16427"/>
    <w:rsid w:val="00B16E73"/>
    <w:rsid w:val="00B171D1"/>
    <w:rsid w:val="00B177F2"/>
    <w:rsid w:val="00B2038F"/>
    <w:rsid w:val="00B20453"/>
    <w:rsid w:val="00B2083E"/>
    <w:rsid w:val="00B212FB"/>
    <w:rsid w:val="00B219E4"/>
    <w:rsid w:val="00B21E65"/>
    <w:rsid w:val="00B21F8A"/>
    <w:rsid w:val="00B2265E"/>
    <w:rsid w:val="00B22C49"/>
    <w:rsid w:val="00B22E5D"/>
    <w:rsid w:val="00B22FEA"/>
    <w:rsid w:val="00B23075"/>
    <w:rsid w:val="00B235B6"/>
    <w:rsid w:val="00B23769"/>
    <w:rsid w:val="00B258E1"/>
    <w:rsid w:val="00B25F88"/>
    <w:rsid w:val="00B26307"/>
    <w:rsid w:val="00B266F8"/>
    <w:rsid w:val="00B26BDA"/>
    <w:rsid w:val="00B27537"/>
    <w:rsid w:val="00B276E1"/>
    <w:rsid w:val="00B277DE"/>
    <w:rsid w:val="00B27CB7"/>
    <w:rsid w:val="00B306FA"/>
    <w:rsid w:val="00B33B29"/>
    <w:rsid w:val="00B34872"/>
    <w:rsid w:val="00B34E1C"/>
    <w:rsid w:val="00B35519"/>
    <w:rsid w:val="00B357B8"/>
    <w:rsid w:val="00B35E47"/>
    <w:rsid w:val="00B35FBE"/>
    <w:rsid w:val="00B360CE"/>
    <w:rsid w:val="00B3728F"/>
    <w:rsid w:val="00B374DB"/>
    <w:rsid w:val="00B40046"/>
    <w:rsid w:val="00B401D5"/>
    <w:rsid w:val="00B40AE5"/>
    <w:rsid w:val="00B40C4C"/>
    <w:rsid w:val="00B4140A"/>
    <w:rsid w:val="00B42AC7"/>
    <w:rsid w:val="00B436BF"/>
    <w:rsid w:val="00B44A65"/>
    <w:rsid w:val="00B45247"/>
    <w:rsid w:val="00B4700D"/>
    <w:rsid w:val="00B47320"/>
    <w:rsid w:val="00B50B6C"/>
    <w:rsid w:val="00B5149B"/>
    <w:rsid w:val="00B52010"/>
    <w:rsid w:val="00B52222"/>
    <w:rsid w:val="00B535E5"/>
    <w:rsid w:val="00B53798"/>
    <w:rsid w:val="00B5424E"/>
    <w:rsid w:val="00B5494D"/>
    <w:rsid w:val="00B54CBF"/>
    <w:rsid w:val="00B54D10"/>
    <w:rsid w:val="00B55058"/>
    <w:rsid w:val="00B55C18"/>
    <w:rsid w:val="00B56A52"/>
    <w:rsid w:val="00B57E72"/>
    <w:rsid w:val="00B60A34"/>
    <w:rsid w:val="00B60A8E"/>
    <w:rsid w:val="00B60CBA"/>
    <w:rsid w:val="00B61015"/>
    <w:rsid w:val="00B61730"/>
    <w:rsid w:val="00B62236"/>
    <w:rsid w:val="00B62B68"/>
    <w:rsid w:val="00B62D7C"/>
    <w:rsid w:val="00B6388B"/>
    <w:rsid w:val="00B63AC9"/>
    <w:rsid w:val="00B63F9E"/>
    <w:rsid w:val="00B6407A"/>
    <w:rsid w:val="00B6445F"/>
    <w:rsid w:val="00B6465A"/>
    <w:rsid w:val="00B657DA"/>
    <w:rsid w:val="00B66101"/>
    <w:rsid w:val="00B67730"/>
    <w:rsid w:val="00B703AA"/>
    <w:rsid w:val="00B70673"/>
    <w:rsid w:val="00B7068C"/>
    <w:rsid w:val="00B70AD8"/>
    <w:rsid w:val="00B70E80"/>
    <w:rsid w:val="00B714F9"/>
    <w:rsid w:val="00B72406"/>
    <w:rsid w:val="00B733B3"/>
    <w:rsid w:val="00B747DA"/>
    <w:rsid w:val="00B7547E"/>
    <w:rsid w:val="00B76414"/>
    <w:rsid w:val="00B767BA"/>
    <w:rsid w:val="00B76ADD"/>
    <w:rsid w:val="00B77826"/>
    <w:rsid w:val="00B77923"/>
    <w:rsid w:val="00B77CD5"/>
    <w:rsid w:val="00B77E94"/>
    <w:rsid w:val="00B80D16"/>
    <w:rsid w:val="00B81187"/>
    <w:rsid w:val="00B81426"/>
    <w:rsid w:val="00B832D8"/>
    <w:rsid w:val="00B83B3B"/>
    <w:rsid w:val="00B84A91"/>
    <w:rsid w:val="00B84D70"/>
    <w:rsid w:val="00B84F1F"/>
    <w:rsid w:val="00B854E1"/>
    <w:rsid w:val="00B854FC"/>
    <w:rsid w:val="00B8580A"/>
    <w:rsid w:val="00B85D56"/>
    <w:rsid w:val="00B85FD5"/>
    <w:rsid w:val="00B86026"/>
    <w:rsid w:val="00B867C8"/>
    <w:rsid w:val="00B877C7"/>
    <w:rsid w:val="00B877E8"/>
    <w:rsid w:val="00B87D76"/>
    <w:rsid w:val="00B87EF4"/>
    <w:rsid w:val="00B91593"/>
    <w:rsid w:val="00B91BDD"/>
    <w:rsid w:val="00B91EA1"/>
    <w:rsid w:val="00B91FC1"/>
    <w:rsid w:val="00B922AA"/>
    <w:rsid w:val="00B93847"/>
    <w:rsid w:val="00B939B2"/>
    <w:rsid w:val="00B94112"/>
    <w:rsid w:val="00B942BC"/>
    <w:rsid w:val="00B949F9"/>
    <w:rsid w:val="00B9740C"/>
    <w:rsid w:val="00B974F0"/>
    <w:rsid w:val="00B97F58"/>
    <w:rsid w:val="00BA0032"/>
    <w:rsid w:val="00BA0160"/>
    <w:rsid w:val="00BA0767"/>
    <w:rsid w:val="00BA1883"/>
    <w:rsid w:val="00BA19A5"/>
    <w:rsid w:val="00BA2156"/>
    <w:rsid w:val="00BA380E"/>
    <w:rsid w:val="00BA4A95"/>
    <w:rsid w:val="00BA4BB7"/>
    <w:rsid w:val="00BA4CB0"/>
    <w:rsid w:val="00BA538A"/>
    <w:rsid w:val="00BA557B"/>
    <w:rsid w:val="00BA575E"/>
    <w:rsid w:val="00BA591D"/>
    <w:rsid w:val="00BA62C5"/>
    <w:rsid w:val="00BA65A2"/>
    <w:rsid w:val="00BA69FF"/>
    <w:rsid w:val="00BA6B79"/>
    <w:rsid w:val="00BB08C4"/>
    <w:rsid w:val="00BB34C5"/>
    <w:rsid w:val="00BB398B"/>
    <w:rsid w:val="00BB3DA2"/>
    <w:rsid w:val="00BB44B8"/>
    <w:rsid w:val="00BB49F6"/>
    <w:rsid w:val="00BB4C08"/>
    <w:rsid w:val="00BB572B"/>
    <w:rsid w:val="00BB579F"/>
    <w:rsid w:val="00BB59F9"/>
    <w:rsid w:val="00BB69F1"/>
    <w:rsid w:val="00BB6A4E"/>
    <w:rsid w:val="00BB6FEC"/>
    <w:rsid w:val="00BC074B"/>
    <w:rsid w:val="00BC0788"/>
    <w:rsid w:val="00BC07BD"/>
    <w:rsid w:val="00BC0A87"/>
    <w:rsid w:val="00BC0CB0"/>
    <w:rsid w:val="00BC0D54"/>
    <w:rsid w:val="00BC104C"/>
    <w:rsid w:val="00BC1468"/>
    <w:rsid w:val="00BC1A8B"/>
    <w:rsid w:val="00BC1A8F"/>
    <w:rsid w:val="00BC36E5"/>
    <w:rsid w:val="00BC3B01"/>
    <w:rsid w:val="00BC3B93"/>
    <w:rsid w:val="00BC44BA"/>
    <w:rsid w:val="00BC4844"/>
    <w:rsid w:val="00BC4F81"/>
    <w:rsid w:val="00BC5F76"/>
    <w:rsid w:val="00BC6378"/>
    <w:rsid w:val="00BC6F3F"/>
    <w:rsid w:val="00BC716B"/>
    <w:rsid w:val="00BC7201"/>
    <w:rsid w:val="00BC7D98"/>
    <w:rsid w:val="00BC7FAB"/>
    <w:rsid w:val="00BC7FEB"/>
    <w:rsid w:val="00BD06DB"/>
    <w:rsid w:val="00BD07A3"/>
    <w:rsid w:val="00BD17F3"/>
    <w:rsid w:val="00BD38C0"/>
    <w:rsid w:val="00BD46E0"/>
    <w:rsid w:val="00BD529F"/>
    <w:rsid w:val="00BD6338"/>
    <w:rsid w:val="00BD6E57"/>
    <w:rsid w:val="00BE007D"/>
    <w:rsid w:val="00BE0096"/>
    <w:rsid w:val="00BE0ACF"/>
    <w:rsid w:val="00BE0DC9"/>
    <w:rsid w:val="00BE1163"/>
    <w:rsid w:val="00BE121F"/>
    <w:rsid w:val="00BE16CB"/>
    <w:rsid w:val="00BE1A65"/>
    <w:rsid w:val="00BE21DB"/>
    <w:rsid w:val="00BE2764"/>
    <w:rsid w:val="00BE2C5A"/>
    <w:rsid w:val="00BE2DF1"/>
    <w:rsid w:val="00BE3AB7"/>
    <w:rsid w:val="00BE40DD"/>
    <w:rsid w:val="00BE4369"/>
    <w:rsid w:val="00BE4A6D"/>
    <w:rsid w:val="00BE517F"/>
    <w:rsid w:val="00BE5FFB"/>
    <w:rsid w:val="00BE6E96"/>
    <w:rsid w:val="00BE7630"/>
    <w:rsid w:val="00BE7675"/>
    <w:rsid w:val="00BE77AE"/>
    <w:rsid w:val="00BF0223"/>
    <w:rsid w:val="00BF0351"/>
    <w:rsid w:val="00BF0594"/>
    <w:rsid w:val="00BF0980"/>
    <w:rsid w:val="00BF167F"/>
    <w:rsid w:val="00BF1FF8"/>
    <w:rsid w:val="00BF25B0"/>
    <w:rsid w:val="00BF2A21"/>
    <w:rsid w:val="00BF2D0C"/>
    <w:rsid w:val="00BF2E51"/>
    <w:rsid w:val="00BF2E73"/>
    <w:rsid w:val="00BF31EA"/>
    <w:rsid w:val="00BF352C"/>
    <w:rsid w:val="00BF3C54"/>
    <w:rsid w:val="00BF41D7"/>
    <w:rsid w:val="00BF48E1"/>
    <w:rsid w:val="00BF4C4F"/>
    <w:rsid w:val="00BF4D85"/>
    <w:rsid w:val="00BF51A4"/>
    <w:rsid w:val="00BF5512"/>
    <w:rsid w:val="00BF5AFA"/>
    <w:rsid w:val="00BF5C5B"/>
    <w:rsid w:val="00BF6197"/>
    <w:rsid w:val="00BF633B"/>
    <w:rsid w:val="00BF658B"/>
    <w:rsid w:val="00BF6CD4"/>
    <w:rsid w:val="00BF6F50"/>
    <w:rsid w:val="00BF713A"/>
    <w:rsid w:val="00BF71C3"/>
    <w:rsid w:val="00BF7EEA"/>
    <w:rsid w:val="00C01028"/>
    <w:rsid w:val="00C01191"/>
    <w:rsid w:val="00C0153C"/>
    <w:rsid w:val="00C018B2"/>
    <w:rsid w:val="00C01D39"/>
    <w:rsid w:val="00C01D5C"/>
    <w:rsid w:val="00C029BB"/>
    <w:rsid w:val="00C02CB2"/>
    <w:rsid w:val="00C03221"/>
    <w:rsid w:val="00C03C66"/>
    <w:rsid w:val="00C03F88"/>
    <w:rsid w:val="00C04221"/>
    <w:rsid w:val="00C043C8"/>
    <w:rsid w:val="00C05992"/>
    <w:rsid w:val="00C05AD1"/>
    <w:rsid w:val="00C05DA4"/>
    <w:rsid w:val="00C0601E"/>
    <w:rsid w:val="00C0619A"/>
    <w:rsid w:val="00C0689C"/>
    <w:rsid w:val="00C07BBC"/>
    <w:rsid w:val="00C1090D"/>
    <w:rsid w:val="00C12133"/>
    <w:rsid w:val="00C12843"/>
    <w:rsid w:val="00C12D1F"/>
    <w:rsid w:val="00C133C1"/>
    <w:rsid w:val="00C137BB"/>
    <w:rsid w:val="00C1407E"/>
    <w:rsid w:val="00C14335"/>
    <w:rsid w:val="00C148EF"/>
    <w:rsid w:val="00C14B35"/>
    <w:rsid w:val="00C14DD7"/>
    <w:rsid w:val="00C1510B"/>
    <w:rsid w:val="00C15F12"/>
    <w:rsid w:val="00C16A83"/>
    <w:rsid w:val="00C17302"/>
    <w:rsid w:val="00C17346"/>
    <w:rsid w:val="00C205AA"/>
    <w:rsid w:val="00C207A6"/>
    <w:rsid w:val="00C20F46"/>
    <w:rsid w:val="00C21832"/>
    <w:rsid w:val="00C21C6D"/>
    <w:rsid w:val="00C21F4C"/>
    <w:rsid w:val="00C22114"/>
    <w:rsid w:val="00C224AE"/>
    <w:rsid w:val="00C22650"/>
    <w:rsid w:val="00C22989"/>
    <w:rsid w:val="00C22C91"/>
    <w:rsid w:val="00C22E89"/>
    <w:rsid w:val="00C22F58"/>
    <w:rsid w:val="00C23382"/>
    <w:rsid w:val="00C2426E"/>
    <w:rsid w:val="00C24447"/>
    <w:rsid w:val="00C244FF"/>
    <w:rsid w:val="00C2488C"/>
    <w:rsid w:val="00C24F1D"/>
    <w:rsid w:val="00C2577C"/>
    <w:rsid w:val="00C27A28"/>
    <w:rsid w:val="00C30226"/>
    <w:rsid w:val="00C30774"/>
    <w:rsid w:val="00C30E25"/>
    <w:rsid w:val="00C3121D"/>
    <w:rsid w:val="00C31326"/>
    <w:rsid w:val="00C327EE"/>
    <w:rsid w:val="00C328DA"/>
    <w:rsid w:val="00C32EF3"/>
    <w:rsid w:val="00C33172"/>
    <w:rsid w:val="00C33263"/>
    <w:rsid w:val="00C347B1"/>
    <w:rsid w:val="00C34FD8"/>
    <w:rsid w:val="00C35940"/>
    <w:rsid w:val="00C35ABE"/>
    <w:rsid w:val="00C36000"/>
    <w:rsid w:val="00C36423"/>
    <w:rsid w:val="00C3666B"/>
    <w:rsid w:val="00C36E3D"/>
    <w:rsid w:val="00C37474"/>
    <w:rsid w:val="00C400B5"/>
    <w:rsid w:val="00C40810"/>
    <w:rsid w:val="00C40B20"/>
    <w:rsid w:val="00C41378"/>
    <w:rsid w:val="00C416D6"/>
    <w:rsid w:val="00C41B8B"/>
    <w:rsid w:val="00C41E7F"/>
    <w:rsid w:val="00C42154"/>
    <w:rsid w:val="00C429A9"/>
    <w:rsid w:val="00C42A8F"/>
    <w:rsid w:val="00C42C52"/>
    <w:rsid w:val="00C42CEF"/>
    <w:rsid w:val="00C42DF3"/>
    <w:rsid w:val="00C430E4"/>
    <w:rsid w:val="00C437E5"/>
    <w:rsid w:val="00C442AC"/>
    <w:rsid w:val="00C4493F"/>
    <w:rsid w:val="00C449EC"/>
    <w:rsid w:val="00C45374"/>
    <w:rsid w:val="00C454AC"/>
    <w:rsid w:val="00C4613A"/>
    <w:rsid w:val="00C46547"/>
    <w:rsid w:val="00C46653"/>
    <w:rsid w:val="00C46D25"/>
    <w:rsid w:val="00C46F28"/>
    <w:rsid w:val="00C47AD5"/>
    <w:rsid w:val="00C50277"/>
    <w:rsid w:val="00C51743"/>
    <w:rsid w:val="00C51D2B"/>
    <w:rsid w:val="00C52209"/>
    <w:rsid w:val="00C52962"/>
    <w:rsid w:val="00C530E2"/>
    <w:rsid w:val="00C53412"/>
    <w:rsid w:val="00C53921"/>
    <w:rsid w:val="00C53B1F"/>
    <w:rsid w:val="00C53BBE"/>
    <w:rsid w:val="00C53F7B"/>
    <w:rsid w:val="00C53FF1"/>
    <w:rsid w:val="00C54300"/>
    <w:rsid w:val="00C54CA0"/>
    <w:rsid w:val="00C54EC0"/>
    <w:rsid w:val="00C54F09"/>
    <w:rsid w:val="00C553E4"/>
    <w:rsid w:val="00C5592E"/>
    <w:rsid w:val="00C55B00"/>
    <w:rsid w:val="00C55E3E"/>
    <w:rsid w:val="00C56D21"/>
    <w:rsid w:val="00C57716"/>
    <w:rsid w:val="00C602D8"/>
    <w:rsid w:val="00C606EF"/>
    <w:rsid w:val="00C60A35"/>
    <w:rsid w:val="00C6149C"/>
    <w:rsid w:val="00C61EEA"/>
    <w:rsid w:val="00C6209F"/>
    <w:rsid w:val="00C622CD"/>
    <w:rsid w:val="00C62A11"/>
    <w:rsid w:val="00C62E0C"/>
    <w:rsid w:val="00C63303"/>
    <w:rsid w:val="00C633E0"/>
    <w:rsid w:val="00C63E1E"/>
    <w:rsid w:val="00C64141"/>
    <w:rsid w:val="00C6421D"/>
    <w:rsid w:val="00C64D20"/>
    <w:rsid w:val="00C64E12"/>
    <w:rsid w:val="00C653D4"/>
    <w:rsid w:val="00C6578E"/>
    <w:rsid w:val="00C65C38"/>
    <w:rsid w:val="00C6705B"/>
    <w:rsid w:val="00C673EE"/>
    <w:rsid w:val="00C673EF"/>
    <w:rsid w:val="00C67B00"/>
    <w:rsid w:val="00C71624"/>
    <w:rsid w:val="00C71A64"/>
    <w:rsid w:val="00C71DCC"/>
    <w:rsid w:val="00C722A3"/>
    <w:rsid w:val="00C7321F"/>
    <w:rsid w:val="00C7413A"/>
    <w:rsid w:val="00C74E3C"/>
    <w:rsid w:val="00C75634"/>
    <w:rsid w:val="00C75BB5"/>
    <w:rsid w:val="00C76470"/>
    <w:rsid w:val="00C768DD"/>
    <w:rsid w:val="00C76DD8"/>
    <w:rsid w:val="00C76EF4"/>
    <w:rsid w:val="00C7727E"/>
    <w:rsid w:val="00C77327"/>
    <w:rsid w:val="00C773E6"/>
    <w:rsid w:val="00C774CA"/>
    <w:rsid w:val="00C77771"/>
    <w:rsid w:val="00C8124C"/>
    <w:rsid w:val="00C81BE4"/>
    <w:rsid w:val="00C8208F"/>
    <w:rsid w:val="00C83E53"/>
    <w:rsid w:val="00C83EBC"/>
    <w:rsid w:val="00C83F3D"/>
    <w:rsid w:val="00C83FF7"/>
    <w:rsid w:val="00C853A8"/>
    <w:rsid w:val="00C85F3E"/>
    <w:rsid w:val="00C86AA3"/>
    <w:rsid w:val="00C86EB2"/>
    <w:rsid w:val="00C90371"/>
    <w:rsid w:val="00C90A20"/>
    <w:rsid w:val="00C91411"/>
    <w:rsid w:val="00C9207C"/>
    <w:rsid w:val="00C92670"/>
    <w:rsid w:val="00C9279E"/>
    <w:rsid w:val="00C94118"/>
    <w:rsid w:val="00C94776"/>
    <w:rsid w:val="00C95574"/>
    <w:rsid w:val="00C962A9"/>
    <w:rsid w:val="00C96591"/>
    <w:rsid w:val="00C96783"/>
    <w:rsid w:val="00C96A36"/>
    <w:rsid w:val="00C96CB0"/>
    <w:rsid w:val="00C96EEC"/>
    <w:rsid w:val="00C96F37"/>
    <w:rsid w:val="00CA01B2"/>
    <w:rsid w:val="00CA05A6"/>
    <w:rsid w:val="00CA0620"/>
    <w:rsid w:val="00CA1181"/>
    <w:rsid w:val="00CA16BA"/>
    <w:rsid w:val="00CA2A50"/>
    <w:rsid w:val="00CA2B0F"/>
    <w:rsid w:val="00CA347F"/>
    <w:rsid w:val="00CA5F77"/>
    <w:rsid w:val="00CA7410"/>
    <w:rsid w:val="00CA7415"/>
    <w:rsid w:val="00CA74DE"/>
    <w:rsid w:val="00CA789E"/>
    <w:rsid w:val="00CA78D6"/>
    <w:rsid w:val="00CA7A33"/>
    <w:rsid w:val="00CA7AC1"/>
    <w:rsid w:val="00CB0130"/>
    <w:rsid w:val="00CB1E73"/>
    <w:rsid w:val="00CB2AC9"/>
    <w:rsid w:val="00CB4B8B"/>
    <w:rsid w:val="00CB6763"/>
    <w:rsid w:val="00CB69EE"/>
    <w:rsid w:val="00CB6ACE"/>
    <w:rsid w:val="00CB6CF3"/>
    <w:rsid w:val="00CB6D71"/>
    <w:rsid w:val="00CB75A5"/>
    <w:rsid w:val="00CB75E9"/>
    <w:rsid w:val="00CB76F5"/>
    <w:rsid w:val="00CB7E9A"/>
    <w:rsid w:val="00CC094D"/>
    <w:rsid w:val="00CC0A08"/>
    <w:rsid w:val="00CC1378"/>
    <w:rsid w:val="00CC137C"/>
    <w:rsid w:val="00CC1679"/>
    <w:rsid w:val="00CC1A66"/>
    <w:rsid w:val="00CC2032"/>
    <w:rsid w:val="00CC356A"/>
    <w:rsid w:val="00CC4015"/>
    <w:rsid w:val="00CC4041"/>
    <w:rsid w:val="00CC47FA"/>
    <w:rsid w:val="00CC55A9"/>
    <w:rsid w:val="00CC65F3"/>
    <w:rsid w:val="00CC6DA7"/>
    <w:rsid w:val="00CC79FF"/>
    <w:rsid w:val="00CC7E1B"/>
    <w:rsid w:val="00CD0D1C"/>
    <w:rsid w:val="00CD0D42"/>
    <w:rsid w:val="00CD0E9C"/>
    <w:rsid w:val="00CD0F0D"/>
    <w:rsid w:val="00CD0F15"/>
    <w:rsid w:val="00CD13E0"/>
    <w:rsid w:val="00CD1FE8"/>
    <w:rsid w:val="00CD22FF"/>
    <w:rsid w:val="00CD27FA"/>
    <w:rsid w:val="00CD2E91"/>
    <w:rsid w:val="00CD3285"/>
    <w:rsid w:val="00CD3857"/>
    <w:rsid w:val="00CD3A7F"/>
    <w:rsid w:val="00CD41B6"/>
    <w:rsid w:val="00CD467D"/>
    <w:rsid w:val="00CD4E1F"/>
    <w:rsid w:val="00CD5620"/>
    <w:rsid w:val="00CD5B5B"/>
    <w:rsid w:val="00CD6807"/>
    <w:rsid w:val="00CD681C"/>
    <w:rsid w:val="00CD6F4E"/>
    <w:rsid w:val="00CD7696"/>
    <w:rsid w:val="00CD77DD"/>
    <w:rsid w:val="00CD78CD"/>
    <w:rsid w:val="00CD7FC0"/>
    <w:rsid w:val="00CE028A"/>
    <w:rsid w:val="00CE0504"/>
    <w:rsid w:val="00CE0631"/>
    <w:rsid w:val="00CE08B8"/>
    <w:rsid w:val="00CE0B4D"/>
    <w:rsid w:val="00CE0DC9"/>
    <w:rsid w:val="00CE1217"/>
    <w:rsid w:val="00CE1C2C"/>
    <w:rsid w:val="00CE32F9"/>
    <w:rsid w:val="00CE33DE"/>
    <w:rsid w:val="00CE3412"/>
    <w:rsid w:val="00CE3769"/>
    <w:rsid w:val="00CE3AA1"/>
    <w:rsid w:val="00CE3D62"/>
    <w:rsid w:val="00CE41B3"/>
    <w:rsid w:val="00CE4559"/>
    <w:rsid w:val="00CE4A69"/>
    <w:rsid w:val="00CE4B38"/>
    <w:rsid w:val="00CE51BD"/>
    <w:rsid w:val="00CE5ECD"/>
    <w:rsid w:val="00CE740A"/>
    <w:rsid w:val="00CE7422"/>
    <w:rsid w:val="00CE79B7"/>
    <w:rsid w:val="00CE7B97"/>
    <w:rsid w:val="00CE7D50"/>
    <w:rsid w:val="00CE7FE1"/>
    <w:rsid w:val="00CF1802"/>
    <w:rsid w:val="00CF1AAA"/>
    <w:rsid w:val="00CF2808"/>
    <w:rsid w:val="00CF28EA"/>
    <w:rsid w:val="00CF2B36"/>
    <w:rsid w:val="00CF3EC5"/>
    <w:rsid w:val="00CF4E24"/>
    <w:rsid w:val="00CF5325"/>
    <w:rsid w:val="00CF648E"/>
    <w:rsid w:val="00CF6988"/>
    <w:rsid w:val="00CF6D3E"/>
    <w:rsid w:val="00CF721D"/>
    <w:rsid w:val="00CF7283"/>
    <w:rsid w:val="00CF767E"/>
    <w:rsid w:val="00CF7877"/>
    <w:rsid w:val="00CF7A74"/>
    <w:rsid w:val="00D0034C"/>
    <w:rsid w:val="00D0119F"/>
    <w:rsid w:val="00D013B7"/>
    <w:rsid w:val="00D01DB3"/>
    <w:rsid w:val="00D01DBE"/>
    <w:rsid w:val="00D0217A"/>
    <w:rsid w:val="00D02A5C"/>
    <w:rsid w:val="00D02D92"/>
    <w:rsid w:val="00D04383"/>
    <w:rsid w:val="00D04556"/>
    <w:rsid w:val="00D04B20"/>
    <w:rsid w:val="00D04B2C"/>
    <w:rsid w:val="00D04E2A"/>
    <w:rsid w:val="00D05801"/>
    <w:rsid w:val="00D05ABD"/>
    <w:rsid w:val="00D05F75"/>
    <w:rsid w:val="00D063B3"/>
    <w:rsid w:val="00D06615"/>
    <w:rsid w:val="00D06C83"/>
    <w:rsid w:val="00D06D41"/>
    <w:rsid w:val="00D07B44"/>
    <w:rsid w:val="00D109CF"/>
    <w:rsid w:val="00D1116A"/>
    <w:rsid w:val="00D11346"/>
    <w:rsid w:val="00D11F50"/>
    <w:rsid w:val="00D12075"/>
    <w:rsid w:val="00D13C3E"/>
    <w:rsid w:val="00D14135"/>
    <w:rsid w:val="00D14BA0"/>
    <w:rsid w:val="00D16892"/>
    <w:rsid w:val="00D16B75"/>
    <w:rsid w:val="00D17C3C"/>
    <w:rsid w:val="00D203B3"/>
    <w:rsid w:val="00D20BF2"/>
    <w:rsid w:val="00D2120C"/>
    <w:rsid w:val="00D22225"/>
    <w:rsid w:val="00D222F4"/>
    <w:rsid w:val="00D228C6"/>
    <w:rsid w:val="00D22D2B"/>
    <w:rsid w:val="00D22E02"/>
    <w:rsid w:val="00D2307A"/>
    <w:rsid w:val="00D23167"/>
    <w:rsid w:val="00D23C0E"/>
    <w:rsid w:val="00D23FDE"/>
    <w:rsid w:val="00D24D7C"/>
    <w:rsid w:val="00D255FB"/>
    <w:rsid w:val="00D25A23"/>
    <w:rsid w:val="00D25DB9"/>
    <w:rsid w:val="00D26556"/>
    <w:rsid w:val="00D267F9"/>
    <w:rsid w:val="00D26E32"/>
    <w:rsid w:val="00D27C6E"/>
    <w:rsid w:val="00D30627"/>
    <w:rsid w:val="00D308AE"/>
    <w:rsid w:val="00D30B0C"/>
    <w:rsid w:val="00D312E2"/>
    <w:rsid w:val="00D3179A"/>
    <w:rsid w:val="00D32097"/>
    <w:rsid w:val="00D32968"/>
    <w:rsid w:val="00D32E30"/>
    <w:rsid w:val="00D34D25"/>
    <w:rsid w:val="00D3563F"/>
    <w:rsid w:val="00D35886"/>
    <w:rsid w:val="00D35C19"/>
    <w:rsid w:val="00D36529"/>
    <w:rsid w:val="00D36EF1"/>
    <w:rsid w:val="00D37446"/>
    <w:rsid w:val="00D37461"/>
    <w:rsid w:val="00D40998"/>
    <w:rsid w:val="00D4133E"/>
    <w:rsid w:val="00D4180D"/>
    <w:rsid w:val="00D43FB0"/>
    <w:rsid w:val="00D440E3"/>
    <w:rsid w:val="00D44D3E"/>
    <w:rsid w:val="00D44F56"/>
    <w:rsid w:val="00D45129"/>
    <w:rsid w:val="00D465F3"/>
    <w:rsid w:val="00D46F83"/>
    <w:rsid w:val="00D47C33"/>
    <w:rsid w:val="00D47DFE"/>
    <w:rsid w:val="00D51F04"/>
    <w:rsid w:val="00D51F4B"/>
    <w:rsid w:val="00D54A94"/>
    <w:rsid w:val="00D54BD6"/>
    <w:rsid w:val="00D54F42"/>
    <w:rsid w:val="00D551B0"/>
    <w:rsid w:val="00D551D9"/>
    <w:rsid w:val="00D55346"/>
    <w:rsid w:val="00D5607C"/>
    <w:rsid w:val="00D560F7"/>
    <w:rsid w:val="00D5661F"/>
    <w:rsid w:val="00D566A3"/>
    <w:rsid w:val="00D57CE2"/>
    <w:rsid w:val="00D57DF9"/>
    <w:rsid w:val="00D60383"/>
    <w:rsid w:val="00D61944"/>
    <w:rsid w:val="00D61B3E"/>
    <w:rsid w:val="00D62A48"/>
    <w:rsid w:val="00D635BE"/>
    <w:rsid w:val="00D638DC"/>
    <w:rsid w:val="00D63A3C"/>
    <w:rsid w:val="00D63E54"/>
    <w:rsid w:val="00D63E62"/>
    <w:rsid w:val="00D642FE"/>
    <w:rsid w:val="00D643A7"/>
    <w:rsid w:val="00D64C72"/>
    <w:rsid w:val="00D658C9"/>
    <w:rsid w:val="00D65A79"/>
    <w:rsid w:val="00D665D3"/>
    <w:rsid w:val="00D66CD4"/>
    <w:rsid w:val="00D672B5"/>
    <w:rsid w:val="00D67915"/>
    <w:rsid w:val="00D67D83"/>
    <w:rsid w:val="00D71050"/>
    <w:rsid w:val="00D716BA"/>
    <w:rsid w:val="00D7186B"/>
    <w:rsid w:val="00D72661"/>
    <w:rsid w:val="00D72B4B"/>
    <w:rsid w:val="00D731DD"/>
    <w:rsid w:val="00D73704"/>
    <w:rsid w:val="00D73786"/>
    <w:rsid w:val="00D73A6E"/>
    <w:rsid w:val="00D75A02"/>
    <w:rsid w:val="00D75F97"/>
    <w:rsid w:val="00D76CD2"/>
    <w:rsid w:val="00D77D82"/>
    <w:rsid w:val="00D80316"/>
    <w:rsid w:val="00D80F53"/>
    <w:rsid w:val="00D8127F"/>
    <w:rsid w:val="00D815AE"/>
    <w:rsid w:val="00D8281A"/>
    <w:rsid w:val="00D82966"/>
    <w:rsid w:val="00D829AD"/>
    <w:rsid w:val="00D82D86"/>
    <w:rsid w:val="00D83225"/>
    <w:rsid w:val="00D83702"/>
    <w:rsid w:val="00D83894"/>
    <w:rsid w:val="00D849A6"/>
    <w:rsid w:val="00D84C5B"/>
    <w:rsid w:val="00D85B17"/>
    <w:rsid w:val="00D90055"/>
    <w:rsid w:val="00D90516"/>
    <w:rsid w:val="00D90631"/>
    <w:rsid w:val="00D90778"/>
    <w:rsid w:val="00D9149A"/>
    <w:rsid w:val="00D9158B"/>
    <w:rsid w:val="00D91C86"/>
    <w:rsid w:val="00D92A74"/>
    <w:rsid w:val="00D92F48"/>
    <w:rsid w:val="00D931E3"/>
    <w:rsid w:val="00D931F4"/>
    <w:rsid w:val="00D9406F"/>
    <w:rsid w:val="00D94D2D"/>
    <w:rsid w:val="00D95190"/>
    <w:rsid w:val="00D95831"/>
    <w:rsid w:val="00D964E3"/>
    <w:rsid w:val="00D9677B"/>
    <w:rsid w:val="00D96C96"/>
    <w:rsid w:val="00D97581"/>
    <w:rsid w:val="00D977AA"/>
    <w:rsid w:val="00D97A30"/>
    <w:rsid w:val="00D97E56"/>
    <w:rsid w:val="00DA10C2"/>
    <w:rsid w:val="00DA1907"/>
    <w:rsid w:val="00DA387D"/>
    <w:rsid w:val="00DA49D7"/>
    <w:rsid w:val="00DA50EF"/>
    <w:rsid w:val="00DA5374"/>
    <w:rsid w:val="00DA5377"/>
    <w:rsid w:val="00DA53CA"/>
    <w:rsid w:val="00DA5B94"/>
    <w:rsid w:val="00DA66DA"/>
    <w:rsid w:val="00DA6FA3"/>
    <w:rsid w:val="00DA7036"/>
    <w:rsid w:val="00DA7485"/>
    <w:rsid w:val="00DA7504"/>
    <w:rsid w:val="00DA77C2"/>
    <w:rsid w:val="00DB00BC"/>
    <w:rsid w:val="00DB061C"/>
    <w:rsid w:val="00DB0C8A"/>
    <w:rsid w:val="00DB17E1"/>
    <w:rsid w:val="00DB2273"/>
    <w:rsid w:val="00DB2D40"/>
    <w:rsid w:val="00DB3CAA"/>
    <w:rsid w:val="00DB3D04"/>
    <w:rsid w:val="00DB4343"/>
    <w:rsid w:val="00DB4C2F"/>
    <w:rsid w:val="00DB4F52"/>
    <w:rsid w:val="00DB546F"/>
    <w:rsid w:val="00DB5527"/>
    <w:rsid w:val="00DB6374"/>
    <w:rsid w:val="00DB6E00"/>
    <w:rsid w:val="00DB727E"/>
    <w:rsid w:val="00DB7452"/>
    <w:rsid w:val="00DB7FE2"/>
    <w:rsid w:val="00DC0AE2"/>
    <w:rsid w:val="00DC0C11"/>
    <w:rsid w:val="00DC1045"/>
    <w:rsid w:val="00DC1382"/>
    <w:rsid w:val="00DC1C4D"/>
    <w:rsid w:val="00DC3121"/>
    <w:rsid w:val="00DC3C5F"/>
    <w:rsid w:val="00DC4441"/>
    <w:rsid w:val="00DC4566"/>
    <w:rsid w:val="00DC4FBF"/>
    <w:rsid w:val="00DC5127"/>
    <w:rsid w:val="00DC70AA"/>
    <w:rsid w:val="00DC70D4"/>
    <w:rsid w:val="00DC7FE0"/>
    <w:rsid w:val="00DD0173"/>
    <w:rsid w:val="00DD048C"/>
    <w:rsid w:val="00DD129A"/>
    <w:rsid w:val="00DD17EF"/>
    <w:rsid w:val="00DD1A71"/>
    <w:rsid w:val="00DD1FDD"/>
    <w:rsid w:val="00DD3063"/>
    <w:rsid w:val="00DD3126"/>
    <w:rsid w:val="00DD35CE"/>
    <w:rsid w:val="00DD35EE"/>
    <w:rsid w:val="00DD4802"/>
    <w:rsid w:val="00DD5225"/>
    <w:rsid w:val="00DD5CEB"/>
    <w:rsid w:val="00DD72E0"/>
    <w:rsid w:val="00DD781E"/>
    <w:rsid w:val="00DE0168"/>
    <w:rsid w:val="00DE0588"/>
    <w:rsid w:val="00DE154D"/>
    <w:rsid w:val="00DE1F29"/>
    <w:rsid w:val="00DE4D04"/>
    <w:rsid w:val="00DE4EE8"/>
    <w:rsid w:val="00DE6163"/>
    <w:rsid w:val="00DE63E1"/>
    <w:rsid w:val="00DE65BF"/>
    <w:rsid w:val="00DE66A7"/>
    <w:rsid w:val="00DE6EEB"/>
    <w:rsid w:val="00DE7EAE"/>
    <w:rsid w:val="00DF0D51"/>
    <w:rsid w:val="00DF13DE"/>
    <w:rsid w:val="00DF1F2B"/>
    <w:rsid w:val="00DF2D02"/>
    <w:rsid w:val="00DF2E9A"/>
    <w:rsid w:val="00DF32D8"/>
    <w:rsid w:val="00DF354F"/>
    <w:rsid w:val="00DF35EB"/>
    <w:rsid w:val="00DF3A49"/>
    <w:rsid w:val="00DF5BBD"/>
    <w:rsid w:val="00DF5CC7"/>
    <w:rsid w:val="00DF5FF1"/>
    <w:rsid w:val="00DF619A"/>
    <w:rsid w:val="00DF6B1F"/>
    <w:rsid w:val="00DF73D3"/>
    <w:rsid w:val="00E0072E"/>
    <w:rsid w:val="00E009D2"/>
    <w:rsid w:val="00E01331"/>
    <w:rsid w:val="00E014EE"/>
    <w:rsid w:val="00E01E74"/>
    <w:rsid w:val="00E02061"/>
    <w:rsid w:val="00E0246D"/>
    <w:rsid w:val="00E02A92"/>
    <w:rsid w:val="00E02F76"/>
    <w:rsid w:val="00E032DD"/>
    <w:rsid w:val="00E0399F"/>
    <w:rsid w:val="00E03C2D"/>
    <w:rsid w:val="00E0463D"/>
    <w:rsid w:val="00E04E12"/>
    <w:rsid w:val="00E04E30"/>
    <w:rsid w:val="00E05566"/>
    <w:rsid w:val="00E05DDD"/>
    <w:rsid w:val="00E06FF8"/>
    <w:rsid w:val="00E073AC"/>
    <w:rsid w:val="00E07BCE"/>
    <w:rsid w:val="00E07C6B"/>
    <w:rsid w:val="00E102FE"/>
    <w:rsid w:val="00E1140A"/>
    <w:rsid w:val="00E1144D"/>
    <w:rsid w:val="00E116AA"/>
    <w:rsid w:val="00E11C68"/>
    <w:rsid w:val="00E12506"/>
    <w:rsid w:val="00E14477"/>
    <w:rsid w:val="00E15130"/>
    <w:rsid w:val="00E151AF"/>
    <w:rsid w:val="00E15F65"/>
    <w:rsid w:val="00E163B6"/>
    <w:rsid w:val="00E166FC"/>
    <w:rsid w:val="00E1716E"/>
    <w:rsid w:val="00E207D5"/>
    <w:rsid w:val="00E20B7D"/>
    <w:rsid w:val="00E20F84"/>
    <w:rsid w:val="00E211EC"/>
    <w:rsid w:val="00E21E78"/>
    <w:rsid w:val="00E234D9"/>
    <w:rsid w:val="00E2352A"/>
    <w:rsid w:val="00E23C7C"/>
    <w:rsid w:val="00E2416F"/>
    <w:rsid w:val="00E24B79"/>
    <w:rsid w:val="00E24CAF"/>
    <w:rsid w:val="00E24FAC"/>
    <w:rsid w:val="00E255B2"/>
    <w:rsid w:val="00E26AE3"/>
    <w:rsid w:val="00E26FE9"/>
    <w:rsid w:val="00E2708E"/>
    <w:rsid w:val="00E2778E"/>
    <w:rsid w:val="00E310DB"/>
    <w:rsid w:val="00E31D23"/>
    <w:rsid w:val="00E3244F"/>
    <w:rsid w:val="00E32969"/>
    <w:rsid w:val="00E32A1D"/>
    <w:rsid w:val="00E334AA"/>
    <w:rsid w:val="00E336EB"/>
    <w:rsid w:val="00E35AA9"/>
    <w:rsid w:val="00E35C7F"/>
    <w:rsid w:val="00E35DE9"/>
    <w:rsid w:val="00E37242"/>
    <w:rsid w:val="00E37463"/>
    <w:rsid w:val="00E37D2B"/>
    <w:rsid w:val="00E40138"/>
    <w:rsid w:val="00E4013D"/>
    <w:rsid w:val="00E40BE5"/>
    <w:rsid w:val="00E41985"/>
    <w:rsid w:val="00E42BBB"/>
    <w:rsid w:val="00E42BC0"/>
    <w:rsid w:val="00E4397A"/>
    <w:rsid w:val="00E4464F"/>
    <w:rsid w:val="00E44B06"/>
    <w:rsid w:val="00E45F29"/>
    <w:rsid w:val="00E47608"/>
    <w:rsid w:val="00E47A05"/>
    <w:rsid w:val="00E47BAF"/>
    <w:rsid w:val="00E501CB"/>
    <w:rsid w:val="00E501FD"/>
    <w:rsid w:val="00E515EE"/>
    <w:rsid w:val="00E51673"/>
    <w:rsid w:val="00E51ED2"/>
    <w:rsid w:val="00E525A6"/>
    <w:rsid w:val="00E53BE2"/>
    <w:rsid w:val="00E54E8B"/>
    <w:rsid w:val="00E55396"/>
    <w:rsid w:val="00E55425"/>
    <w:rsid w:val="00E5565C"/>
    <w:rsid w:val="00E55C08"/>
    <w:rsid w:val="00E56031"/>
    <w:rsid w:val="00E565F2"/>
    <w:rsid w:val="00E57572"/>
    <w:rsid w:val="00E6080D"/>
    <w:rsid w:val="00E60A05"/>
    <w:rsid w:val="00E61DB2"/>
    <w:rsid w:val="00E62C9C"/>
    <w:rsid w:val="00E63067"/>
    <w:rsid w:val="00E64254"/>
    <w:rsid w:val="00E64376"/>
    <w:rsid w:val="00E654A0"/>
    <w:rsid w:val="00E666B2"/>
    <w:rsid w:val="00E667E5"/>
    <w:rsid w:val="00E66F76"/>
    <w:rsid w:val="00E6717C"/>
    <w:rsid w:val="00E67451"/>
    <w:rsid w:val="00E67DCE"/>
    <w:rsid w:val="00E715F8"/>
    <w:rsid w:val="00E71859"/>
    <w:rsid w:val="00E71FF6"/>
    <w:rsid w:val="00E72F32"/>
    <w:rsid w:val="00E7319F"/>
    <w:rsid w:val="00E736D4"/>
    <w:rsid w:val="00E737FA"/>
    <w:rsid w:val="00E73EE9"/>
    <w:rsid w:val="00E745EE"/>
    <w:rsid w:val="00E74A42"/>
    <w:rsid w:val="00E754AA"/>
    <w:rsid w:val="00E7572D"/>
    <w:rsid w:val="00E75A03"/>
    <w:rsid w:val="00E75C61"/>
    <w:rsid w:val="00E76DBE"/>
    <w:rsid w:val="00E7786B"/>
    <w:rsid w:val="00E802D2"/>
    <w:rsid w:val="00E8037C"/>
    <w:rsid w:val="00E806A8"/>
    <w:rsid w:val="00E807D2"/>
    <w:rsid w:val="00E815A7"/>
    <w:rsid w:val="00E81C8E"/>
    <w:rsid w:val="00E84642"/>
    <w:rsid w:val="00E854C8"/>
    <w:rsid w:val="00E85DCB"/>
    <w:rsid w:val="00E868BA"/>
    <w:rsid w:val="00E874E6"/>
    <w:rsid w:val="00E87BF4"/>
    <w:rsid w:val="00E9085A"/>
    <w:rsid w:val="00E909DE"/>
    <w:rsid w:val="00E911C5"/>
    <w:rsid w:val="00E922EE"/>
    <w:rsid w:val="00E92786"/>
    <w:rsid w:val="00E93C3C"/>
    <w:rsid w:val="00E93E00"/>
    <w:rsid w:val="00E94792"/>
    <w:rsid w:val="00E95B10"/>
    <w:rsid w:val="00E96BE6"/>
    <w:rsid w:val="00E96F5D"/>
    <w:rsid w:val="00E972FE"/>
    <w:rsid w:val="00E97355"/>
    <w:rsid w:val="00E9740C"/>
    <w:rsid w:val="00E97C6A"/>
    <w:rsid w:val="00EA052F"/>
    <w:rsid w:val="00EA10FC"/>
    <w:rsid w:val="00EA18A1"/>
    <w:rsid w:val="00EA19DA"/>
    <w:rsid w:val="00EA233F"/>
    <w:rsid w:val="00EA253C"/>
    <w:rsid w:val="00EA269C"/>
    <w:rsid w:val="00EA2F64"/>
    <w:rsid w:val="00EA36BD"/>
    <w:rsid w:val="00EA4A31"/>
    <w:rsid w:val="00EA4AB3"/>
    <w:rsid w:val="00EA57A7"/>
    <w:rsid w:val="00EA593A"/>
    <w:rsid w:val="00EA6037"/>
    <w:rsid w:val="00EA7210"/>
    <w:rsid w:val="00EA740D"/>
    <w:rsid w:val="00EA773E"/>
    <w:rsid w:val="00EA7CC2"/>
    <w:rsid w:val="00EB05FB"/>
    <w:rsid w:val="00EB0A27"/>
    <w:rsid w:val="00EB0CD6"/>
    <w:rsid w:val="00EB0EB3"/>
    <w:rsid w:val="00EB1105"/>
    <w:rsid w:val="00EB2CC1"/>
    <w:rsid w:val="00EB2F8E"/>
    <w:rsid w:val="00EB3DA6"/>
    <w:rsid w:val="00EB464C"/>
    <w:rsid w:val="00EB4929"/>
    <w:rsid w:val="00EB4A78"/>
    <w:rsid w:val="00EB4C0F"/>
    <w:rsid w:val="00EB52D4"/>
    <w:rsid w:val="00EB5436"/>
    <w:rsid w:val="00EB5CA0"/>
    <w:rsid w:val="00EB6326"/>
    <w:rsid w:val="00EB6EB0"/>
    <w:rsid w:val="00EB6ED4"/>
    <w:rsid w:val="00EB7017"/>
    <w:rsid w:val="00EB7DAF"/>
    <w:rsid w:val="00EC05A9"/>
    <w:rsid w:val="00EC0852"/>
    <w:rsid w:val="00EC0D76"/>
    <w:rsid w:val="00EC1012"/>
    <w:rsid w:val="00EC12C2"/>
    <w:rsid w:val="00EC144E"/>
    <w:rsid w:val="00EC1EBE"/>
    <w:rsid w:val="00EC1FC3"/>
    <w:rsid w:val="00EC2790"/>
    <w:rsid w:val="00EC3D22"/>
    <w:rsid w:val="00EC451F"/>
    <w:rsid w:val="00EC4982"/>
    <w:rsid w:val="00EC4D73"/>
    <w:rsid w:val="00EC5858"/>
    <w:rsid w:val="00EC5D19"/>
    <w:rsid w:val="00EC639B"/>
    <w:rsid w:val="00EC6C36"/>
    <w:rsid w:val="00EC7D43"/>
    <w:rsid w:val="00ED002E"/>
    <w:rsid w:val="00ED05DF"/>
    <w:rsid w:val="00ED0FB1"/>
    <w:rsid w:val="00ED1C2C"/>
    <w:rsid w:val="00ED1F79"/>
    <w:rsid w:val="00ED1FB4"/>
    <w:rsid w:val="00ED30CE"/>
    <w:rsid w:val="00ED3F7F"/>
    <w:rsid w:val="00ED450C"/>
    <w:rsid w:val="00ED491A"/>
    <w:rsid w:val="00ED4D22"/>
    <w:rsid w:val="00ED51AE"/>
    <w:rsid w:val="00ED5392"/>
    <w:rsid w:val="00ED7653"/>
    <w:rsid w:val="00ED7FA3"/>
    <w:rsid w:val="00EE0412"/>
    <w:rsid w:val="00EE0829"/>
    <w:rsid w:val="00EE1906"/>
    <w:rsid w:val="00EE1C74"/>
    <w:rsid w:val="00EE333C"/>
    <w:rsid w:val="00EE36CB"/>
    <w:rsid w:val="00EE386F"/>
    <w:rsid w:val="00EE40EC"/>
    <w:rsid w:val="00EE4230"/>
    <w:rsid w:val="00EE42FA"/>
    <w:rsid w:val="00EE4317"/>
    <w:rsid w:val="00EE4984"/>
    <w:rsid w:val="00EE52DA"/>
    <w:rsid w:val="00EE54B1"/>
    <w:rsid w:val="00EE59E5"/>
    <w:rsid w:val="00EE6E10"/>
    <w:rsid w:val="00EE7484"/>
    <w:rsid w:val="00EE758B"/>
    <w:rsid w:val="00EE7AC9"/>
    <w:rsid w:val="00EE7BFE"/>
    <w:rsid w:val="00EF0F25"/>
    <w:rsid w:val="00EF1A2A"/>
    <w:rsid w:val="00EF1E1B"/>
    <w:rsid w:val="00EF1FD9"/>
    <w:rsid w:val="00EF304C"/>
    <w:rsid w:val="00EF3212"/>
    <w:rsid w:val="00EF33AB"/>
    <w:rsid w:val="00EF416D"/>
    <w:rsid w:val="00EF6DEB"/>
    <w:rsid w:val="00EF73B1"/>
    <w:rsid w:val="00F010AD"/>
    <w:rsid w:val="00F01AF0"/>
    <w:rsid w:val="00F02666"/>
    <w:rsid w:val="00F02C6B"/>
    <w:rsid w:val="00F0311F"/>
    <w:rsid w:val="00F03870"/>
    <w:rsid w:val="00F04ADB"/>
    <w:rsid w:val="00F05001"/>
    <w:rsid w:val="00F05442"/>
    <w:rsid w:val="00F05569"/>
    <w:rsid w:val="00F059EF"/>
    <w:rsid w:val="00F0601D"/>
    <w:rsid w:val="00F065D8"/>
    <w:rsid w:val="00F074A8"/>
    <w:rsid w:val="00F077EA"/>
    <w:rsid w:val="00F07EBE"/>
    <w:rsid w:val="00F113D5"/>
    <w:rsid w:val="00F115DE"/>
    <w:rsid w:val="00F118AF"/>
    <w:rsid w:val="00F13491"/>
    <w:rsid w:val="00F13899"/>
    <w:rsid w:val="00F13C1B"/>
    <w:rsid w:val="00F13EEC"/>
    <w:rsid w:val="00F13F6D"/>
    <w:rsid w:val="00F14141"/>
    <w:rsid w:val="00F14677"/>
    <w:rsid w:val="00F15259"/>
    <w:rsid w:val="00F15B09"/>
    <w:rsid w:val="00F15C51"/>
    <w:rsid w:val="00F1623B"/>
    <w:rsid w:val="00F16688"/>
    <w:rsid w:val="00F17341"/>
    <w:rsid w:val="00F17982"/>
    <w:rsid w:val="00F204A8"/>
    <w:rsid w:val="00F20693"/>
    <w:rsid w:val="00F206E5"/>
    <w:rsid w:val="00F20E77"/>
    <w:rsid w:val="00F2145C"/>
    <w:rsid w:val="00F2194B"/>
    <w:rsid w:val="00F21D64"/>
    <w:rsid w:val="00F21E95"/>
    <w:rsid w:val="00F21F7D"/>
    <w:rsid w:val="00F22AFC"/>
    <w:rsid w:val="00F22C2A"/>
    <w:rsid w:val="00F2347A"/>
    <w:rsid w:val="00F23628"/>
    <w:rsid w:val="00F23BEF"/>
    <w:rsid w:val="00F23ECE"/>
    <w:rsid w:val="00F259D5"/>
    <w:rsid w:val="00F26394"/>
    <w:rsid w:val="00F26541"/>
    <w:rsid w:val="00F2662B"/>
    <w:rsid w:val="00F266F3"/>
    <w:rsid w:val="00F26B59"/>
    <w:rsid w:val="00F26BF0"/>
    <w:rsid w:val="00F270BA"/>
    <w:rsid w:val="00F2718F"/>
    <w:rsid w:val="00F275E5"/>
    <w:rsid w:val="00F27CEC"/>
    <w:rsid w:val="00F310E8"/>
    <w:rsid w:val="00F316E9"/>
    <w:rsid w:val="00F31767"/>
    <w:rsid w:val="00F31B5A"/>
    <w:rsid w:val="00F31E3B"/>
    <w:rsid w:val="00F33066"/>
    <w:rsid w:val="00F3395B"/>
    <w:rsid w:val="00F339FA"/>
    <w:rsid w:val="00F33B89"/>
    <w:rsid w:val="00F348DA"/>
    <w:rsid w:val="00F34D18"/>
    <w:rsid w:val="00F3545D"/>
    <w:rsid w:val="00F355EA"/>
    <w:rsid w:val="00F357E1"/>
    <w:rsid w:val="00F35A37"/>
    <w:rsid w:val="00F35CDA"/>
    <w:rsid w:val="00F402EF"/>
    <w:rsid w:val="00F413AF"/>
    <w:rsid w:val="00F413E1"/>
    <w:rsid w:val="00F415EB"/>
    <w:rsid w:val="00F41757"/>
    <w:rsid w:val="00F41863"/>
    <w:rsid w:val="00F424C7"/>
    <w:rsid w:val="00F42DBA"/>
    <w:rsid w:val="00F42E77"/>
    <w:rsid w:val="00F439D1"/>
    <w:rsid w:val="00F4531A"/>
    <w:rsid w:val="00F46372"/>
    <w:rsid w:val="00F46425"/>
    <w:rsid w:val="00F46E5D"/>
    <w:rsid w:val="00F47390"/>
    <w:rsid w:val="00F5040F"/>
    <w:rsid w:val="00F50457"/>
    <w:rsid w:val="00F519EE"/>
    <w:rsid w:val="00F526A7"/>
    <w:rsid w:val="00F52B2B"/>
    <w:rsid w:val="00F53BF9"/>
    <w:rsid w:val="00F54037"/>
    <w:rsid w:val="00F55032"/>
    <w:rsid w:val="00F56914"/>
    <w:rsid w:val="00F57B7C"/>
    <w:rsid w:val="00F603F8"/>
    <w:rsid w:val="00F615D4"/>
    <w:rsid w:val="00F619BA"/>
    <w:rsid w:val="00F61FF7"/>
    <w:rsid w:val="00F62782"/>
    <w:rsid w:val="00F63831"/>
    <w:rsid w:val="00F639F3"/>
    <w:rsid w:val="00F63FCE"/>
    <w:rsid w:val="00F64A38"/>
    <w:rsid w:val="00F65935"/>
    <w:rsid w:val="00F6772C"/>
    <w:rsid w:val="00F70808"/>
    <w:rsid w:val="00F71804"/>
    <w:rsid w:val="00F7299A"/>
    <w:rsid w:val="00F72E4A"/>
    <w:rsid w:val="00F733EF"/>
    <w:rsid w:val="00F735C4"/>
    <w:rsid w:val="00F739E5"/>
    <w:rsid w:val="00F73DE4"/>
    <w:rsid w:val="00F743A2"/>
    <w:rsid w:val="00F74A9D"/>
    <w:rsid w:val="00F74BD0"/>
    <w:rsid w:val="00F74DB8"/>
    <w:rsid w:val="00F767EC"/>
    <w:rsid w:val="00F778B3"/>
    <w:rsid w:val="00F77A6B"/>
    <w:rsid w:val="00F8038A"/>
    <w:rsid w:val="00F81017"/>
    <w:rsid w:val="00F810D9"/>
    <w:rsid w:val="00F812AA"/>
    <w:rsid w:val="00F81C66"/>
    <w:rsid w:val="00F81C69"/>
    <w:rsid w:val="00F81D72"/>
    <w:rsid w:val="00F81D9F"/>
    <w:rsid w:val="00F81E0E"/>
    <w:rsid w:val="00F82461"/>
    <w:rsid w:val="00F826BF"/>
    <w:rsid w:val="00F827D1"/>
    <w:rsid w:val="00F82A8C"/>
    <w:rsid w:val="00F854B2"/>
    <w:rsid w:val="00F85DFC"/>
    <w:rsid w:val="00F861B4"/>
    <w:rsid w:val="00F862EE"/>
    <w:rsid w:val="00F86948"/>
    <w:rsid w:val="00F87244"/>
    <w:rsid w:val="00F87F76"/>
    <w:rsid w:val="00F905E3"/>
    <w:rsid w:val="00F90B0F"/>
    <w:rsid w:val="00F935AC"/>
    <w:rsid w:val="00F93AA3"/>
    <w:rsid w:val="00F94108"/>
    <w:rsid w:val="00F945BB"/>
    <w:rsid w:val="00F94DE4"/>
    <w:rsid w:val="00F94EBB"/>
    <w:rsid w:val="00F953E9"/>
    <w:rsid w:val="00F956ED"/>
    <w:rsid w:val="00F95A86"/>
    <w:rsid w:val="00F970E9"/>
    <w:rsid w:val="00FA0817"/>
    <w:rsid w:val="00FA0B5C"/>
    <w:rsid w:val="00FA0CA3"/>
    <w:rsid w:val="00FA1503"/>
    <w:rsid w:val="00FA1580"/>
    <w:rsid w:val="00FA1B07"/>
    <w:rsid w:val="00FA3194"/>
    <w:rsid w:val="00FA3D1E"/>
    <w:rsid w:val="00FA3F25"/>
    <w:rsid w:val="00FA422E"/>
    <w:rsid w:val="00FA434F"/>
    <w:rsid w:val="00FA45FB"/>
    <w:rsid w:val="00FA53F6"/>
    <w:rsid w:val="00FA5A04"/>
    <w:rsid w:val="00FA64C6"/>
    <w:rsid w:val="00FA6A63"/>
    <w:rsid w:val="00FA72BB"/>
    <w:rsid w:val="00FA75A4"/>
    <w:rsid w:val="00FB0498"/>
    <w:rsid w:val="00FB0F11"/>
    <w:rsid w:val="00FB1082"/>
    <w:rsid w:val="00FB1635"/>
    <w:rsid w:val="00FB2A1D"/>
    <w:rsid w:val="00FB2AB1"/>
    <w:rsid w:val="00FB3319"/>
    <w:rsid w:val="00FB377F"/>
    <w:rsid w:val="00FB3EC2"/>
    <w:rsid w:val="00FB4631"/>
    <w:rsid w:val="00FB5EB2"/>
    <w:rsid w:val="00FB600F"/>
    <w:rsid w:val="00FB603F"/>
    <w:rsid w:val="00FB66DE"/>
    <w:rsid w:val="00FB6732"/>
    <w:rsid w:val="00FB6D9B"/>
    <w:rsid w:val="00FB6F1D"/>
    <w:rsid w:val="00FB7243"/>
    <w:rsid w:val="00FB7412"/>
    <w:rsid w:val="00FB7A08"/>
    <w:rsid w:val="00FC011C"/>
    <w:rsid w:val="00FC0B9D"/>
    <w:rsid w:val="00FC13CB"/>
    <w:rsid w:val="00FC16DD"/>
    <w:rsid w:val="00FC21FE"/>
    <w:rsid w:val="00FC246A"/>
    <w:rsid w:val="00FC2B9D"/>
    <w:rsid w:val="00FC2EB3"/>
    <w:rsid w:val="00FC2EBC"/>
    <w:rsid w:val="00FC38BB"/>
    <w:rsid w:val="00FC40E8"/>
    <w:rsid w:val="00FC4A5B"/>
    <w:rsid w:val="00FC4CC7"/>
    <w:rsid w:val="00FC4E72"/>
    <w:rsid w:val="00FC519C"/>
    <w:rsid w:val="00FC5227"/>
    <w:rsid w:val="00FC586C"/>
    <w:rsid w:val="00FC7641"/>
    <w:rsid w:val="00FC7D4A"/>
    <w:rsid w:val="00FD0E3A"/>
    <w:rsid w:val="00FD137A"/>
    <w:rsid w:val="00FD1452"/>
    <w:rsid w:val="00FD179C"/>
    <w:rsid w:val="00FD1844"/>
    <w:rsid w:val="00FD2141"/>
    <w:rsid w:val="00FD2E49"/>
    <w:rsid w:val="00FD3A53"/>
    <w:rsid w:val="00FD43DD"/>
    <w:rsid w:val="00FD4B3B"/>
    <w:rsid w:val="00FD5054"/>
    <w:rsid w:val="00FD611D"/>
    <w:rsid w:val="00FD7111"/>
    <w:rsid w:val="00FE018C"/>
    <w:rsid w:val="00FE12A9"/>
    <w:rsid w:val="00FE1A2F"/>
    <w:rsid w:val="00FE1DA5"/>
    <w:rsid w:val="00FE2C3C"/>
    <w:rsid w:val="00FE38E3"/>
    <w:rsid w:val="00FE39A6"/>
    <w:rsid w:val="00FE3A03"/>
    <w:rsid w:val="00FE3B98"/>
    <w:rsid w:val="00FE4248"/>
    <w:rsid w:val="00FE45CA"/>
    <w:rsid w:val="00FE5202"/>
    <w:rsid w:val="00FE53DA"/>
    <w:rsid w:val="00FE55A4"/>
    <w:rsid w:val="00FE5DB3"/>
    <w:rsid w:val="00FE6DF1"/>
    <w:rsid w:val="00FE70EC"/>
    <w:rsid w:val="00FE774A"/>
    <w:rsid w:val="00FF0A1D"/>
    <w:rsid w:val="00FF0E78"/>
    <w:rsid w:val="00FF1820"/>
    <w:rsid w:val="00FF19AA"/>
    <w:rsid w:val="00FF1F1F"/>
    <w:rsid w:val="00FF2AD6"/>
    <w:rsid w:val="00FF432A"/>
    <w:rsid w:val="00FF43B4"/>
    <w:rsid w:val="00FF466E"/>
    <w:rsid w:val="00FF4F4E"/>
    <w:rsid w:val="00FF56EC"/>
    <w:rsid w:val="00FF5E60"/>
    <w:rsid w:val="00FF73C1"/>
    <w:rsid w:val="00FF7444"/>
    <w:rsid w:val="00FF7BB9"/>
    <w:rsid w:val="00FF7E2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7EC40E"/>
  <w15:docId w15:val="{5AFA3350-1A0B-4916-B941-F53B7178B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en-US" w:bidi="ar-SA"/>
      </w:rPr>
    </w:rPrDefault>
    <w:pPrDefault/>
  </w:docDefaults>
  <w:latentStyles w:defLockedState="0" w:defUIPriority="0" w:defSemiHidden="0" w:defUnhideWhenUsed="0" w:defQFormat="0" w:count="376">
    <w:lsdException w:name="heading 1" w:uiPriority="9" w:qFormat="1"/>
    <w:lsdException w:name="heading 2" w:qFormat="1"/>
    <w:lsdException w:name="heading 3"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5">
    <w:name w:val="Normal"/>
    <w:rsid w:val="006B61CE"/>
    <w:pPr>
      <w:ind w:right="-108"/>
      <w:jc w:val="center"/>
    </w:pPr>
    <w:rPr>
      <w:sz w:val="28"/>
    </w:rPr>
  </w:style>
  <w:style w:type="paragraph" w:styleId="12">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01_Раздел"/>
    <w:basedOn w:val="a5"/>
    <w:next w:val="a5"/>
    <w:link w:val="13"/>
    <w:uiPriority w:val="9"/>
    <w:qFormat/>
    <w:rsid w:val="00AD4770"/>
    <w:pPr>
      <w:keepNext/>
      <w:keepLines/>
      <w:suppressAutoHyphens/>
      <w:spacing w:before="240" w:after="240"/>
      <w:jc w:val="both"/>
      <w:outlineLvl w:val="0"/>
    </w:pPr>
    <w:rPr>
      <w:rFonts w:eastAsia="TimesNewRomanPSMT"/>
      <w:b/>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5"/>
    <w:next w:val="-1"/>
    <w:link w:val="20"/>
    <w:qFormat/>
    <w:rsid w:val="00A22E39"/>
    <w:pPr>
      <w:widowControl w:val="0"/>
      <w:numPr>
        <w:ilvl w:val="1"/>
        <w:numId w:val="16"/>
      </w:numPr>
      <w:suppressAutoHyphens/>
      <w:spacing w:before="120" w:after="120"/>
      <w:ind w:left="1569"/>
      <w:jc w:val="left"/>
      <w:outlineLvl w:val="1"/>
    </w:pPr>
    <w:rPr>
      <w:b/>
      <w:bCs/>
      <w:iCs/>
      <w:szCs w:val="28"/>
    </w:rPr>
  </w:style>
  <w:style w:type="paragraph" w:styleId="3">
    <w:name w:val="heading 3"/>
    <w:aliases w:val="Знак,Знак2,Заголовок 3 Знак + 12 pt,не полужирный,влево,Перед:  0 пт,Пос...,Заголовок 3 Знак +,Пер..."/>
    <w:basedOn w:val="a5"/>
    <w:next w:val="-1"/>
    <w:link w:val="30"/>
    <w:qFormat/>
    <w:rsid w:val="00A22E39"/>
    <w:pPr>
      <w:keepNext/>
      <w:numPr>
        <w:ilvl w:val="2"/>
        <w:numId w:val="16"/>
      </w:numPr>
      <w:spacing w:after="120" w:line="360" w:lineRule="auto"/>
      <w:jc w:val="left"/>
      <w:outlineLvl w:val="2"/>
    </w:pPr>
    <w:rPr>
      <w:rFonts w:eastAsia="TimesNewRomanPSMT"/>
      <w:b/>
      <w:i/>
      <w:sz w:val="26"/>
      <w:szCs w:val="26"/>
    </w:rPr>
  </w:style>
  <w:style w:type="paragraph" w:styleId="40">
    <w:name w:val="heading 4"/>
    <w:basedOn w:val="a5"/>
    <w:next w:val="-1"/>
    <w:link w:val="41"/>
    <w:qFormat/>
    <w:rsid w:val="00A22E39"/>
    <w:pPr>
      <w:keepNext/>
      <w:numPr>
        <w:ilvl w:val="3"/>
        <w:numId w:val="16"/>
      </w:numPr>
      <w:spacing w:before="240" w:after="60"/>
      <w:jc w:val="left"/>
      <w:outlineLvl w:val="3"/>
    </w:pPr>
    <w:rPr>
      <w:rFonts w:eastAsia="Calibri"/>
      <w:b/>
      <w:bCs/>
      <w:i/>
      <w:sz w:val="24"/>
      <w:szCs w:val="24"/>
      <w:lang w:eastAsia="ar-SA"/>
    </w:rPr>
  </w:style>
  <w:style w:type="paragraph" w:styleId="5">
    <w:name w:val="heading 5"/>
    <w:basedOn w:val="a5"/>
    <w:next w:val="a5"/>
    <w:link w:val="51"/>
    <w:qFormat/>
    <w:rsid w:val="00A22E39"/>
    <w:pPr>
      <w:numPr>
        <w:ilvl w:val="4"/>
        <w:numId w:val="16"/>
      </w:numPr>
      <w:spacing w:before="240" w:after="60"/>
      <w:outlineLvl w:val="4"/>
    </w:pPr>
    <w:rPr>
      <w:rFonts w:ascii="Calibri" w:hAnsi="Calibri"/>
      <w:b/>
      <w:bCs/>
      <w:i/>
      <w:iCs/>
      <w:sz w:val="26"/>
      <w:szCs w:val="26"/>
    </w:rPr>
  </w:style>
  <w:style w:type="paragraph" w:styleId="6">
    <w:name w:val="heading 6"/>
    <w:basedOn w:val="a5"/>
    <w:next w:val="a5"/>
    <w:link w:val="61"/>
    <w:rsid w:val="00A22E39"/>
    <w:pPr>
      <w:numPr>
        <w:ilvl w:val="5"/>
        <w:numId w:val="16"/>
      </w:numPr>
      <w:spacing w:before="240" w:after="60"/>
      <w:outlineLvl w:val="5"/>
    </w:pPr>
    <w:rPr>
      <w:rFonts w:ascii="Calibri" w:hAnsi="Calibri"/>
      <w:b/>
      <w:bCs/>
      <w:sz w:val="22"/>
      <w:szCs w:val="22"/>
    </w:rPr>
  </w:style>
  <w:style w:type="paragraph" w:styleId="7">
    <w:name w:val="heading 7"/>
    <w:basedOn w:val="a5"/>
    <w:next w:val="a5"/>
    <w:link w:val="70"/>
    <w:rsid w:val="00A22E39"/>
    <w:pPr>
      <w:numPr>
        <w:ilvl w:val="6"/>
        <w:numId w:val="16"/>
      </w:numPr>
      <w:spacing w:before="240" w:after="60"/>
      <w:outlineLvl w:val="6"/>
    </w:pPr>
    <w:rPr>
      <w:rFonts w:ascii="Calibri" w:hAnsi="Calibri"/>
      <w:sz w:val="24"/>
      <w:szCs w:val="24"/>
    </w:rPr>
  </w:style>
  <w:style w:type="paragraph" w:styleId="8">
    <w:name w:val="heading 8"/>
    <w:basedOn w:val="a5"/>
    <w:next w:val="a5"/>
    <w:link w:val="80"/>
    <w:rsid w:val="00A22E39"/>
    <w:pPr>
      <w:numPr>
        <w:ilvl w:val="7"/>
        <w:numId w:val="16"/>
      </w:numPr>
      <w:spacing w:before="240" w:after="60"/>
      <w:outlineLvl w:val="7"/>
    </w:pPr>
    <w:rPr>
      <w:i/>
      <w:iCs/>
      <w:sz w:val="24"/>
      <w:szCs w:val="24"/>
    </w:rPr>
  </w:style>
  <w:style w:type="paragraph" w:styleId="9">
    <w:name w:val="heading 9"/>
    <w:basedOn w:val="a5"/>
    <w:next w:val="a5"/>
    <w:link w:val="90"/>
    <w:rsid w:val="00A22E39"/>
    <w:pPr>
      <w:numPr>
        <w:ilvl w:val="8"/>
        <w:numId w:val="16"/>
      </w:numPr>
      <w:spacing w:before="240" w:after="60"/>
      <w:outlineLvl w:val="8"/>
    </w:pPr>
    <w:rPr>
      <w:rFonts w:ascii="Cambria" w:hAnsi="Cambria"/>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1">
    <w:name w:val="Текст-1"/>
    <w:basedOn w:val="a9"/>
    <w:link w:val="-11"/>
    <w:rsid w:val="00A22E39"/>
  </w:style>
  <w:style w:type="paragraph" w:customStyle="1" w:styleId="a9">
    <w:name w:val="ТЕКСТ"/>
    <w:basedOn w:val="a5"/>
    <w:link w:val="aa"/>
    <w:qFormat/>
    <w:rsid w:val="008678DE"/>
    <w:pPr>
      <w:spacing w:line="360" w:lineRule="auto"/>
      <w:ind w:right="0" w:firstLine="567"/>
      <w:contextualSpacing/>
      <w:jc w:val="both"/>
    </w:pPr>
    <w:rPr>
      <w:rFonts w:eastAsia="Calibri"/>
      <w:sz w:val="24"/>
      <w:szCs w:val="24"/>
    </w:rPr>
  </w:style>
  <w:style w:type="character" w:customStyle="1" w:styleId="aa">
    <w:name w:val="ТЕКСТ Знак"/>
    <w:link w:val="a9"/>
    <w:rsid w:val="008678DE"/>
    <w:rPr>
      <w:rFonts w:eastAsia="Calibri"/>
      <w:sz w:val="24"/>
      <w:szCs w:val="24"/>
      <w:lang w:eastAsia="en-US"/>
    </w:rPr>
  </w:style>
  <w:style w:type="character" w:customStyle="1" w:styleId="-11">
    <w:name w:val="Текст-1 Знак1"/>
    <w:link w:val="-1"/>
    <w:rsid w:val="00A22E39"/>
    <w:rPr>
      <w:sz w:val="26"/>
      <w:lang w:val="ru-RU" w:eastAsia="ru-RU" w:bidi="ar-SA"/>
    </w:rPr>
  </w:style>
  <w:style w:type="character" w:customStyle="1" w:styleId="13">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link w:val="12"/>
    <w:uiPriority w:val="9"/>
    <w:rsid w:val="00AD4770"/>
    <w:rPr>
      <w:rFonts w:eastAsia="TimesNewRomanPSMT"/>
      <w:b/>
      <w:sz w:val="28"/>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rsid w:val="00A22E39"/>
    <w:rPr>
      <w:b/>
      <w:bCs/>
      <w:iCs/>
      <w:sz w:val="28"/>
      <w:szCs w:val="28"/>
    </w:rPr>
  </w:style>
  <w:style w:type="character" w:customStyle="1" w:styleId="30">
    <w:name w:val="Заголовок 3 Знак"/>
    <w:aliases w:val="Знак Знак,Знак2 Знак,Заголовок 3 Знак + 12 pt Знак,не полужирный Знак,влево Знак,Перед:  0 пт Знак,Пос... Знак,Заголовок 3 Знак + Знак,Пер... Знак"/>
    <w:link w:val="3"/>
    <w:rsid w:val="00A22E39"/>
    <w:rPr>
      <w:rFonts w:eastAsia="TimesNewRomanPSMT"/>
      <w:b/>
      <w:i/>
      <w:sz w:val="26"/>
      <w:szCs w:val="26"/>
    </w:rPr>
  </w:style>
  <w:style w:type="character" w:customStyle="1" w:styleId="41">
    <w:name w:val="Заголовок 4 Знак"/>
    <w:link w:val="40"/>
    <w:rsid w:val="00A22E39"/>
    <w:rPr>
      <w:rFonts w:eastAsia="Calibri"/>
      <w:b/>
      <w:bCs/>
      <w:i/>
      <w:sz w:val="24"/>
      <w:szCs w:val="24"/>
      <w:lang w:eastAsia="ar-SA"/>
    </w:rPr>
  </w:style>
  <w:style w:type="character" w:customStyle="1" w:styleId="51">
    <w:name w:val="Заголовок 5 Знак"/>
    <w:link w:val="5"/>
    <w:rsid w:val="00A22E39"/>
    <w:rPr>
      <w:rFonts w:ascii="Calibri" w:hAnsi="Calibri"/>
      <w:b/>
      <w:bCs/>
      <w:i/>
      <w:iCs/>
      <w:sz w:val="26"/>
      <w:szCs w:val="26"/>
    </w:rPr>
  </w:style>
  <w:style w:type="character" w:customStyle="1" w:styleId="61">
    <w:name w:val="Заголовок 6 Знак"/>
    <w:link w:val="6"/>
    <w:rsid w:val="00A22E39"/>
    <w:rPr>
      <w:rFonts w:ascii="Calibri" w:hAnsi="Calibri"/>
      <w:b/>
      <w:bCs/>
      <w:sz w:val="22"/>
      <w:szCs w:val="22"/>
    </w:rPr>
  </w:style>
  <w:style w:type="character" w:customStyle="1" w:styleId="70">
    <w:name w:val="Заголовок 7 Знак"/>
    <w:link w:val="7"/>
    <w:rsid w:val="00A22E39"/>
    <w:rPr>
      <w:rFonts w:ascii="Calibri" w:hAnsi="Calibri"/>
      <w:sz w:val="24"/>
      <w:szCs w:val="24"/>
    </w:rPr>
  </w:style>
  <w:style w:type="character" w:customStyle="1" w:styleId="80">
    <w:name w:val="Заголовок 8 Знак"/>
    <w:link w:val="8"/>
    <w:rsid w:val="00A22E39"/>
    <w:rPr>
      <w:i/>
      <w:iCs/>
      <w:sz w:val="24"/>
      <w:szCs w:val="24"/>
    </w:rPr>
  </w:style>
  <w:style w:type="character" w:customStyle="1" w:styleId="90">
    <w:name w:val="Заголовок 9 Знак"/>
    <w:link w:val="9"/>
    <w:rsid w:val="00A22E39"/>
    <w:rPr>
      <w:rFonts w:ascii="Cambria" w:hAnsi="Cambria"/>
      <w:sz w:val="22"/>
      <w:szCs w:val="22"/>
    </w:rPr>
  </w:style>
  <w:style w:type="paragraph" w:styleId="ab">
    <w:name w:val="Title"/>
    <w:basedOn w:val="a5"/>
    <w:link w:val="ac"/>
    <w:rsid w:val="00A22E39"/>
  </w:style>
  <w:style w:type="character" w:customStyle="1" w:styleId="ac">
    <w:name w:val="Заголовок Знак"/>
    <w:link w:val="ab"/>
    <w:uiPriority w:val="99"/>
    <w:rsid w:val="00A22E39"/>
    <w:rPr>
      <w:sz w:val="28"/>
      <w:lang w:val="ru-RU" w:eastAsia="ru-RU" w:bidi="ar-SA"/>
    </w:rPr>
  </w:style>
  <w:style w:type="paragraph" w:styleId="ad">
    <w:name w:val="Subtitle"/>
    <w:basedOn w:val="a5"/>
    <w:link w:val="ae"/>
    <w:rsid w:val="00A22E39"/>
    <w:rPr>
      <w:b/>
    </w:rPr>
  </w:style>
  <w:style w:type="character" w:customStyle="1" w:styleId="ae">
    <w:name w:val="Подзаголовок Знак"/>
    <w:link w:val="ad"/>
    <w:rsid w:val="00A22E39"/>
    <w:rPr>
      <w:b/>
      <w:sz w:val="28"/>
      <w:lang w:val="ru-RU" w:eastAsia="ru-RU" w:bidi="ar-SA"/>
    </w:rPr>
  </w:style>
  <w:style w:type="paragraph" w:styleId="14">
    <w:name w:val="toc 1"/>
    <w:basedOn w:val="a5"/>
    <w:next w:val="a5"/>
    <w:link w:val="15"/>
    <w:autoRedefine/>
    <w:uiPriority w:val="39"/>
    <w:qFormat/>
    <w:rsid w:val="004377EF"/>
    <w:pPr>
      <w:tabs>
        <w:tab w:val="left" w:pos="426"/>
        <w:tab w:val="right" w:leader="dot" w:pos="9639"/>
      </w:tabs>
      <w:spacing w:line="276" w:lineRule="auto"/>
      <w:ind w:left="142" w:right="0"/>
      <w:jc w:val="both"/>
    </w:pPr>
    <w:rPr>
      <w:b/>
      <w:noProof/>
      <w:sz w:val="24"/>
    </w:rPr>
  </w:style>
  <w:style w:type="paragraph" w:styleId="af">
    <w:name w:val="Body Text"/>
    <w:basedOn w:val="a5"/>
    <w:link w:val="af0"/>
    <w:rsid w:val="00A22E39"/>
    <w:pPr>
      <w:spacing w:line="360" w:lineRule="auto"/>
      <w:jc w:val="both"/>
    </w:pPr>
  </w:style>
  <w:style w:type="character" w:customStyle="1" w:styleId="af0">
    <w:name w:val="Основной текст Знак"/>
    <w:link w:val="af"/>
    <w:rsid w:val="00A22E39"/>
    <w:rPr>
      <w:sz w:val="28"/>
      <w:lang w:val="ru-RU" w:eastAsia="ru-RU" w:bidi="ar-SA"/>
    </w:rPr>
  </w:style>
  <w:style w:type="paragraph" w:styleId="af1">
    <w:name w:val="Body Text Indent"/>
    <w:basedOn w:val="a5"/>
    <w:link w:val="af2"/>
    <w:rsid w:val="00A22E39"/>
    <w:pPr>
      <w:ind w:firstLine="851"/>
    </w:pPr>
  </w:style>
  <w:style w:type="character" w:customStyle="1" w:styleId="af2">
    <w:name w:val="Основной текст с отступом Знак"/>
    <w:link w:val="af1"/>
    <w:rsid w:val="00A22E39"/>
    <w:rPr>
      <w:sz w:val="28"/>
      <w:lang w:val="ru-RU" w:eastAsia="ru-RU" w:bidi="ar-SA"/>
    </w:rPr>
  </w:style>
  <w:style w:type="paragraph" w:styleId="21">
    <w:name w:val="Body Text Indent 2"/>
    <w:basedOn w:val="a5"/>
    <w:link w:val="22"/>
    <w:rsid w:val="00A22E39"/>
    <w:pPr>
      <w:ind w:firstLine="993"/>
    </w:pPr>
  </w:style>
  <w:style w:type="character" w:customStyle="1" w:styleId="22">
    <w:name w:val="Основной текст с отступом 2 Знак"/>
    <w:link w:val="21"/>
    <w:uiPriority w:val="99"/>
    <w:rsid w:val="00A22E39"/>
    <w:rPr>
      <w:sz w:val="28"/>
      <w:lang w:val="ru-RU" w:eastAsia="ru-RU" w:bidi="ar-SA"/>
    </w:rPr>
  </w:style>
  <w:style w:type="paragraph" w:styleId="af3">
    <w:name w:val="footer"/>
    <w:basedOn w:val="a5"/>
    <w:link w:val="af4"/>
    <w:uiPriority w:val="99"/>
    <w:rsid w:val="00A22E39"/>
    <w:pPr>
      <w:widowControl w:val="0"/>
      <w:tabs>
        <w:tab w:val="center" w:pos="4677"/>
        <w:tab w:val="right" w:pos="9355"/>
      </w:tabs>
      <w:autoSpaceDE w:val="0"/>
      <w:autoSpaceDN w:val="0"/>
      <w:adjustRightInd w:val="0"/>
    </w:pPr>
    <w:rPr>
      <w:sz w:val="20"/>
    </w:rPr>
  </w:style>
  <w:style w:type="character" w:customStyle="1" w:styleId="af4">
    <w:name w:val="Нижний колонтитул Знак"/>
    <w:link w:val="af3"/>
    <w:uiPriority w:val="99"/>
    <w:rsid w:val="00A22E39"/>
    <w:rPr>
      <w:lang w:val="ru-RU" w:eastAsia="ru-RU" w:bidi="ar-SA"/>
    </w:rPr>
  </w:style>
  <w:style w:type="character" w:styleId="af5">
    <w:name w:val="page number"/>
    <w:basedOn w:val="a6"/>
    <w:rsid w:val="00A22E39"/>
  </w:style>
  <w:style w:type="paragraph" w:styleId="23">
    <w:name w:val="Body Text 2"/>
    <w:basedOn w:val="a5"/>
    <w:link w:val="24"/>
    <w:rsid w:val="00A22E39"/>
    <w:pPr>
      <w:spacing w:after="120" w:line="480" w:lineRule="auto"/>
    </w:pPr>
  </w:style>
  <w:style w:type="character" w:customStyle="1" w:styleId="24">
    <w:name w:val="Основной текст 2 Знак"/>
    <w:link w:val="23"/>
    <w:rsid w:val="00A22E39"/>
    <w:rPr>
      <w:sz w:val="28"/>
      <w:lang w:val="ru-RU" w:eastAsia="ru-RU" w:bidi="ar-SA"/>
    </w:rPr>
  </w:style>
  <w:style w:type="paragraph" w:styleId="af6">
    <w:name w:val="Balloon Text"/>
    <w:basedOn w:val="a5"/>
    <w:link w:val="af7"/>
    <w:rsid w:val="00A22E39"/>
    <w:rPr>
      <w:rFonts w:ascii="Tahoma" w:hAnsi="Tahoma"/>
      <w:sz w:val="16"/>
      <w:szCs w:val="16"/>
    </w:rPr>
  </w:style>
  <w:style w:type="character" w:customStyle="1" w:styleId="af7">
    <w:name w:val="Текст выноски Знак"/>
    <w:link w:val="af6"/>
    <w:rsid w:val="00A22E39"/>
    <w:rPr>
      <w:rFonts w:ascii="Tahoma" w:hAnsi="Tahoma"/>
      <w:sz w:val="16"/>
      <w:szCs w:val="16"/>
      <w:lang w:val="ru-RU" w:eastAsia="ru-RU" w:bidi="ar-SA"/>
    </w:rPr>
  </w:style>
  <w:style w:type="paragraph" w:styleId="af8">
    <w:name w:val="header"/>
    <w:basedOn w:val="a5"/>
    <w:link w:val="af9"/>
    <w:uiPriority w:val="99"/>
    <w:rsid w:val="00A22E39"/>
    <w:pPr>
      <w:tabs>
        <w:tab w:val="center" w:pos="4677"/>
        <w:tab w:val="right" w:pos="9355"/>
      </w:tabs>
    </w:pPr>
  </w:style>
  <w:style w:type="character" w:customStyle="1" w:styleId="af9">
    <w:name w:val="Верхний колонтитул Знак"/>
    <w:link w:val="af8"/>
    <w:uiPriority w:val="99"/>
    <w:rsid w:val="00A22E39"/>
    <w:rPr>
      <w:sz w:val="28"/>
      <w:lang w:val="ru-RU" w:eastAsia="ru-RU" w:bidi="ar-SA"/>
    </w:rPr>
  </w:style>
  <w:style w:type="character" w:styleId="afa">
    <w:name w:val="Hyperlink"/>
    <w:uiPriority w:val="99"/>
    <w:rsid w:val="00A22E39"/>
    <w:rPr>
      <w:color w:val="0000FF"/>
      <w:u w:val="single"/>
    </w:rPr>
  </w:style>
  <w:style w:type="paragraph" w:styleId="afb">
    <w:name w:val="Document Map"/>
    <w:basedOn w:val="a5"/>
    <w:link w:val="afc"/>
    <w:rsid w:val="00A22E39"/>
    <w:rPr>
      <w:rFonts w:ascii="Tahoma" w:hAnsi="Tahoma"/>
      <w:sz w:val="16"/>
      <w:szCs w:val="16"/>
    </w:rPr>
  </w:style>
  <w:style w:type="character" w:customStyle="1" w:styleId="afc">
    <w:name w:val="Схема документа Знак"/>
    <w:link w:val="afb"/>
    <w:rsid w:val="00A22E39"/>
    <w:rPr>
      <w:rFonts w:ascii="Tahoma" w:hAnsi="Tahoma"/>
      <w:sz w:val="16"/>
      <w:szCs w:val="16"/>
      <w:lang w:val="ru-RU" w:eastAsia="ru-RU" w:bidi="ar-SA"/>
    </w:rPr>
  </w:style>
  <w:style w:type="paragraph" w:styleId="31">
    <w:name w:val="Body Text Indent 3"/>
    <w:basedOn w:val="a5"/>
    <w:link w:val="32"/>
    <w:rsid w:val="00A22E39"/>
    <w:pPr>
      <w:spacing w:after="120"/>
      <w:ind w:left="283"/>
    </w:pPr>
    <w:rPr>
      <w:sz w:val="16"/>
      <w:szCs w:val="16"/>
    </w:rPr>
  </w:style>
  <w:style w:type="character" w:customStyle="1" w:styleId="32">
    <w:name w:val="Основной текст с отступом 3 Знак"/>
    <w:link w:val="31"/>
    <w:rsid w:val="00A22E39"/>
    <w:rPr>
      <w:sz w:val="16"/>
      <w:szCs w:val="16"/>
      <w:lang w:val="ru-RU" w:eastAsia="ru-RU" w:bidi="ar-SA"/>
    </w:rPr>
  </w:style>
  <w:style w:type="paragraph" w:customStyle="1" w:styleId="120">
    <w:name w:val="ТАБ 12 Текст"/>
    <w:basedOn w:val="a5"/>
    <w:next w:val="-1"/>
    <w:rsid w:val="00A22E39"/>
    <w:pPr>
      <w:widowControl w:val="0"/>
      <w:suppressAutoHyphens/>
      <w:ind w:right="0"/>
    </w:pPr>
    <w:rPr>
      <w:sz w:val="24"/>
      <w:szCs w:val="26"/>
    </w:rPr>
  </w:style>
  <w:style w:type="paragraph" w:customStyle="1" w:styleId="a0">
    <w:name w:val="ТАБЛ."/>
    <w:basedOn w:val="-1"/>
    <w:next w:val="-1"/>
    <w:link w:val="afd"/>
    <w:rsid w:val="00A22E39"/>
    <w:pPr>
      <w:numPr>
        <w:numId w:val="1"/>
      </w:numPr>
      <w:jc w:val="left"/>
    </w:pPr>
    <w:rPr>
      <w:b/>
    </w:rPr>
  </w:style>
  <w:style w:type="character" w:customStyle="1" w:styleId="afd">
    <w:name w:val="ТАБЛ. Знак"/>
    <w:link w:val="a0"/>
    <w:rsid w:val="00A22E39"/>
    <w:rPr>
      <w:rFonts w:eastAsia="Calibri"/>
      <w:b/>
      <w:sz w:val="24"/>
      <w:szCs w:val="24"/>
    </w:rPr>
  </w:style>
  <w:style w:type="paragraph" w:customStyle="1" w:styleId="a2">
    <w:name w:val="ТАБЛ"/>
    <w:basedOn w:val="a0"/>
    <w:link w:val="afe"/>
    <w:autoRedefine/>
    <w:qFormat/>
    <w:rsid w:val="00FB2AB1"/>
    <w:pPr>
      <w:numPr>
        <w:numId w:val="13"/>
      </w:numPr>
      <w:tabs>
        <w:tab w:val="left" w:pos="1418"/>
      </w:tabs>
      <w:spacing w:before="120" w:after="120" w:line="240" w:lineRule="auto"/>
      <w:ind w:left="0" w:firstLine="0"/>
      <w:jc w:val="both"/>
    </w:pPr>
    <w:rPr>
      <w:sz w:val="22"/>
    </w:rPr>
  </w:style>
  <w:style w:type="character" w:customStyle="1" w:styleId="afe">
    <w:name w:val="ТАБЛ Знак"/>
    <w:link w:val="a2"/>
    <w:rsid w:val="00FB2AB1"/>
    <w:rPr>
      <w:rFonts w:eastAsia="Calibri"/>
      <w:b/>
      <w:sz w:val="22"/>
      <w:szCs w:val="24"/>
    </w:rPr>
  </w:style>
  <w:style w:type="paragraph" w:styleId="aff">
    <w:name w:val="TOC Heading"/>
    <w:basedOn w:val="12"/>
    <w:next w:val="a5"/>
    <w:uiPriority w:val="39"/>
    <w:qFormat/>
    <w:rsid w:val="00A22E39"/>
    <w:pPr>
      <w:suppressAutoHyphens w:val="0"/>
      <w:spacing w:before="480" w:after="0" w:line="276" w:lineRule="auto"/>
      <w:outlineLvl w:val="9"/>
    </w:pPr>
    <w:rPr>
      <w:rFonts w:ascii="Cambria" w:eastAsia="Times New Roman" w:hAnsi="Cambria"/>
      <w:bCs/>
      <w:caps/>
      <w:color w:val="365F91"/>
      <w:szCs w:val="28"/>
    </w:rPr>
  </w:style>
  <w:style w:type="paragraph" w:styleId="25">
    <w:name w:val="toc 2"/>
    <w:basedOn w:val="a5"/>
    <w:next w:val="a5"/>
    <w:autoRedefine/>
    <w:uiPriority w:val="39"/>
    <w:rsid w:val="00BF5AFA"/>
    <w:pPr>
      <w:tabs>
        <w:tab w:val="left" w:pos="709"/>
        <w:tab w:val="right" w:leader="dot" w:pos="9639"/>
      </w:tabs>
      <w:spacing w:line="276" w:lineRule="auto"/>
      <w:ind w:left="284" w:right="-1"/>
      <w:jc w:val="both"/>
    </w:pPr>
    <w:rPr>
      <w:noProof/>
      <w:sz w:val="24"/>
    </w:rPr>
  </w:style>
  <w:style w:type="paragraph" w:styleId="33">
    <w:name w:val="toc 3"/>
    <w:basedOn w:val="a5"/>
    <w:next w:val="a5"/>
    <w:autoRedefine/>
    <w:uiPriority w:val="39"/>
    <w:rsid w:val="00944405"/>
    <w:pPr>
      <w:tabs>
        <w:tab w:val="left" w:pos="1276"/>
        <w:tab w:val="left" w:leader="dot" w:pos="9214"/>
        <w:tab w:val="right" w:leader="dot" w:pos="9498"/>
      </w:tabs>
      <w:ind w:left="709" w:right="-1"/>
      <w:jc w:val="left"/>
    </w:pPr>
    <w:rPr>
      <w:noProof/>
      <w:sz w:val="24"/>
    </w:rPr>
  </w:style>
  <w:style w:type="paragraph" w:customStyle="1" w:styleId="101">
    <w:name w:val="ТАБ 10 Текст"/>
    <w:basedOn w:val="120"/>
    <w:rsid w:val="00A22E39"/>
    <w:rPr>
      <w:sz w:val="20"/>
    </w:rPr>
  </w:style>
  <w:style w:type="paragraph" w:customStyle="1" w:styleId="aff0">
    <w:name w:val="Рис."/>
    <w:basedOn w:val="a0"/>
    <w:next w:val="-1"/>
    <w:rsid w:val="00A22E39"/>
    <w:pPr>
      <w:numPr>
        <w:numId w:val="0"/>
      </w:numPr>
      <w:spacing w:line="240" w:lineRule="auto"/>
      <w:ind w:left="717" w:hanging="360"/>
    </w:pPr>
  </w:style>
  <w:style w:type="paragraph" w:customStyle="1" w:styleId="-">
    <w:name w:val="Рис-Т"/>
    <w:basedOn w:val="-1"/>
    <w:next w:val="aff0"/>
    <w:rsid w:val="002B4542"/>
    <w:pPr>
      <w:spacing w:line="240" w:lineRule="auto"/>
      <w:ind w:left="-709" w:firstLine="0"/>
      <w:jc w:val="center"/>
    </w:pPr>
    <w:rPr>
      <w:noProof/>
    </w:rPr>
  </w:style>
  <w:style w:type="paragraph" w:styleId="34">
    <w:name w:val="Body Text 3"/>
    <w:basedOn w:val="a5"/>
    <w:link w:val="35"/>
    <w:rsid w:val="00A22E39"/>
    <w:pPr>
      <w:spacing w:after="120"/>
    </w:pPr>
    <w:rPr>
      <w:sz w:val="16"/>
      <w:szCs w:val="16"/>
    </w:rPr>
  </w:style>
  <w:style w:type="character" w:customStyle="1" w:styleId="35">
    <w:name w:val="Основной текст 3 Знак"/>
    <w:link w:val="34"/>
    <w:rsid w:val="00A22E39"/>
    <w:rPr>
      <w:sz w:val="16"/>
      <w:szCs w:val="16"/>
      <w:lang w:val="ru-RU" w:eastAsia="ru-RU" w:bidi="ar-SA"/>
    </w:rPr>
  </w:style>
  <w:style w:type="paragraph" w:customStyle="1" w:styleId="aff1">
    <w:name w:val="НПС"/>
    <w:basedOn w:val="a5"/>
    <w:link w:val="aff2"/>
    <w:rsid w:val="00A22E39"/>
    <w:pPr>
      <w:keepNext/>
      <w:ind w:right="0" w:firstLine="709"/>
      <w:jc w:val="both"/>
    </w:pPr>
    <w:rPr>
      <w:sz w:val="24"/>
      <w:szCs w:val="24"/>
    </w:rPr>
  </w:style>
  <w:style w:type="character" w:customStyle="1" w:styleId="aff2">
    <w:name w:val="НПС Знак"/>
    <w:link w:val="aff1"/>
    <w:rsid w:val="00A22E39"/>
    <w:rPr>
      <w:sz w:val="24"/>
      <w:szCs w:val="24"/>
      <w:lang w:val="ru-RU" w:eastAsia="ru-RU" w:bidi="ar-SA"/>
    </w:rPr>
  </w:style>
  <w:style w:type="character" w:customStyle="1" w:styleId="130">
    <w:name w:val="Обычный 13 Знак"/>
    <w:autoRedefine/>
    <w:rsid w:val="00A22E39"/>
    <w:rPr>
      <w:sz w:val="26"/>
    </w:rPr>
  </w:style>
  <w:style w:type="paragraph" w:customStyle="1" w:styleId="aff3">
    <w:name w:val="заголовок табл"/>
    <w:basedOn w:val="a5"/>
    <w:link w:val="aff4"/>
    <w:autoRedefine/>
    <w:rsid w:val="00A22E39"/>
    <w:pPr>
      <w:keepNext/>
      <w:widowControl w:val="0"/>
      <w:suppressLineNumbers/>
      <w:tabs>
        <w:tab w:val="right" w:pos="-3969"/>
        <w:tab w:val="left" w:pos="426"/>
        <w:tab w:val="left" w:pos="567"/>
        <w:tab w:val="left" w:pos="1560"/>
        <w:tab w:val="left" w:pos="3686"/>
        <w:tab w:val="left" w:pos="5387"/>
        <w:tab w:val="left" w:pos="5670"/>
        <w:tab w:val="num" w:pos="5940"/>
      </w:tabs>
      <w:spacing w:before="20" w:after="20"/>
      <w:ind w:right="0"/>
    </w:pPr>
    <w:rPr>
      <w:sz w:val="20"/>
    </w:rPr>
  </w:style>
  <w:style w:type="character" w:customStyle="1" w:styleId="aff4">
    <w:name w:val="заголовок табл Знак Знак"/>
    <w:link w:val="aff3"/>
    <w:rsid w:val="00A22E39"/>
    <w:rPr>
      <w:lang w:val="ru-RU" w:eastAsia="ru-RU" w:bidi="ar-SA"/>
    </w:rPr>
  </w:style>
  <w:style w:type="paragraph" w:customStyle="1" w:styleId="131">
    <w:name w:val="Обычный 13"/>
    <w:basedOn w:val="a5"/>
    <w:link w:val="135"/>
    <w:rsid w:val="00A22E39"/>
    <w:pPr>
      <w:keepNext/>
      <w:suppressLineNumbers/>
      <w:tabs>
        <w:tab w:val="left" w:pos="6804"/>
        <w:tab w:val="left" w:pos="6946"/>
        <w:tab w:val="left" w:leader="dot" w:pos="9356"/>
      </w:tabs>
      <w:suppressAutoHyphens/>
      <w:spacing w:before="60"/>
      <w:ind w:right="0" w:firstLine="567"/>
      <w:jc w:val="both"/>
    </w:pPr>
    <w:rPr>
      <w:sz w:val="26"/>
      <w:szCs w:val="26"/>
    </w:rPr>
  </w:style>
  <w:style w:type="character" w:customStyle="1" w:styleId="135">
    <w:name w:val="Обычный 13 Знак5"/>
    <w:link w:val="131"/>
    <w:rsid w:val="00A22E39"/>
    <w:rPr>
      <w:sz w:val="26"/>
      <w:szCs w:val="26"/>
      <w:lang w:val="ru-RU" w:eastAsia="ru-RU" w:bidi="ar-SA"/>
    </w:rPr>
  </w:style>
  <w:style w:type="paragraph" w:styleId="aff5">
    <w:name w:val="footnote text"/>
    <w:basedOn w:val="a5"/>
    <w:link w:val="aff6"/>
    <w:rsid w:val="00A22E39"/>
    <w:pPr>
      <w:keepNext/>
      <w:suppressLineNumbers/>
      <w:tabs>
        <w:tab w:val="left" w:leader="dot" w:pos="9356"/>
      </w:tabs>
      <w:suppressAutoHyphens/>
      <w:spacing w:after="120"/>
      <w:ind w:right="0"/>
      <w:jc w:val="both"/>
    </w:pPr>
    <w:rPr>
      <w:sz w:val="20"/>
    </w:rPr>
  </w:style>
  <w:style w:type="character" w:customStyle="1" w:styleId="aff6">
    <w:name w:val="Текст сноски Знак"/>
    <w:link w:val="aff5"/>
    <w:rsid w:val="00A22E39"/>
    <w:rPr>
      <w:lang w:val="ru-RU" w:eastAsia="ru-RU" w:bidi="ar-SA"/>
    </w:rPr>
  </w:style>
  <w:style w:type="paragraph" w:customStyle="1" w:styleId="aff7">
    <w:name w:val="Подрисуночная надпись"/>
    <w:basedOn w:val="aff8"/>
    <w:link w:val="aff9"/>
    <w:autoRedefine/>
    <w:rsid w:val="00A22E39"/>
    <w:pPr>
      <w:keepNext/>
      <w:suppressLineNumbers w:val="0"/>
      <w:tabs>
        <w:tab w:val="left" w:pos="851"/>
        <w:tab w:val="left" w:pos="1276"/>
        <w:tab w:val="num" w:pos="1440"/>
        <w:tab w:val="left" w:pos="1701"/>
        <w:tab w:val="left" w:pos="1843"/>
        <w:tab w:val="left" w:pos="2552"/>
        <w:tab w:val="left" w:leader="dot" w:pos="9356"/>
      </w:tabs>
      <w:suppressAutoHyphens/>
      <w:spacing w:before="120" w:after="0"/>
      <w:ind w:firstLine="170"/>
      <w:jc w:val="center"/>
    </w:pPr>
    <w:rPr>
      <w:b/>
      <w:bCs/>
      <w:szCs w:val="24"/>
    </w:rPr>
  </w:style>
  <w:style w:type="paragraph" w:customStyle="1" w:styleId="aff8">
    <w:name w:val="текст табл"/>
    <w:basedOn w:val="a5"/>
    <w:rsid w:val="00A22E39"/>
    <w:pPr>
      <w:keepLines/>
      <w:suppressLineNumbers/>
      <w:spacing w:before="60" w:after="60"/>
      <w:ind w:right="0"/>
      <w:jc w:val="left"/>
    </w:pPr>
    <w:rPr>
      <w:sz w:val="24"/>
    </w:rPr>
  </w:style>
  <w:style w:type="character" w:customStyle="1" w:styleId="aff9">
    <w:name w:val="Подрисуночная надпись Знак Знак"/>
    <w:link w:val="aff7"/>
    <w:rsid w:val="00A22E39"/>
    <w:rPr>
      <w:b/>
      <w:bCs/>
      <w:sz w:val="24"/>
      <w:szCs w:val="24"/>
      <w:lang w:val="ru-RU" w:eastAsia="ru-RU" w:bidi="ar-SA"/>
    </w:rPr>
  </w:style>
  <w:style w:type="paragraph" w:styleId="42">
    <w:name w:val="toc 4"/>
    <w:basedOn w:val="a5"/>
    <w:next w:val="a5"/>
    <w:autoRedefine/>
    <w:uiPriority w:val="39"/>
    <w:rsid w:val="00944405"/>
    <w:pPr>
      <w:keepNext/>
      <w:suppressLineNumbers/>
      <w:tabs>
        <w:tab w:val="right" w:leader="dot" w:pos="851"/>
        <w:tab w:val="left" w:pos="1560"/>
        <w:tab w:val="left" w:leader="dot" w:pos="9214"/>
        <w:tab w:val="right" w:pos="9639"/>
      </w:tabs>
      <w:suppressAutoHyphens/>
      <w:ind w:left="709" w:right="0"/>
      <w:jc w:val="both"/>
    </w:pPr>
    <w:rPr>
      <w:bCs/>
      <w:noProof/>
      <w:sz w:val="24"/>
      <w:szCs w:val="24"/>
    </w:rPr>
  </w:style>
  <w:style w:type="paragraph" w:styleId="affa">
    <w:name w:val="Plain Text"/>
    <w:aliases w:val=" Знак,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5"/>
    <w:link w:val="affb"/>
    <w:rsid w:val="00A22E39"/>
    <w:pPr>
      <w:keepNext/>
      <w:tabs>
        <w:tab w:val="left" w:leader="dot" w:pos="9356"/>
      </w:tabs>
      <w:suppressAutoHyphens/>
      <w:ind w:right="0"/>
      <w:jc w:val="left"/>
    </w:pPr>
    <w:rPr>
      <w:rFonts w:ascii="Courier New" w:hAnsi="Courier New"/>
      <w:sz w:val="20"/>
    </w:rPr>
  </w:style>
  <w:style w:type="character" w:customStyle="1" w:styleId="affb">
    <w:name w:val="Текст Знак"/>
    <w:aliases w:val=" Знак Знак,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link w:val="affa"/>
    <w:rsid w:val="00A22E39"/>
    <w:rPr>
      <w:rFonts w:ascii="Courier New" w:hAnsi="Courier New"/>
      <w:lang w:val="ru-RU" w:eastAsia="ru-RU" w:bidi="ar-SA"/>
    </w:rPr>
  </w:style>
  <w:style w:type="paragraph" w:customStyle="1" w:styleId="affc">
    <w:name w:val="заголовок таблицы"/>
    <w:basedOn w:val="a5"/>
    <w:link w:val="affd"/>
    <w:autoRedefine/>
    <w:rsid w:val="00A22E39"/>
    <w:pPr>
      <w:suppressLineNumbers/>
      <w:tabs>
        <w:tab w:val="num" w:pos="1440"/>
        <w:tab w:val="left" w:pos="1560"/>
      </w:tabs>
      <w:spacing w:before="120" w:after="120"/>
      <w:ind w:left="283" w:right="0" w:hanging="283"/>
    </w:pPr>
    <w:rPr>
      <w:b/>
      <w:sz w:val="24"/>
    </w:rPr>
  </w:style>
  <w:style w:type="character" w:customStyle="1" w:styleId="affd">
    <w:name w:val="заголовок таблицы Знак Знак"/>
    <w:link w:val="affc"/>
    <w:rsid w:val="00A22E39"/>
    <w:rPr>
      <w:b/>
      <w:sz w:val="24"/>
      <w:lang w:val="ru-RU" w:eastAsia="ru-RU" w:bidi="ar-SA"/>
    </w:rPr>
  </w:style>
  <w:style w:type="paragraph" w:customStyle="1" w:styleId="-20">
    <w:name w:val="Текст-2"/>
    <w:basedOn w:val="a9"/>
    <w:link w:val="-21"/>
    <w:rsid w:val="00A22E39"/>
  </w:style>
  <w:style w:type="character" w:customStyle="1" w:styleId="-21">
    <w:name w:val="Текст-2 Знак"/>
    <w:link w:val="-20"/>
    <w:rsid w:val="00A22E39"/>
    <w:rPr>
      <w:sz w:val="26"/>
      <w:lang w:val="ru-RU" w:eastAsia="ru-RU" w:bidi="ar-SA"/>
    </w:rPr>
  </w:style>
  <w:style w:type="paragraph" w:customStyle="1" w:styleId="16">
    <w:name w:val="Таблица 1"/>
    <w:basedOn w:val="a5"/>
    <w:link w:val="17"/>
    <w:rsid w:val="00A22E39"/>
    <w:pPr>
      <w:autoSpaceDE w:val="0"/>
      <w:autoSpaceDN w:val="0"/>
      <w:adjustRightInd w:val="0"/>
      <w:ind w:left="-113" w:right="-113"/>
    </w:pPr>
    <w:rPr>
      <w:color w:val="000000"/>
      <w:sz w:val="20"/>
    </w:rPr>
  </w:style>
  <w:style w:type="character" w:customStyle="1" w:styleId="17">
    <w:name w:val="Таблица 1 Знак"/>
    <w:link w:val="16"/>
    <w:rsid w:val="00A22E39"/>
    <w:rPr>
      <w:color w:val="000000"/>
      <w:lang w:val="ru-RU" w:eastAsia="ru-RU" w:bidi="ar-SA"/>
    </w:rPr>
  </w:style>
  <w:style w:type="paragraph" w:customStyle="1" w:styleId="-10">
    <w:name w:val="Текст - 1"/>
    <w:basedOn w:val="133"/>
    <w:link w:val="-110"/>
    <w:rsid w:val="00A22E39"/>
    <w:pPr>
      <w:tabs>
        <w:tab w:val="clear" w:pos="9356"/>
        <w:tab w:val="left" w:leader="dot" w:pos="540"/>
      </w:tabs>
      <w:spacing w:before="120"/>
      <w:ind w:firstLine="547"/>
    </w:pPr>
    <w:rPr>
      <w:rFonts w:ascii="Times New Roman CYR" w:hAnsi="Times New Roman CYR"/>
    </w:rPr>
  </w:style>
  <w:style w:type="paragraph" w:customStyle="1" w:styleId="133">
    <w:name w:val="Обычный 13 Знак3"/>
    <w:basedOn w:val="a5"/>
    <w:autoRedefine/>
    <w:rsid w:val="00A22E39"/>
    <w:pPr>
      <w:keepNext/>
      <w:keepLines/>
      <w:suppressLineNumbers/>
      <w:tabs>
        <w:tab w:val="left" w:leader="dot" w:pos="9356"/>
      </w:tabs>
      <w:suppressAutoHyphens/>
      <w:spacing w:before="60"/>
      <w:ind w:right="0" w:firstLine="720"/>
      <w:jc w:val="both"/>
    </w:pPr>
    <w:rPr>
      <w:sz w:val="26"/>
      <w:szCs w:val="26"/>
    </w:rPr>
  </w:style>
  <w:style w:type="character" w:customStyle="1" w:styleId="-110">
    <w:name w:val="Текст - 1 Знак1"/>
    <w:link w:val="-10"/>
    <w:rsid w:val="00A22E39"/>
    <w:rPr>
      <w:rFonts w:ascii="Times New Roman CYR" w:hAnsi="Times New Roman CYR"/>
      <w:sz w:val="26"/>
      <w:szCs w:val="26"/>
      <w:lang w:val="ru-RU" w:eastAsia="ru-RU" w:bidi="ar-SA"/>
    </w:rPr>
  </w:style>
  <w:style w:type="paragraph" w:customStyle="1" w:styleId="26">
    <w:name w:val="Таблица 2"/>
    <w:basedOn w:val="16"/>
    <w:link w:val="27"/>
    <w:rsid w:val="00A22E39"/>
    <w:pPr>
      <w:ind w:left="-34" w:right="-76"/>
    </w:pPr>
  </w:style>
  <w:style w:type="character" w:customStyle="1" w:styleId="27">
    <w:name w:val="Таблица 2 Знак"/>
    <w:link w:val="26"/>
    <w:rsid w:val="00A22E39"/>
    <w:rPr>
      <w:color w:val="000000"/>
      <w:lang w:val="ru-RU" w:eastAsia="ru-RU" w:bidi="ar-SA"/>
    </w:rPr>
  </w:style>
  <w:style w:type="paragraph" w:customStyle="1" w:styleId="affe">
    <w:name w:val="Заголовок табл."/>
    <w:basedOn w:val="aff3"/>
    <w:link w:val="afff"/>
    <w:rsid w:val="00A22E39"/>
    <w:pPr>
      <w:tabs>
        <w:tab w:val="clear" w:pos="1560"/>
        <w:tab w:val="clear" w:pos="5940"/>
        <w:tab w:val="num" w:pos="1440"/>
        <w:tab w:val="num" w:pos="3060"/>
      </w:tabs>
      <w:spacing w:before="120" w:after="120"/>
      <w:ind w:firstLine="288"/>
    </w:pPr>
    <w:rPr>
      <w:sz w:val="24"/>
    </w:rPr>
  </w:style>
  <w:style w:type="character" w:customStyle="1" w:styleId="afff">
    <w:name w:val="Заголовок табл. Знак"/>
    <w:link w:val="affe"/>
    <w:rsid w:val="00A22E39"/>
    <w:rPr>
      <w:sz w:val="24"/>
      <w:lang w:val="ru-RU" w:eastAsia="ru-RU" w:bidi="ar-SA"/>
    </w:rPr>
  </w:style>
  <w:style w:type="paragraph" w:customStyle="1" w:styleId="afff0">
    <w:name w:val="Заголовок рис."/>
    <w:basedOn w:val="aff7"/>
    <w:link w:val="afff1"/>
    <w:rsid w:val="00A22E39"/>
    <w:pPr>
      <w:suppressLineNumbers/>
      <w:tabs>
        <w:tab w:val="clear" w:pos="851"/>
        <w:tab w:val="clear" w:pos="1276"/>
        <w:tab w:val="clear" w:pos="1701"/>
        <w:tab w:val="clear" w:pos="1843"/>
        <w:tab w:val="clear" w:pos="2552"/>
        <w:tab w:val="clear" w:pos="9356"/>
        <w:tab w:val="left" w:pos="709"/>
        <w:tab w:val="left" w:pos="1134"/>
      </w:tabs>
      <w:suppressAutoHyphens w:val="0"/>
      <w:spacing w:before="60"/>
      <w:ind w:firstLine="288"/>
    </w:pPr>
    <w:rPr>
      <w:bCs w:val="0"/>
      <w:szCs w:val="20"/>
    </w:rPr>
  </w:style>
  <w:style w:type="character" w:customStyle="1" w:styleId="afff1">
    <w:name w:val="Заголовок рис. Знак"/>
    <w:link w:val="afff0"/>
    <w:rsid w:val="00A22E39"/>
    <w:rPr>
      <w:b/>
      <w:sz w:val="24"/>
      <w:lang w:val="ru-RU" w:eastAsia="ru-RU" w:bidi="ar-SA"/>
    </w:rPr>
  </w:style>
  <w:style w:type="paragraph" w:customStyle="1" w:styleId="-12">
    <w:name w:val="Рис-1"/>
    <w:basedOn w:val="aff7"/>
    <w:link w:val="-13"/>
    <w:rsid w:val="00A22E39"/>
  </w:style>
  <w:style w:type="character" w:customStyle="1" w:styleId="-13">
    <w:name w:val="Рис-1 Знак"/>
    <w:link w:val="-12"/>
    <w:rsid w:val="00A22E39"/>
    <w:rPr>
      <w:b/>
      <w:bCs/>
      <w:sz w:val="24"/>
      <w:szCs w:val="24"/>
      <w:lang w:val="ru-RU" w:eastAsia="ru-RU" w:bidi="ar-SA"/>
    </w:rPr>
  </w:style>
  <w:style w:type="paragraph" w:customStyle="1" w:styleId="-14">
    <w:name w:val="Табл-1"/>
    <w:basedOn w:val="aff3"/>
    <w:link w:val="-15"/>
    <w:rsid w:val="00A22E39"/>
    <w:pPr>
      <w:widowControl/>
      <w:tabs>
        <w:tab w:val="clear" w:pos="-3969"/>
        <w:tab w:val="clear" w:pos="426"/>
        <w:tab w:val="clear" w:pos="567"/>
        <w:tab w:val="clear" w:pos="1560"/>
        <w:tab w:val="clear" w:pos="3686"/>
        <w:tab w:val="clear" w:pos="5387"/>
        <w:tab w:val="clear" w:pos="5670"/>
        <w:tab w:val="clear" w:pos="5940"/>
        <w:tab w:val="num" w:pos="1440"/>
        <w:tab w:val="num" w:pos="3060"/>
        <w:tab w:val="left" w:leader="dot" w:pos="9356"/>
      </w:tabs>
      <w:suppressAutoHyphens/>
      <w:spacing w:before="120" w:after="120"/>
      <w:ind w:left="900" w:hanging="900"/>
    </w:pPr>
    <w:rPr>
      <w:bCs/>
      <w:sz w:val="24"/>
      <w:szCs w:val="24"/>
    </w:rPr>
  </w:style>
  <w:style w:type="character" w:customStyle="1" w:styleId="-15">
    <w:name w:val="Табл-1 Знак"/>
    <w:link w:val="-14"/>
    <w:rsid w:val="00A22E39"/>
    <w:rPr>
      <w:bCs/>
      <w:sz w:val="24"/>
      <w:szCs w:val="24"/>
      <w:lang w:val="ru-RU" w:eastAsia="ru-RU" w:bidi="ar-SA"/>
    </w:rPr>
  </w:style>
  <w:style w:type="paragraph" w:customStyle="1" w:styleId="-16">
    <w:name w:val="Таблица-1"/>
    <w:basedOn w:val="a5"/>
    <w:link w:val="-17"/>
    <w:rsid w:val="00A22E39"/>
    <w:pPr>
      <w:autoSpaceDE w:val="0"/>
      <w:autoSpaceDN w:val="0"/>
      <w:adjustRightInd w:val="0"/>
      <w:ind w:right="0"/>
    </w:pPr>
    <w:rPr>
      <w:color w:val="000000"/>
      <w:sz w:val="20"/>
    </w:rPr>
  </w:style>
  <w:style w:type="character" w:customStyle="1" w:styleId="-17">
    <w:name w:val="Таблица-1 Знак"/>
    <w:link w:val="-16"/>
    <w:rsid w:val="00A22E39"/>
    <w:rPr>
      <w:color w:val="000000"/>
      <w:lang w:val="ru-RU" w:eastAsia="ru-RU" w:bidi="ar-SA"/>
    </w:rPr>
  </w:style>
  <w:style w:type="paragraph" w:customStyle="1" w:styleId="afff2">
    <w:name w:val="Текст Табл"/>
    <w:basedOn w:val="a5"/>
    <w:link w:val="afff3"/>
    <w:rsid w:val="00A22E39"/>
    <w:pPr>
      <w:keepNext/>
      <w:keepLines/>
      <w:suppressAutoHyphens/>
      <w:autoSpaceDE w:val="0"/>
      <w:autoSpaceDN w:val="0"/>
      <w:adjustRightInd w:val="0"/>
      <w:ind w:right="0"/>
    </w:pPr>
    <w:rPr>
      <w:color w:val="000000"/>
      <w:sz w:val="20"/>
      <w:szCs w:val="24"/>
    </w:rPr>
  </w:style>
  <w:style w:type="character" w:customStyle="1" w:styleId="afff3">
    <w:name w:val="Текст Табл Знак"/>
    <w:link w:val="afff2"/>
    <w:rsid w:val="00A22E39"/>
    <w:rPr>
      <w:color w:val="000000"/>
      <w:szCs w:val="24"/>
      <w:lang w:val="ru-RU" w:eastAsia="ru-RU" w:bidi="ar-SA"/>
    </w:rPr>
  </w:style>
  <w:style w:type="paragraph" w:customStyle="1" w:styleId="-0">
    <w:name w:val="Текст Табл-"/>
    <w:basedOn w:val="afff2"/>
    <w:link w:val="-3"/>
    <w:rsid w:val="00A22E39"/>
    <w:pPr>
      <w:ind w:left="-113" w:right="-113"/>
    </w:pPr>
  </w:style>
  <w:style w:type="character" w:customStyle="1" w:styleId="-3">
    <w:name w:val="Текст Табл- Знак"/>
    <w:link w:val="-0"/>
    <w:rsid w:val="00A22E39"/>
    <w:rPr>
      <w:color w:val="000000"/>
      <w:szCs w:val="24"/>
      <w:lang w:val="ru-RU" w:eastAsia="ru-RU" w:bidi="ar-SA"/>
    </w:rPr>
  </w:style>
  <w:style w:type="paragraph" w:customStyle="1" w:styleId="a1">
    <w:name w:val="основной текст"/>
    <w:basedOn w:val="a5"/>
    <w:autoRedefine/>
    <w:rsid w:val="001B1186"/>
    <w:pPr>
      <w:widowControl w:val="0"/>
      <w:numPr>
        <w:numId w:val="2"/>
      </w:numPr>
      <w:suppressLineNumbers/>
      <w:suppressAutoHyphens/>
      <w:spacing w:line="324" w:lineRule="auto"/>
      <w:ind w:right="0"/>
      <w:jc w:val="both"/>
    </w:pPr>
    <w:rPr>
      <w:sz w:val="26"/>
    </w:rPr>
  </w:style>
  <w:style w:type="character" w:styleId="afff4">
    <w:name w:val="annotation reference"/>
    <w:rsid w:val="00A22E39"/>
    <w:rPr>
      <w:sz w:val="16"/>
      <w:szCs w:val="16"/>
    </w:rPr>
  </w:style>
  <w:style w:type="paragraph" w:styleId="afff5">
    <w:name w:val="annotation text"/>
    <w:basedOn w:val="a5"/>
    <w:link w:val="afff6"/>
    <w:rsid w:val="00A22E39"/>
    <w:pPr>
      <w:ind w:right="0"/>
    </w:pPr>
    <w:rPr>
      <w:sz w:val="20"/>
    </w:rPr>
  </w:style>
  <w:style w:type="character" w:customStyle="1" w:styleId="afff6">
    <w:name w:val="Текст примечания Знак"/>
    <w:link w:val="afff5"/>
    <w:rsid w:val="00A22E39"/>
    <w:rPr>
      <w:lang w:val="ru-RU" w:eastAsia="ru-RU" w:bidi="ar-SA"/>
    </w:rPr>
  </w:style>
  <w:style w:type="paragraph" w:styleId="afff7">
    <w:name w:val="annotation subject"/>
    <w:basedOn w:val="afff5"/>
    <w:next w:val="afff5"/>
    <w:link w:val="afff8"/>
    <w:rsid w:val="00A22E39"/>
    <w:rPr>
      <w:b/>
      <w:bCs/>
    </w:rPr>
  </w:style>
  <w:style w:type="character" w:customStyle="1" w:styleId="afff8">
    <w:name w:val="Тема примечания Знак"/>
    <w:link w:val="afff7"/>
    <w:rsid w:val="00A22E39"/>
    <w:rPr>
      <w:b/>
      <w:bCs/>
      <w:lang w:val="ru-RU" w:eastAsia="ru-RU" w:bidi="ar-SA"/>
    </w:rPr>
  </w:style>
  <w:style w:type="paragraph" w:customStyle="1" w:styleId="afff9">
    <w:name w:val="Приложение"/>
    <w:basedOn w:val="a5"/>
    <w:link w:val="afffa"/>
    <w:rsid w:val="00A22E39"/>
    <w:pPr>
      <w:ind w:right="0"/>
    </w:pPr>
    <w:rPr>
      <w:b/>
      <w:caps/>
      <w:sz w:val="24"/>
      <w:szCs w:val="24"/>
    </w:rPr>
  </w:style>
  <w:style w:type="character" w:customStyle="1" w:styleId="afffa">
    <w:name w:val="Приложение Знак"/>
    <w:link w:val="afff9"/>
    <w:rsid w:val="00A22E39"/>
    <w:rPr>
      <w:b/>
      <w:caps/>
      <w:sz w:val="24"/>
      <w:szCs w:val="24"/>
      <w:lang w:val="ru-RU" w:eastAsia="ru-RU" w:bidi="ar-SA"/>
    </w:rPr>
  </w:style>
  <w:style w:type="paragraph" w:styleId="afffb">
    <w:name w:val="endnote text"/>
    <w:basedOn w:val="a5"/>
    <w:link w:val="afffc"/>
    <w:rsid w:val="00A22E39"/>
    <w:rPr>
      <w:sz w:val="20"/>
    </w:rPr>
  </w:style>
  <w:style w:type="character" w:customStyle="1" w:styleId="afffc">
    <w:name w:val="Текст концевой сноски Знак"/>
    <w:link w:val="afffb"/>
    <w:rsid w:val="00A22E39"/>
    <w:rPr>
      <w:lang w:val="ru-RU" w:eastAsia="ru-RU" w:bidi="ar-SA"/>
    </w:rPr>
  </w:style>
  <w:style w:type="paragraph" w:customStyle="1" w:styleId="afffd">
    <w:name w:val="отчетный"/>
    <w:basedOn w:val="a5"/>
    <w:link w:val="afffe"/>
    <w:rsid w:val="00A22E39"/>
    <w:pPr>
      <w:suppressLineNumbers/>
      <w:tabs>
        <w:tab w:val="left" w:leader="dot" w:pos="540"/>
      </w:tabs>
      <w:suppressAutoHyphens/>
      <w:spacing w:before="120"/>
      <w:ind w:right="0" w:firstLine="539"/>
      <w:jc w:val="both"/>
    </w:pPr>
    <w:rPr>
      <w:rFonts w:ascii="Times New Roman CYR" w:hAnsi="Times New Roman CYR"/>
      <w:sz w:val="26"/>
      <w:szCs w:val="26"/>
    </w:rPr>
  </w:style>
  <w:style w:type="character" w:customStyle="1" w:styleId="afffe">
    <w:name w:val="отчетный Знак"/>
    <w:link w:val="afffd"/>
    <w:rsid w:val="00A22E39"/>
    <w:rPr>
      <w:rFonts w:ascii="Times New Roman CYR" w:hAnsi="Times New Roman CYR"/>
      <w:sz w:val="26"/>
      <w:szCs w:val="26"/>
      <w:lang w:val="ru-RU" w:eastAsia="ru-RU" w:bidi="ar-SA"/>
    </w:rPr>
  </w:style>
  <w:style w:type="paragraph" w:customStyle="1" w:styleId="18">
    <w:name w:val="Подрисуночная надпись Знак Знак1"/>
    <w:basedOn w:val="a5"/>
    <w:link w:val="19"/>
    <w:autoRedefine/>
    <w:rsid w:val="00A22E39"/>
    <w:pPr>
      <w:keepNext/>
      <w:tabs>
        <w:tab w:val="num" w:pos="-3"/>
        <w:tab w:val="left" w:pos="851"/>
      </w:tabs>
      <w:suppressAutoHyphens/>
      <w:ind w:left="630" w:right="0" w:hanging="630"/>
    </w:pPr>
    <w:rPr>
      <w:rFonts w:ascii="Calibri" w:eastAsia="Calibri" w:hAnsi="Calibri"/>
      <w:b/>
      <w:bCs/>
      <w:sz w:val="24"/>
      <w:szCs w:val="24"/>
    </w:rPr>
  </w:style>
  <w:style w:type="character" w:customStyle="1" w:styleId="19">
    <w:name w:val="Подрисуночная надпись Знак Знак1 Знак"/>
    <w:link w:val="18"/>
    <w:rsid w:val="00A22E39"/>
    <w:rPr>
      <w:rFonts w:ascii="Calibri" w:eastAsia="Calibri" w:hAnsi="Calibri"/>
      <w:b/>
      <w:bCs/>
      <w:sz w:val="24"/>
      <w:szCs w:val="24"/>
      <w:lang w:val="ru-RU" w:eastAsia="ru-RU" w:bidi="ar-SA"/>
    </w:rPr>
  </w:style>
  <w:style w:type="paragraph" w:customStyle="1" w:styleId="-18">
    <w:name w:val="Список-1"/>
    <w:basedOn w:val="a1"/>
    <w:link w:val="-19"/>
    <w:rsid w:val="003F589D"/>
    <w:pPr>
      <w:tabs>
        <w:tab w:val="num" w:pos="851"/>
      </w:tabs>
      <w:spacing w:before="120" w:after="120" w:line="240" w:lineRule="auto"/>
      <w:ind w:left="567" w:right="57" w:firstLine="0"/>
    </w:pPr>
    <w:rPr>
      <w:sz w:val="24"/>
    </w:rPr>
  </w:style>
  <w:style w:type="character" w:customStyle="1" w:styleId="-19">
    <w:name w:val="Список-1 Знак"/>
    <w:link w:val="-18"/>
    <w:rsid w:val="003F589D"/>
    <w:rPr>
      <w:sz w:val="24"/>
    </w:rPr>
  </w:style>
  <w:style w:type="paragraph" w:customStyle="1" w:styleId="-2">
    <w:name w:val="Список-2"/>
    <w:basedOn w:val="-18"/>
    <w:link w:val="-22"/>
    <w:rsid w:val="00A22E39"/>
    <w:pPr>
      <w:numPr>
        <w:numId w:val="3"/>
      </w:numPr>
      <w:tabs>
        <w:tab w:val="num" w:pos="1134"/>
        <w:tab w:val="num" w:pos="1440"/>
      </w:tabs>
    </w:pPr>
  </w:style>
  <w:style w:type="character" w:customStyle="1" w:styleId="-22">
    <w:name w:val="Список-2 Знак"/>
    <w:link w:val="-2"/>
    <w:rsid w:val="00A22E39"/>
    <w:rPr>
      <w:sz w:val="24"/>
    </w:rPr>
  </w:style>
  <w:style w:type="paragraph" w:styleId="HTML">
    <w:name w:val="HTML Preformatted"/>
    <w:basedOn w:val="a5"/>
    <w:link w:val="HTML0"/>
    <w:rsid w:val="00A2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0"/>
      <w:jc w:val="left"/>
    </w:pPr>
    <w:rPr>
      <w:rFonts w:ascii="Courier New" w:hAnsi="Courier New"/>
      <w:color w:val="666666"/>
      <w:sz w:val="20"/>
    </w:rPr>
  </w:style>
  <w:style w:type="character" w:customStyle="1" w:styleId="HTML0">
    <w:name w:val="Стандартный HTML Знак"/>
    <w:link w:val="HTML"/>
    <w:rsid w:val="00A22E39"/>
    <w:rPr>
      <w:rFonts w:ascii="Courier New" w:hAnsi="Courier New"/>
      <w:color w:val="666666"/>
      <w:lang w:val="ru-RU" w:eastAsia="ru-RU" w:bidi="ar-SA"/>
    </w:rPr>
  </w:style>
  <w:style w:type="paragraph" w:customStyle="1" w:styleId="ConsPlusCell">
    <w:name w:val="ConsPlusCell"/>
    <w:basedOn w:val="a5"/>
    <w:link w:val="ConsPlusCell0"/>
    <w:uiPriority w:val="99"/>
    <w:rsid w:val="00A22E39"/>
    <w:pPr>
      <w:numPr>
        <w:ilvl w:val="3"/>
        <w:numId w:val="4"/>
      </w:numPr>
      <w:suppressAutoHyphens/>
      <w:autoSpaceDE w:val="0"/>
      <w:ind w:right="0"/>
      <w:jc w:val="left"/>
    </w:pPr>
    <w:rPr>
      <w:rFonts w:ascii="Arial" w:eastAsia="Calibri" w:hAnsi="Arial"/>
      <w:kern w:val="1"/>
      <w:sz w:val="20"/>
      <w:lang w:eastAsia="ar-SA"/>
    </w:rPr>
  </w:style>
  <w:style w:type="character" w:customStyle="1" w:styleId="ConsPlusCell0">
    <w:name w:val="ConsPlusCell Знак"/>
    <w:link w:val="ConsPlusCell"/>
    <w:uiPriority w:val="99"/>
    <w:rsid w:val="00A22E39"/>
    <w:rPr>
      <w:rFonts w:ascii="Arial" w:eastAsia="Calibri" w:hAnsi="Arial"/>
      <w:kern w:val="1"/>
      <w:lang w:eastAsia="ar-SA"/>
    </w:rPr>
  </w:style>
  <w:style w:type="paragraph" w:customStyle="1" w:styleId="-4">
    <w:name w:val="Заголовок-4"/>
    <w:basedOn w:val="3"/>
    <w:link w:val="-40"/>
    <w:rsid w:val="00A22E39"/>
    <w:pPr>
      <w:numPr>
        <w:ilvl w:val="0"/>
        <w:numId w:val="0"/>
      </w:numPr>
      <w:tabs>
        <w:tab w:val="num" w:pos="864"/>
      </w:tabs>
      <w:ind w:left="864" w:hanging="864"/>
    </w:pPr>
  </w:style>
  <w:style w:type="character" w:customStyle="1" w:styleId="-40">
    <w:name w:val="Заголовок-4 Знак"/>
    <w:link w:val="-4"/>
    <w:rsid w:val="00A22E39"/>
    <w:rPr>
      <w:rFonts w:eastAsia="TimesNewRomanPSMT"/>
      <w:b/>
      <w:i/>
      <w:sz w:val="26"/>
      <w:szCs w:val="26"/>
      <w:lang w:val="ru-RU" w:eastAsia="ru-RU" w:bidi="ar-SA"/>
    </w:rPr>
  </w:style>
  <w:style w:type="character" w:customStyle="1" w:styleId="affff">
    <w:name w:val="Рисунок Знак"/>
    <w:link w:val="affff0"/>
    <w:locked/>
    <w:rsid w:val="00A22E39"/>
    <w:rPr>
      <w:b/>
      <w:bCs/>
      <w:i/>
      <w:sz w:val="24"/>
      <w:lang w:bidi="ar-SA"/>
    </w:rPr>
  </w:style>
  <w:style w:type="paragraph" w:customStyle="1" w:styleId="affff0">
    <w:name w:val="Рисунок"/>
    <w:basedOn w:val="af"/>
    <w:link w:val="affff"/>
    <w:rsid w:val="00A22E39"/>
    <w:pPr>
      <w:spacing w:after="120" w:line="240" w:lineRule="auto"/>
      <w:ind w:right="0"/>
      <w:jc w:val="center"/>
    </w:pPr>
    <w:rPr>
      <w:b/>
      <w:bCs/>
      <w:i/>
      <w:sz w:val="24"/>
    </w:rPr>
  </w:style>
  <w:style w:type="paragraph" w:customStyle="1" w:styleId="affff1">
    <w:name w:val="Рисунок Знак Знак"/>
    <w:basedOn w:val="af"/>
    <w:link w:val="affff2"/>
    <w:rsid w:val="00A22E39"/>
    <w:pPr>
      <w:spacing w:after="120" w:line="240" w:lineRule="auto"/>
      <w:ind w:right="0"/>
      <w:jc w:val="center"/>
    </w:pPr>
    <w:rPr>
      <w:b/>
      <w:bCs/>
      <w:i/>
      <w:sz w:val="24"/>
      <w:szCs w:val="24"/>
    </w:rPr>
  </w:style>
  <w:style w:type="character" w:customStyle="1" w:styleId="affff2">
    <w:name w:val="Рисунок Знак Знак Знак"/>
    <w:link w:val="affff1"/>
    <w:rsid w:val="00A22E39"/>
    <w:rPr>
      <w:b/>
      <w:bCs/>
      <w:i/>
      <w:sz w:val="24"/>
      <w:szCs w:val="24"/>
      <w:lang w:val="ru-RU" w:eastAsia="ru-RU" w:bidi="ar-SA"/>
    </w:rPr>
  </w:style>
  <w:style w:type="paragraph" w:customStyle="1" w:styleId="36">
    <w:name w:val="Стиль3"/>
    <w:basedOn w:val="ConsPlusCell"/>
    <w:link w:val="37"/>
    <w:rsid w:val="00A22E39"/>
    <w:rPr>
      <w:rFonts w:ascii="Times New Roman" w:hAnsi="Times New Roman"/>
      <w:b/>
      <w:i/>
      <w:sz w:val="24"/>
      <w:szCs w:val="24"/>
    </w:rPr>
  </w:style>
  <w:style w:type="character" w:customStyle="1" w:styleId="37">
    <w:name w:val="Стиль3 Знак"/>
    <w:link w:val="36"/>
    <w:rsid w:val="00A22E39"/>
    <w:rPr>
      <w:rFonts w:eastAsia="Calibri"/>
      <w:b/>
      <w:i/>
      <w:kern w:val="1"/>
      <w:sz w:val="24"/>
      <w:szCs w:val="24"/>
      <w:lang w:eastAsia="ar-SA"/>
    </w:rPr>
  </w:style>
  <w:style w:type="paragraph" w:customStyle="1" w:styleId="affff3">
    <w:name w:val="абзац"/>
    <w:basedOn w:val="a5"/>
    <w:link w:val="1a"/>
    <w:rsid w:val="00A22E39"/>
    <w:pPr>
      <w:spacing w:line="360" w:lineRule="auto"/>
      <w:ind w:right="0" w:firstLine="851"/>
      <w:jc w:val="both"/>
    </w:pPr>
    <w:rPr>
      <w:sz w:val="24"/>
    </w:rPr>
  </w:style>
  <w:style w:type="character" w:customStyle="1" w:styleId="1a">
    <w:name w:val="абзац Знак1"/>
    <w:link w:val="affff3"/>
    <w:rsid w:val="00A22E39"/>
    <w:rPr>
      <w:sz w:val="24"/>
      <w:lang w:val="ru-RU" w:eastAsia="ru-RU" w:bidi="ar-SA"/>
    </w:rPr>
  </w:style>
  <w:style w:type="paragraph" w:customStyle="1" w:styleId="affff4">
    <w:name w:val="в табл"/>
    <w:basedOn w:val="a5"/>
    <w:next w:val="affff3"/>
    <w:link w:val="affff5"/>
    <w:rsid w:val="00A22E39"/>
    <w:pPr>
      <w:keepNext/>
      <w:ind w:right="0"/>
      <w:jc w:val="left"/>
    </w:pPr>
    <w:rPr>
      <w:sz w:val="22"/>
    </w:rPr>
  </w:style>
  <w:style w:type="character" w:customStyle="1" w:styleId="affff5">
    <w:name w:val="в табл Знак"/>
    <w:link w:val="affff4"/>
    <w:rsid w:val="00A22E39"/>
    <w:rPr>
      <w:sz w:val="22"/>
      <w:lang w:val="ru-RU" w:eastAsia="ru-RU" w:bidi="ar-SA"/>
    </w:rPr>
  </w:style>
  <w:style w:type="paragraph" w:customStyle="1" w:styleId="affff6">
    <w:name w:val="Жирный текст"/>
    <w:basedOn w:val="a9"/>
    <w:link w:val="affff7"/>
    <w:rsid w:val="00A22E39"/>
    <w:rPr>
      <w:b/>
    </w:rPr>
  </w:style>
  <w:style w:type="character" w:customStyle="1" w:styleId="affff7">
    <w:name w:val="Жирный текст Знак"/>
    <w:link w:val="affff6"/>
    <w:rsid w:val="00A22E39"/>
    <w:rPr>
      <w:b/>
      <w:sz w:val="24"/>
      <w:szCs w:val="24"/>
      <w:lang w:val="ru-RU" w:eastAsia="ru-RU" w:bidi="ar-SA"/>
    </w:rPr>
  </w:style>
  <w:style w:type="character" w:customStyle="1" w:styleId="FontStyle624">
    <w:name w:val="Font Style624"/>
    <w:uiPriority w:val="99"/>
    <w:rsid w:val="00A22E39"/>
    <w:rPr>
      <w:rFonts w:ascii="Times New Roman" w:hAnsi="Times New Roman" w:cs="Times New Roman"/>
      <w:sz w:val="26"/>
      <w:szCs w:val="26"/>
    </w:rPr>
  </w:style>
  <w:style w:type="character" w:customStyle="1" w:styleId="FontStyle621">
    <w:name w:val="Font Style621"/>
    <w:uiPriority w:val="99"/>
    <w:rsid w:val="00A22E39"/>
    <w:rPr>
      <w:rFonts w:ascii="Times New Roman" w:hAnsi="Times New Roman" w:cs="Times New Roman"/>
      <w:sz w:val="22"/>
      <w:szCs w:val="22"/>
    </w:rPr>
  </w:style>
  <w:style w:type="paragraph" w:customStyle="1" w:styleId="affff8">
    <w:name w:val="Заг. без №"/>
    <w:basedOn w:val="a9"/>
    <w:next w:val="a9"/>
    <w:link w:val="affff9"/>
    <w:rsid w:val="00A22E39"/>
    <w:pPr>
      <w:ind w:firstLine="0"/>
      <w:jc w:val="left"/>
    </w:pPr>
    <w:rPr>
      <w:b/>
      <w:i/>
    </w:rPr>
  </w:style>
  <w:style w:type="character" w:customStyle="1" w:styleId="affff9">
    <w:name w:val="Заг. без № Знак"/>
    <w:link w:val="affff8"/>
    <w:rsid w:val="00A22E39"/>
    <w:rPr>
      <w:b/>
      <w:i/>
      <w:sz w:val="26"/>
      <w:lang w:val="ru-RU" w:eastAsia="ru-RU" w:bidi="ar-SA"/>
    </w:rPr>
  </w:style>
  <w:style w:type="paragraph" w:customStyle="1" w:styleId="a">
    <w:name w:val="Нумерация М"/>
    <w:basedOn w:val="affff8"/>
    <w:link w:val="affffa"/>
    <w:rsid w:val="00A22E39"/>
    <w:pPr>
      <w:numPr>
        <w:numId w:val="5"/>
      </w:numPr>
    </w:pPr>
  </w:style>
  <w:style w:type="character" w:customStyle="1" w:styleId="affffa">
    <w:name w:val="Нумерация М Знак"/>
    <w:link w:val="a"/>
    <w:rsid w:val="00A22E39"/>
    <w:rPr>
      <w:rFonts w:eastAsia="Calibri"/>
      <w:b/>
      <w:i/>
      <w:sz w:val="24"/>
      <w:szCs w:val="24"/>
    </w:rPr>
  </w:style>
  <w:style w:type="character" w:customStyle="1" w:styleId="FontStyle644">
    <w:name w:val="Font Style644"/>
    <w:uiPriority w:val="99"/>
    <w:rsid w:val="00A22E39"/>
    <w:rPr>
      <w:rFonts w:ascii="Times New Roman" w:hAnsi="Times New Roman" w:cs="Times New Roman"/>
      <w:sz w:val="26"/>
      <w:szCs w:val="26"/>
    </w:rPr>
  </w:style>
  <w:style w:type="character" w:customStyle="1" w:styleId="FontStyle638">
    <w:name w:val="Font Style638"/>
    <w:uiPriority w:val="99"/>
    <w:rsid w:val="00A22E39"/>
    <w:rPr>
      <w:rFonts w:ascii="Times New Roman" w:hAnsi="Times New Roman" w:cs="Times New Roman"/>
      <w:sz w:val="18"/>
      <w:szCs w:val="18"/>
    </w:rPr>
  </w:style>
  <w:style w:type="character" w:customStyle="1" w:styleId="FontStyle640">
    <w:name w:val="Font Style640"/>
    <w:uiPriority w:val="99"/>
    <w:rsid w:val="00A22E39"/>
    <w:rPr>
      <w:rFonts w:ascii="Times New Roman" w:hAnsi="Times New Roman" w:cs="Times New Roman"/>
      <w:sz w:val="22"/>
      <w:szCs w:val="22"/>
    </w:rPr>
  </w:style>
  <w:style w:type="paragraph" w:customStyle="1" w:styleId="43">
    <w:name w:val="Стиль4"/>
    <w:basedOn w:val="ConsPlusCell"/>
    <w:link w:val="44"/>
    <w:rsid w:val="00A22E39"/>
    <w:pPr>
      <w:spacing w:before="240" w:after="120" w:line="360" w:lineRule="auto"/>
      <w:ind w:left="862" w:hanging="862"/>
    </w:pPr>
    <w:rPr>
      <w:rFonts w:ascii="Times New Roman" w:hAnsi="Times New Roman"/>
      <w:sz w:val="24"/>
      <w:szCs w:val="24"/>
    </w:rPr>
  </w:style>
  <w:style w:type="character" w:customStyle="1" w:styleId="44">
    <w:name w:val="Стиль4 Знак"/>
    <w:link w:val="43"/>
    <w:rsid w:val="00A22E39"/>
    <w:rPr>
      <w:rFonts w:eastAsia="Calibri"/>
      <w:kern w:val="1"/>
      <w:sz w:val="24"/>
      <w:szCs w:val="24"/>
      <w:lang w:eastAsia="ar-SA"/>
    </w:rPr>
  </w:style>
  <w:style w:type="paragraph" w:customStyle="1" w:styleId="100">
    <w:name w:val="Список 10"/>
    <w:basedOn w:val="-1"/>
    <w:link w:val="102"/>
    <w:rsid w:val="00A22E39"/>
    <w:pPr>
      <w:numPr>
        <w:numId w:val="6"/>
      </w:numPr>
    </w:pPr>
  </w:style>
  <w:style w:type="character" w:customStyle="1" w:styleId="102">
    <w:name w:val="Список 10 Знак"/>
    <w:link w:val="100"/>
    <w:rsid w:val="00A22E39"/>
    <w:rPr>
      <w:rFonts w:eastAsia="Calibri"/>
      <w:sz w:val="24"/>
      <w:szCs w:val="24"/>
    </w:rPr>
  </w:style>
  <w:style w:type="paragraph" w:customStyle="1" w:styleId="12-">
    <w:name w:val="ТАБ 12-Заг."/>
    <w:basedOn w:val="120"/>
    <w:uiPriority w:val="99"/>
    <w:rsid w:val="00A70020"/>
    <w:pPr>
      <w:suppressAutoHyphens w:val="0"/>
    </w:pPr>
    <w:rPr>
      <w:b/>
    </w:rPr>
  </w:style>
  <w:style w:type="paragraph" w:customStyle="1" w:styleId="10-">
    <w:name w:val="ТАБ 10-Заг."/>
    <w:basedOn w:val="12-"/>
    <w:rsid w:val="00A70020"/>
    <w:rPr>
      <w:sz w:val="20"/>
    </w:rPr>
  </w:style>
  <w:style w:type="character" w:styleId="affffb">
    <w:name w:val="Strong"/>
    <w:qFormat/>
    <w:rsid w:val="00A70020"/>
    <w:rPr>
      <w:b/>
      <w:bCs/>
    </w:rPr>
  </w:style>
  <w:style w:type="character" w:styleId="affffc">
    <w:name w:val="Emphasis"/>
    <w:qFormat/>
    <w:rsid w:val="00A70020"/>
    <w:rPr>
      <w:i/>
      <w:iCs/>
    </w:rPr>
  </w:style>
  <w:style w:type="character" w:customStyle="1" w:styleId="FontStyle505">
    <w:name w:val="Font Style505"/>
    <w:uiPriority w:val="99"/>
    <w:rsid w:val="00A70020"/>
    <w:rPr>
      <w:rFonts w:ascii="Times New Roman" w:hAnsi="Times New Roman" w:cs="Times New Roman"/>
      <w:sz w:val="26"/>
      <w:szCs w:val="26"/>
    </w:rPr>
  </w:style>
  <w:style w:type="character" w:customStyle="1" w:styleId="FontStyle515">
    <w:name w:val="Font Style515"/>
    <w:uiPriority w:val="99"/>
    <w:rsid w:val="00A70020"/>
    <w:rPr>
      <w:rFonts w:ascii="Times New Roman" w:hAnsi="Times New Roman" w:cs="Times New Roman"/>
      <w:sz w:val="26"/>
      <w:szCs w:val="26"/>
    </w:rPr>
  </w:style>
  <w:style w:type="character" w:styleId="affffd">
    <w:name w:val="footnote reference"/>
    <w:rsid w:val="00A70020"/>
    <w:rPr>
      <w:vertAlign w:val="superscript"/>
    </w:rPr>
  </w:style>
  <w:style w:type="paragraph" w:customStyle="1" w:styleId="38">
    <w:name w:val="заголовок 3"/>
    <w:basedOn w:val="a5"/>
    <w:next w:val="a5"/>
    <w:rsid w:val="00A70020"/>
    <w:pPr>
      <w:keepNext/>
      <w:widowControl w:val="0"/>
    </w:pPr>
    <w:rPr>
      <w:b/>
    </w:rPr>
  </w:style>
  <w:style w:type="paragraph" w:customStyle="1" w:styleId="1b">
    <w:name w:val="заголовок 1"/>
    <w:basedOn w:val="a5"/>
    <w:next w:val="a5"/>
    <w:rsid w:val="00A70020"/>
    <w:pPr>
      <w:keepNext/>
      <w:widowControl w:val="0"/>
    </w:pPr>
    <w:rPr>
      <w:b/>
    </w:rPr>
  </w:style>
  <w:style w:type="paragraph" w:customStyle="1" w:styleId="28">
    <w:name w:val="заголовок 2"/>
    <w:basedOn w:val="a5"/>
    <w:next w:val="a5"/>
    <w:rsid w:val="00A70020"/>
    <w:pPr>
      <w:keepNext/>
      <w:widowControl w:val="0"/>
      <w:jc w:val="both"/>
    </w:pPr>
    <w:rPr>
      <w:b/>
    </w:rPr>
  </w:style>
  <w:style w:type="paragraph" w:customStyle="1" w:styleId="1c">
    <w:name w:val="Обычный1"/>
    <w:rsid w:val="00A70020"/>
    <w:pPr>
      <w:widowControl w:val="0"/>
      <w:snapToGrid w:val="0"/>
      <w:ind w:right="-108"/>
      <w:jc w:val="center"/>
    </w:pPr>
    <w:rPr>
      <w:rFonts w:ascii="Arial" w:hAnsi="Arial"/>
    </w:rPr>
  </w:style>
  <w:style w:type="character" w:customStyle="1" w:styleId="210">
    <w:name w:val="Основной текст 2 Знак1"/>
    <w:rsid w:val="00A70020"/>
    <w:rPr>
      <w:sz w:val="28"/>
    </w:rPr>
  </w:style>
  <w:style w:type="character" w:customStyle="1" w:styleId="affffe">
    <w:name w:val="номер страницы"/>
    <w:rsid w:val="00A70020"/>
  </w:style>
  <w:style w:type="character" w:customStyle="1" w:styleId="-1a">
    <w:name w:val="Текст-1 Знак"/>
    <w:rsid w:val="00A70020"/>
    <w:rPr>
      <w:sz w:val="26"/>
    </w:rPr>
  </w:style>
  <w:style w:type="paragraph" w:customStyle="1" w:styleId="39">
    <w:name w:val="çàãîëîâîê 3"/>
    <w:basedOn w:val="a5"/>
    <w:next w:val="a5"/>
    <w:rsid w:val="00A70020"/>
    <w:pPr>
      <w:keepNext/>
      <w:widowControl w:val="0"/>
      <w:autoSpaceDE w:val="0"/>
      <w:autoSpaceDN w:val="0"/>
      <w:adjustRightInd w:val="0"/>
    </w:pPr>
    <w:rPr>
      <w:b/>
      <w:bCs/>
      <w:szCs w:val="28"/>
    </w:rPr>
  </w:style>
  <w:style w:type="paragraph" w:customStyle="1" w:styleId="1d">
    <w:name w:val="Стиль Оглавление 1 + По левому краю"/>
    <w:basedOn w:val="14"/>
    <w:rsid w:val="00A70020"/>
  </w:style>
  <w:style w:type="paragraph" w:styleId="afffff">
    <w:name w:val="No Spacing"/>
    <w:uiPriority w:val="1"/>
    <w:rsid w:val="00A70020"/>
    <w:pPr>
      <w:ind w:right="-108"/>
      <w:jc w:val="center"/>
    </w:pPr>
    <w:rPr>
      <w:sz w:val="28"/>
    </w:rPr>
  </w:style>
  <w:style w:type="character" w:customStyle="1" w:styleId="FontStyle68">
    <w:name w:val="Font Style68"/>
    <w:uiPriority w:val="99"/>
    <w:rsid w:val="00A70020"/>
    <w:rPr>
      <w:rFonts w:ascii="Times New Roman" w:hAnsi="Times New Roman" w:cs="Times New Roman"/>
      <w:sz w:val="22"/>
      <w:szCs w:val="22"/>
    </w:rPr>
  </w:style>
  <w:style w:type="character" w:customStyle="1" w:styleId="FontStyle70">
    <w:name w:val="Font Style70"/>
    <w:uiPriority w:val="99"/>
    <w:rsid w:val="00A70020"/>
    <w:rPr>
      <w:rFonts w:ascii="Times New Roman" w:hAnsi="Times New Roman" w:cs="Times New Roman"/>
      <w:b/>
      <w:bCs/>
      <w:sz w:val="20"/>
      <w:szCs w:val="20"/>
    </w:rPr>
  </w:style>
  <w:style w:type="paragraph" w:customStyle="1" w:styleId="132">
    <w:name w:val="Обычный 13 Знак Знак"/>
    <w:basedOn w:val="a5"/>
    <w:rsid w:val="00A70020"/>
    <w:pPr>
      <w:keepNext/>
      <w:suppressLineNumbers/>
      <w:tabs>
        <w:tab w:val="left" w:leader="dot" w:pos="9356"/>
      </w:tabs>
      <w:suppressAutoHyphens/>
      <w:ind w:right="0"/>
      <w:jc w:val="both"/>
    </w:pPr>
    <w:rPr>
      <w:sz w:val="26"/>
    </w:rPr>
  </w:style>
  <w:style w:type="paragraph" w:styleId="29">
    <w:name w:val="List Bullet 2"/>
    <w:basedOn w:val="a5"/>
    <w:autoRedefine/>
    <w:rsid w:val="00A70020"/>
    <w:pPr>
      <w:keepNext/>
      <w:suppressLineNumbers/>
      <w:tabs>
        <w:tab w:val="num" w:pos="643"/>
        <w:tab w:val="left" w:pos="851"/>
        <w:tab w:val="left" w:leader="dot" w:pos="9356"/>
      </w:tabs>
      <w:suppressAutoHyphens/>
      <w:ind w:left="643" w:right="0" w:hanging="360"/>
      <w:jc w:val="both"/>
    </w:pPr>
    <w:rPr>
      <w:sz w:val="26"/>
      <w:szCs w:val="26"/>
    </w:rPr>
  </w:style>
  <w:style w:type="paragraph" w:styleId="afffff0">
    <w:name w:val="List Bullet"/>
    <w:basedOn w:val="afffff1"/>
    <w:autoRedefine/>
    <w:rsid w:val="00A70020"/>
    <w:pPr>
      <w:suppressLineNumbers w:val="0"/>
      <w:tabs>
        <w:tab w:val="clear" w:pos="644"/>
        <w:tab w:val="clear" w:pos="9356"/>
        <w:tab w:val="num" w:pos="1134"/>
      </w:tabs>
      <w:suppressAutoHyphens w:val="0"/>
      <w:ind w:left="1287" w:hanging="720"/>
    </w:pPr>
    <w:rPr>
      <w:sz w:val="26"/>
      <w:szCs w:val="26"/>
    </w:rPr>
  </w:style>
  <w:style w:type="paragraph" w:styleId="afffff1">
    <w:name w:val="List Number"/>
    <w:basedOn w:val="a5"/>
    <w:rsid w:val="00A70020"/>
    <w:pPr>
      <w:keepNext/>
      <w:suppressLineNumbers/>
      <w:tabs>
        <w:tab w:val="num" w:pos="644"/>
        <w:tab w:val="left" w:leader="dot" w:pos="9356"/>
      </w:tabs>
      <w:suppressAutoHyphens/>
      <w:ind w:right="0" w:firstLine="284"/>
      <w:jc w:val="both"/>
    </w:pPr>
    <w:rPr>
      <w:sz w:val="24"/>
      <w:szCs w:val="24"/>
    </w:rPr>
  </w:style>
  <w:style w:type="paragraph" w:customStyle="1" w:styleId="afffff2">
    <w:name w:val="подпись"/>
    <w:basedOn w:val="a5"/>
    <w:rsid w:val="00A70020"/>
    <w:pPr>
      <w:keepNext/>
      <w:suppressLineNumbers/>
      <w:tabs>
        <w:tab w:val="right" w:pos="9072"/>
        <w:tab w:val="left" w:leader="dot" w:pos="9356"/>
      </w:tabs>
      <w:suppressAutoHyphens/>
      <w:spacing w:before="840"/>
      <w:ind w:right="0"/>
      <w:jc w:val="left"/>
    </w:pPr>
    <w:rPr>
      <w:sz w:val="24"/>
      <w:szCs w:val="24"/>
    </w:rPr>
  </w:style>
  <w:style w:type="paragraph" w:customStyle="1" w:styleId="140">
    <w:name w:val="Обычный 14"/>
    <w:basedOn w:val="a5"/>
    <w:autoRedefine/>
    <w:rsid w:val="00A70020"/>
    <w:pPr>
      <w:keepNext/>
      <w:suppressLineNumbers/>
      <w:tabs>
        <w:tab w:val="left" w:pos="993"/>
        <w:tab w:val="left" w:leader="dot" w:pos="9356"/>
      </w:tabs>
      <w:suppressAutoHyphens/>
      <w:spacing w:before="120"/>
      <w:ind w:right="0"/>
    </w:pPr>
    <w:rPr>
      <w:b/>
      <w:bCs/>
      <w:position w:val="-24"/>
      <w:szCs w:val="28"/>
    </w:rPr>
  </w:style>
  <w:style w:type="paragraph" w:styleId="2a">
    <w:name w:val="List Number 2"/>
    <w:aliases w:val="Нумерованный список1"/>
    <w:basedOn w:val="a5"/>
    <w:autoRedefine/>
    <w:rsid w:val="00A70020"/>
    <w:pPr>
      <w:keepNext/>
      <w:suppressLineNumbers/>
      <w:tabs>
        <w:tab w:val="num" w:pos="426"/>
        <w:tab w:val="left" w:leader="dot" w:pos="9356"/>
      </w:tabs>
      <w:suppressAutoHyphens/>
      <w:spacing w:before="120" w:after="120"/>
      <w:ind w:left="284" w:right="0" w:hanging="284"/>
      <w:jc w:val="both"/>
    </w:pPr>
    <w:rPr>
      <w:sz w:val="26"/>
      <w:szCs w:val="26"/>
    </w:rPr>
  </w:style>
  <w:style w:type="paragraph" w:customStyle="1" w:styleId="110">
    <w:name w:val="текст таблицы 11"/>
    <w:basedOn w:val="aff8"/>
    <w:rsid w:val="00A70020"/>
    <w:pPr>
      <w:keepNext/>
      <w:tabs>
        <w:tab w:val="left" w:leader="dot" w:pos="9356"/>
      </w:tabs>
      <w:suppressAutoHyphens/>
    </w:pPr>
    <w:rPr>
      <w:sz w:val="22"/>
      <w:szCs w:val="22"/>
    </w:rPr>
  </w:style>
  <w:style w:type="paragraph" w:customStyle="1" w:styleId="103">
    <w:name w:val="Текст таблицы 10"/>
    <w:basedOn w:val="aff8"/>
    <w:rsid w:val="00A70020"/>
    <w:pPr>
      <w:keepNext/>
      <w:tabs>
        <w:tab w:val="left" w:leader="dot" w:pos="9356"/>
      </w:tabs>
      <w:suppressAutoHyphens/>
    </w:pPr>
    <w:rPr>
      <w:sz w:val="20"/>
    </w:rPr>
  </w:style>
  <w:style w:type="paragraph" w:styleId="1e">
    <w:name w:val="index 1"/>
    <w:basedOn w:val="a5"/>
    <w:next w:val="a5"/>
    <w:autoRedefine/>
    <w:rsid w:val="00A70020"/>
    <w:pPr>
      <w:keepNext/>
      <w:suppressLineNumbers/>
      <w:suppressAutoHyphens/>
      <w:ind w:left="240" w:right="0" w:hanging="240"/>
      <w:jc w:val="both"/>
    </w:pPr>
    <w:rPr>
      <w:sz w:val="24"/>
      <w:szCs w:val="24"/>
    </w:rPr>
  </w:style>
  <w:style w:type="paragraph" w:styleId="afffff3">
    <w:name w:val="index heading"/>
    <w:basedOn w:val="a5"/>
    <w:next w:val="1e"/>
    <w:rsid w:val="00A70020"/>
    <w:pPr>
      <w:keepNext/>
      <w:suppressLineNumbers/>
      <w:tabs>
        <w:tab w:val="left" w:leader="dot" w:pos="9356"/>
      </w:tabs>
      <w:suppressAutoHyphens/>
      <w:spacing w:before="120"/>
      <w:ind w:right="0"/>
    </w:pPr>
    <w:rPr>
      <w:b/>
      <w:bCs/>
      <w:szCs w:val="28"/>
    </w:rPr>
  </w:style>
  <w:style w:type="paragraph" w:styleId="52">
    <w:name w:val="toc 5"/>
    <w:basedOn w:val="a5"/>
    <w:next w:val="a5"/>
    <w:autoRedefine/>
    <w:uiPriority w:val="39"/>
    <w:rsid w:val="00A70020"/>
    <w:pPr>
      <w:keepNext/>
      <w:suppressLineNumbers/>
      <w:tabs>
        <w:tab w:val="left" w:leader="dot" w:pos="9356"/>
      </w:tabs>
      <w:suppressAutoHyphens/>
      <w:spacing w:after="120"/>
      <w:ind w:right="0"/>
      <w:jc w:val="both"/>
    </w:pPr>
    <w:rPr>
      <w:b/>
      <w:bCs/>
      <w:noProof/>
      <w:sz w:val="24"/>
      <w:szCs w:val="24"/>
    </w:rPr>
  </w:style>
  <w:style w:type="paragraph" w:styleId="62">
    <w:name w:val="toc 6"/>
    <w:basedOn w:val="a5"/>
    <w:next w:val="a5"/>
    <w:autoRedefine/>
    <w:uiPriority w:val="39"/>
    <w:rsid w:val="00A70020"/>
    <w:pPr>
      <w:keepNext/>
      <w:suppressLineNumbers/>
      <w:tabs>
        <w:tab w:val="left" w:leader="dot" w:pos="9356"/>
      </w:tabs>
      <w:suppressAutoHyphens/>
      <w:ind w:left="960" w:right="0"/>
      <w:jc w:val="left"/>
    </w:pPr>
    <w:rPr>
      <w:sz w:val="20"/>
    </w:rPr>
  </w:style>
  <w:style w:type="paragraph" w:styleId="71">
    <w:name w:val="toc 7"/>
    <w:basedOn w:val="a5"/>
    <w:next w:val="a5"/>
    <w:autoRedefine/>
    <w:uiPriority w:val="39"/>
    <w:rsid w:val="00A70020"/>
    <w:pPr>
      <w:keepNext/>
      <w:suppressLineNumbers/>
      <w:tabs>
        <w:tab w:val="left" w:leader="dot" w:pos="9356"/>
      </w:tabs>
      <w:suppressAutoHyphens/>
      <w:ind w:left="1200" w:right="0"/>
      <w:jc w:val="left"/>
    </w:pPr>
    <w:rPr>
      <w:sz w:val="20"/>
    </w:rPr>
  </w:style>
  <w:style w:type="paragraph" w:styleId="81">
    <w:name w:val="toc 8"/>
    <w:basedOn w:val="a5"/>
    <w:next w:val="a5"/>
    <w:autoRedefine/>
    <w:uiPriority w:val="39"/>
    <w:rsid w:val="00A70020"/>
    <w:pPr>
      <w:keepNext/>
      <w:suppressLineNumbers/>
      <w:tabs>
        <w:tab w:val="left" w:leader="dot" w:pos="9356"/>
      </w:tabs>
      <w:suppressAutoHyphens/>
      <w:ind w:left="1440" w:right="0"/>
      <w:jc w:val="left"/>
    </w:pPr>
    <w:rPr>
      <w:sz w:val="20"/>
    </w:rPr>
  </w:style>
  <w:style w:type="paragraph" w:styleId="91">
    <w:name w:val="toc 9"/>
    <w:basedOn w:val="a5"/>
    <w:next w:val="a5"/>
    <w:autoRedefine/>
    <w:uiPriority w:val="39"/>
    <w:rsid w:val="00A70020"/>
    <w:pPr>
      <w:keepNext/>
      <w:suppressLineNumbers/>
      <w:tabs>
        <w:tab w:val="left" w:leader="dot" w:pos="9356"/>
      </w:tabs>
      <w:suppressAutoHyphens/>
      <w:ind w:left="1680" w:right="0"/>
      <w:jc w:val="left"/>
    </w:pPr>
    <w:rPr>
      <w:sz w:val="20"/>
    </w:rPr>
  </w:style>
  <w:style w:type="paragraph" w:customStyle="1" w:styleId="afffff4">
    <w:name w:val="обычный без абзаца"/>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line="360" w:lineRule="auto"/>
      <w:ind w:right="0"/>
      <w:jc w:val="left"/>
    </w:pPr>
    <w:rPr>
      <w:rFonts w:ascii="NTTimes/Cyrillic" w:hAnsi="NTTimes/Cyrillic"/>
      <w:sz w:val="26"/>
      <w:szCs w:val="26"/>
    </w:rPr>
  </w:style>
  <w:style w:type="paragraph" w:styleId="3a">
    <w:name w:val="List Continue 3"/>
    <w:basedOn w:val="a5"/>
    <w:rsid w:val="00A70020"/>
    <w:pPr>
      <w:keepNext/>
      <w:suppressLineNumbers/>
      <w:tabs>
        <w:tab w:val="left" w:leader="dot" w:pos="9356"/>
      </w:tabs>
      <w:suppressAutoHyphens/>
      <w:spacing w:after="120" w:line="360" w:lineRule="auto"/>
      <w:ind w:left="849" w:right="0"/>
      <w:jc w:val="both"/>
    </w:pPr>
    <w:rPr>
      <w:sz w:val="24"/>
      <w:szCs w:val="24"/>
    </w:rPr>
  </w:style>
  <w:style w:type="paragraph" w:customStyle="1" w:styleId="1f">
    <w:name w:val="указатель 1"/>
    <w:basedOn w:val="a5"/>
    <w:rsid w:val="00A7002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sz w:val="24"/>
      <w:szCs w:val="24"/>
      <w:lang w:val="en-US"/>
    </w:rPr>
  </w:style>
  <w:style w:type="paragraph" w:customStyle="1" w:styleId="afffff5">
    <w:name w:val="Стиль табл"/>
    <w:basedOn w:val="a5"/>
    <w:rsid w:val="00A70020"/>
    <w:pPr>
      <w:keepNext/>
      <w:tabs>
        <w:tab w:val="left" w:leader="dot" w:pos="9356"/>
      </w:tabs>
      <w:suppressAutoHyphens/>
      <w:spacing w:before="120" w:after="120"/>
      <w:ind w:right="0"/>
    </w:pPr>
    <w:rPr>
      <w:sz w:val="22"/>
      <w:szCs w:val="22"/>
    </w:rPr>
  </w:style>
  <w:style w:type="paragraph" w:styleId="3b">
    <w:name w:val="index 3"/>
    <w:basedOn w:val="a5"/>
    <w:next w:val="a5"/>
    <w:autoRedefine/>
    <w:rsid w:val="00A70020"/>
    <w:pPr>
      <w:keepNext/>
      <w:suppressLineNumbers/>
      <w:tabs>
        <w:tab w:val="right" w:leader="dot" w:pos="4459"/>
        <w:tab w:val="left" w:leader="dot" w:pos="9356"/>
      </w:tabs>
      <w:suppressAutoHyphens/>
      <w:ind w:left="720" w:right="0" w:hanging="240"/>
      <w:jc w:val="both"/>
    </w:pPr>
    <w:rPr>
      <w:sz w:val="24"/>
      <w:szCs w:val="24"/>
    </w:rPr>
  </w:style>
  <w:style w:type="paragraph" w:styleId="afffff6">
    <w:name w:val="Block Text"/>
    <w:basedOn w:val="a5"/>
    <w:rsid w:val="00A70020"/>
    <w:pPr>
      <w:keepNext/>
      <w:suppressLineNumbers/>
      <w:tabs>
        <w:tab w:val="left" w:leader="dot" w:pos="9356"/>
      </w:tabs>
      <w:suppressAutoHyphens/>
      <w:ind w:left="-57" w:right="-57"/>
      <w:jc w:val="left"/>
    </w:pPr>
    <w:rPr>
      <w:b/>
      <w:bCs/>
      <w:sz w:val="24"/>
      <w:szCs w:val="24"/>
    </w:rPr>
  </w:style>
  <w:style w:type="paragraph" w:customStyle="1" w:styleId="afffff7">
    <w:name w:val="Нормальный"/>
    <w:basedOn w:val="a5"/>
    <w:autoRedefine/>
    <w:rsid w:val="00A70020"/>
    <w:pPr>
      <w:keepNext/>
      <w:suppressLineNumbers/>
      <w:tabs>
        <w:tab w:val="left" w:pos="9214"/>
        <w:tab w:val="left" w:leader="dot" w:pos="9356"/>
      </w:tabs>
      <w:suppressAutoHyphens/>
      <w:ind w:right="0"/>
    </w:pPr>
    <w:rPr>
      <w:position w:val="-18"/>
      <w:sz w:val="52"/>
      <w:szCs w:val="52"/>
      <w:vertAlign w:val="superscript"/>
    </w:rPr>
  </w:style>
  <w:style w:type="paragraph" w:customStyle="1" w:styleId="afffff8">
    <w:name w:val="глава"/>
    <w:basedOn w:val="12"/>
    <w:autoRedefine/>
    <w:rsid w:val="00A70020"/>
    <w:pPr>
      <w:keepLines w:val="0"/>
      <w:tabs>
        <w:tab w:val="left" w:leader="dot" w:pos="9356"/>
        <w:tab w:val="left" w:leader="dot" w:pos="9720"/>
      </w:tabs>
      <w:spacing w:before="0"/>
      <w:ind w:right="-81"/>
      <w:jc w:val="center"/>
      <w:outlineLvl w:val="9"/>
    </w:pPr>
    <w:rPr>
      <w:rFonts w:eastAsia="Times New Roman"/>
      <w:bCs/>
      <w:kern w:val="28"/>
      <w:sz w:val="26"/>
      <w:szCs w:val="26"/>
    </w:rPr>
  </w:style>
  <w:style w:type="paragraph" w:styleId="3c">
    <w:name w:val="List Bullet 3"/>
    <w:basedOn w:val="a5"/>
    <w:autoRedefine/>
    <w:rsid w:val="00A70020"/>
    <w:pPr>
      <w:keepNext/>
      <w:tabs>
        <w:tab w:val="left" w:leader="dot" w:pos="9356"/>
      </w:tabs>
      <w:suppressAutoHyphens/>
      <w:spacing w:before="40"/>
      <w:ind w:left="709" w:right="0"/>
      <w:jc w:val="both"/>
    </w:pPr>
    <w:rPr>
      <w:sz w:val="24"/>
      <w:szCs w:val="24"/>
    </w:rPr>
  </w:style>
  <w:style w:type="paragraph" w:customStyle="1" w:styleId="afffff9">
    <w:name w:val="подрисунок"/>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before="120"/>
      <w:ind w:right="0"/>
    </w:pPr>
    <w:rPr>
      <w:rFonts w:ascii="NTTimes/Cyrillic" w:hAnsi="NTTimes/Cyrillic"/>
      <w:sz w:val="26"/>
      <w:szCs w:val="26"/>
    </w:rPr>
  </w:style>
  <w:style w:type="paragraph" w:styleId="afffffa">
    <w:name w:val="caption"/>
    <w:aliases w:val="Таблица - Название объекта,!! Object Novogor !!,Caption Char,Caption Char1 Char1 Char Char,Caption Char Char2 Char1 Char Char,Caption Char Char Char Char Char1 Char1 Char Char1 Char,Caption Char Char Char1 Char Char Char"/>
    <w:basedOn w:val="a5"/>
    <w:next w:val="a5"/>
    <w:link w:val="afffffb"/>
    <w:autoRedefine/>
    <w:uiPriority w:val="35"/>
    <w:qFormat/>
    <w:rsid w:val="004377EF"/>
    <w:pPr>
      <w:keepNext/>
      <w:suppressLineNumbers/>
      <w:tabs>
        <w:tab w:val="left" w:leader="dot" w:pos="9356"/>
      </w:tabs>
      <w:suppressAutoHyphens/>
      <w:spacing w:before="120" w:after="120"/>
      <w:ind w:right="0"/>
      <w:jc w:val="both"/>
    </w:pPr>
    <w:rPr>
      <w:b/>
      <w:bCs/>
      <w:sz w:val="24"/>
      <w:szCs w:val="26"/>
    </w:rPr>
  </w:style>
  <w:style w:type="paragraph" w:styleId="afffffc">
    <w:name w:val="table of figures"/>
    <w:basedOn w:val="a5"/>
    <w:next w:val="a5"/>
    <w:uiPriority w:val="99"/>
    <w:rsid w:val="00A70020"/>
    <w:pPr>
      <w:keepNext/>
      <w:suppressLineNumbers/>
      <w:tabs>
        <w:tab w:val="left" w:leader="dot" w:pos="9356"/>
      </w:tabs>
      <w:suppressAutoHyphens/>
      <w:spacing w:line="300" w:lineRule="auto"/>
      <w:ind w:left="480" w:right="0" w:hanging="480"/>
      <w:jc w:val="both"/>
    </w:pPr>
    <w:rPr>
      <w:sz w:val="24"/>
      <w:szCs w:val="24"/>
    </w:rPr>
  </w:style>
  <w:style w:type="paragraph" w:styleId="2b">
    <w:name w:val="index 2"/>
    <w:basedOn w:val="a5"/>
    <w:next w:val="a5"/>
    <w:autoRedefine/>
    <w:rsid w:val="00A70020"/>
    <w:pPr>
      <w:keepNext/>
      <w:suppressLineNumbers/>
      <w:tabs>
        <w:tab w:val="left" w:leader="dot" w:pos="9356"/>
      </w:tabs>
      <w:suppressAutoHyphens/>
      <w:spacing w:line="300" w:lineRule="auto"/>
      <w:ind w:left="480" w:right="0" w:hanging="240"/>
      <w:jc w:val="both"/>
    </w:pPr>
    <w:rPr>
      <w:sz w:val="24"/>
      <w:szCs w:val="24"/>
    </w:rPr>
  </w:style>
  <w:style w:type="paragraph" w:styleId="45">
    <w:name w:val="index 4"/>
    <w:basedOn w:val="a5"/>
    <w:next w:val="a5"/>
    <w:autoRedefine/>
    <w:rsid w:val="00A70020"/>
    <w:pPr>
      <w:keepNext/>
      <w:suppressLineNumbers/>
      <w:tabs>
        <w:tab w:val="left" w:leader="dot" w:pos="9356"/>
      </w:tabs>
      <w:suppressAutoHyphens/>
      <w:spacing w:line="300" w:lineRule="auto"/>
      <w:ind w:left="960" w:right="0" w:hanging="240"/>
      <w:jc w:val="both"/>
    </w:pPr>
    <w:rPr>
      <w:sz w:val="24"/>
      <w:szCs w:val="24"/>
    </w:rPr>
  </w:style>
  <w:style w:type="paragraph" w:styleId="53">
    <w:name w:val="index 5"/>
    <w:basedOn w:val="a5"/>
    <w:next w:val="a5"/>
    <w:autoRedefine/>
    <w:rsid w:val="00A70020"/>
    <w:pPr>
      <w:keepNext/>
      <w:suppressLineNumbers/>
      <w:tabs>
        <w:tab w:val="left" w:leader="dot" w:pos="9356"/>
      </w:tabs>
      <w:suppressAutoHyphens/>
      <w:spacing w:line="300" w:lineRule="auto"/>
      <w:ind w:left="1200" w:right="0" w:hanging="240"/>
      <w:jc w:val="both"/>
    </w:pPr>
    <w:rPr>
      <w:sz w:val="24"/>
      <w:szCs w:val="24"/>
    </w:rPr>
  </w:style>
  <w:style w:type="paragraph" w:styleId="63">
    <w:name w:val="index 6"/>
    <w:basedOn w:val="a5"/>
    <w:next w:val="a5"/>
    <w:autoRedefine/>
    <w:rsid w:val="00A70020"/>
    <w:pPr>
      <w:keepNext/>
      <w:suppressLineNumbers/>
      <w:tabs>
        <w:tab w:val="left" w:leader="dot" w:pos="9356"/>
      </w:tabs>
      <w:suppressAutoHyphens/>
      <w:spacing w:line="300" w:lineRule="auto"/>
      <w:ind w:left="1440" w:right="0" w:hanging="240"/>
      <w:jc w:val="both"/>
    </w:pPr>
    <w:rPr>
      <w:sz w:val="24"/>
      <w:szCs w:val="24"/>
    </w:rPr>
  </w:style>
  <w:style w:type="paragraph" w:styleId="72">
    <w:name w:val="index 7"/>
    <w:basedOn w:val="a5"/>
    <w:next w:val="a5"/>
    <w:autoRedefine/>
    <w:rsid w:val="00A70020"/>
    <w:pPr>
      <w:keepNext/>
      <w:suppressLineNumbers/>
      <w:tabs>
        <w:tab w:val="left" w:leader="dot" w:pos="9356"/>
      </w:tabs>
      <w:suppressAutoHyphens/>
      <w:spacing w:line="300" w:lineRule="auto"/>
      <w:ind w:left="1680" w:right="0" w:hanging="240"/>
      <w:jc w:val="both"/>
    </w:pPr>
    <w:rPr>
      <w:sz w:val="24"/>
      <w:szCs w:val="24"/>
    </w:rPr>
  </w:style>
  <w:style w:type="paragraph" w:styleId="82">
    <w:name w:val="index 8"/>
    <w:basedOn w:val="a5"/>
    <w:next w:val="a5"/>
    <w:autoRedefine/>
    <w:rsid w:val="00A70020"/>
    <w:pPr>
      <w:keepNext/>
      <w:suppressLineNumbers/>
      <w:tabs>
        <w:tab w:val="left" w:leader="dot" w:pos="9356"/>
      </w:tabs>
      <w:suppressAutoHyphens/>
      <w:spacing w:line="300" w:lineRule="auto"/>
      <w:ind w:left="1920" w:right="0" w:hanging="240"/>
      <w:jc w:val="both"/>
    </w:pPr>
    <w:rPr>
      <w:sz w:val="24"/>
      <w:szCs w:val="24"/>
    </w:rPr>
  </w:style>
  <w:style w:type="paragraph" w:styleId="92">
    <w:name w:val="index 9"/>
    <w:basedOn w:val="a5"/>
    <w:next w:val="a5"/>
    <w:autoRedefine/>
    <w:rsid w:val="00A70020"/>
    <w:pPr>
      <w:keepNext/>
      <w:suppressLineNumbers/>
      <w:tabs>
        <w:tab w:val="left" w:leader="dot" w:pos="9356"/>
      </w:tabs>
      <w:suppressAutoHyphens/>
      <w:spacing w:line="300" w:lineRule="auto"/>
      <w:ind w:left="2160" w:right="0" w:hanging="240"/>
      <w:jc w:val="both"/>
    </w:pPr>
    <w:rPr>
      <w:sz w:val="24"/>
      <w:szCs w:val="24"/>
    </w:rPr>
  </w:style>
  <w:style w:type="paragraph" w:customStyle="1" w:styleId="afffffd">
    <w:name w:val="Заголовок таблицы"/>
    <w:basedOn w:val="a5"/>
    <w:rsid w:val="00A70020"/>
    <w:pPr>
      <w:keepNext/>
      <w:tabs>
        <w:tab w:val="left" w:leader="dot" w:pos="9356"/>
      </w:tabs>
      <w:suppressAutoHyphens/>
      <w:ind w:right="0"/>
      <w:jc w:val="both"/>
    </w:pPr>
    <w:rPr>
      <w:sz w:val="24"/>
      <w:szCs w:val="24"/>
    </w:rPr>
  </w:style>
  <w:style w:type="paragraph" w:customStyle="1" w:styleId="afffffe">
    <w:name w:val="Обычный без абзаца"/>
    <w:basedOn w:val="a5"/>
    <w:autoRedefine/>
    <w:rsid w:val="00A70020"/>
    <w:pPr>
      <w:keepNext/>
      <w:widowControl w:val="0"/>
      <w:tabs>
        <w:tab w:val="left" w:leader="dot" w:pos="9356"/>
      </w:tabs>
      <w:suppressAutoHyphens/>
      <w:spacing w:before="60"/>
      <w:ind w:left="1134" w:right="0" w:hanging="340"/>
    </w:pPr>
    <w:rPr>
      <w:sz w:val="24"/>
      <w:szCs w:val="24"/>
    </w:rPr>
  </w:style>
  <w:style w:type="character" w:styleId="affffff">
    <w:name w:val="FollowedHyperlink"/>
    <w:uiPriority w:val="99"/>
    <w:rsid w:val="00A70020"/>
    <w:rPr>
      <w:color w:val="800080"/>
      <w:u w:val="single"/>
    </w:rPr>
  </w:style>
  <w:style w:type="paragraph" w:customStyle="1" w:styleId="Normal">
    <w:name w:val="Normal Знак"/>
    <w:rsid w:val="00A70020"/>
    <w:pPr>
      <w:spacing w:before="120" w:after="120"/>
      <w:ind w:left="567"/>
      <w:jc w:val="both"/>
    </w:pPr>
    <w:rPr>
      <w:sz w:val="24"/>
      <w:szCs w:val="24"/>
    </w:rPr>
  </w:style>
  <w:style w:type="character" w:customStyle="1" w:styleId="1320">
    <w:name w:val="Обычный 13 Знак2"/>
    <w:rsid w:val="00A70020"/>
    <w:rPr>
      <w:snapToGrid w:val="0"/>
      <w:sz w:val="26"/>
      <w:szCs w:val="26"/>
      <w:lang w:val="ru-RU" w:eastAsia="ru-RU"/>
    </w:rPr>
  </w:style>
  <w:style w:type="character" w:customStyle="1" w:styleId="affffff0">
    <w:name w:val="íîìåð ñòðàíèöû"/>
    <w:rsid w:val="00A70020"/>
  </w:style>
  <w:style w:type="character" w:customStyle="1" w:styleId="1310">
    <w:name w:val="Обычный 13 Знак1"/>
    <w:rsid w:val="00A70020"/>
    <w:rPr>
      <w:sz w:val="26"/>
      <w:szCs w:val="26"/>
      <w:lang w:val="ru-RU" w:eastAsia="ru-RU"/>
    </w:rPr>
  </w:style>
  <w:style w:type="paragraph" w:customStyle="1" w:styleId="1f0">
    <w:name w:val="Рис.1 Подрисуночная надпись"/>
    <w:basedOn w:val="a5"/>
    <w:autoRedefine/>
    <w:rsid w:val="00A70020"/>
    <w:pPr>
      <w:keepNext/>
      <w:widowControl w:val="0"/>
      <w:numPr>
        <w:ilvl w:val="12"/>
      </w:numPr>
      <w:tabs>
        <w:tab w:val="left" w:pos="709"/>
        <w:tab w:val="left" w:pos="993"/>
        <w:tab w:val="left" w:pos="1440"/>
      </w:tabs>
      <w:spacing w:before="20" w:after="20"/>
      <w:ind w:left="113" w:right="0"/>
      <w:jc w:val="both"/>
    </w:pPr>
    <w:rPr>
      <w:sz w:val="20"/>
    </w:rPr>
  </w:style>
  <w:style w:type="character" w:customStyle="1" w:styleId="affffff1">
    <w:name w:val="Подрисуночная надпись Знак"/>
    <w:rsid w:val="00A70020"/>
    <w:rPr>
      <w:b/>
      <w:bCs/>
      <w:color w:val="000000"/>
      <w:sz w:val="24"/>
      <w:szCs w:val="24"/>
      <w:lang w:val="ru-RU" w:eastAsia="ru-RU"/>
    </w:rPr>
  </w:style>
  <w:style w:type="character" w:customStyle="1" w:styleId="affffff2">
    <w:name w:val="текст табл Знак"/>
    <w:rsid w:val="00A70020"/>
    <w:rPr>
      <w:sz w:val="24"/>
      <w:szCs w:val="24"/>
      <w:lang w:val="ru-RU" w:eastAsia="ru-RU"/>
    </w:rPr>
  </w:style>
  <w:style w:type="paragraph" w:customStyle="1" w:styleId="1f1">
    <w:name w:val="Стиль1"/>
    <w:basedOn w:val="a5"/>
    <w:link w:val="1f2"/>
    <w:qFormat/>
    <w:rsid w:val="00A70020"/>
    <w:pPr>
      <w:overflowPunct w:val="0"/>
      <w:autoSpaceDE w:val="0"/>
      <w:autoSpaceDN w:val="0"/>
      <w:adjustRightInd w:val="0"/>
      <w:ind w:right="0" w:firstLine="709"/>
      <w:jc w:val="both"/>
      <w:textAlignment w:val="baseline"/>
    </w:pPr>
    <w:rPr>
      <w:sz w:val="20"/>
    </w:rPr>
  </w:style>
  <w:style w:type="paragraph" w:customStyle="1" w:styleId="affffff3">
    <w:name w:val="Заголовок таблиц"/>
    <w:basedOn w:val="af"/>
    <w:autoRedefine/>
    <w:rsid w:val="00A70020"/>
    <w:pPr>
      <w:keepNext/>
      <w:keepLines/>
      <w:suppressLineNumbers/>
      <w:suppressAutoHyphens/>
      <w:spacing w:line="240" w:lineRule="auto"/>
      <w:ind w:right="0" w:firstLine="567"/>
    </w:pPr>
    <w:rPr>
      <w:szCs w:val="28"/>
    </w:rPr>
  </w:style>
  <w:style w:type="paragraph" w:customStyle="1" w:styleId="3d">
    <w:name w:val="Стиль Маркированный список + Перед:  3 пт"/>
    <w:basedOn w:val="afffff0"/>
    <w:rsid w:val="00A70020"/>
    <w:pPr>
      <w:spacing w:before="60"/>
    </w:pPr>
  </w:style>
  <w:style w:type="paragraph" w:customStyle="1" w:styleId="104">
    <w:name w:val="Стиль Оглавление 1 + Первая строка:  0 см"/>
    <w:basedOn w:val="14"/>
    <w:rsid w:val="00A70020"/>
    <w:pPr>
      <w:keepNext/>
      <w:suppressLineNumbers/>
      <w:tabs>
        <w:tab w:val="left" w:pos="540"/>
        <w:tab w:val="left" w:leader="dot" w:pos="9356"/>
      </w:tabs>
      <w:suppressAutoHyphens/>
      <w:spacing w:before="60" w:after="60"/>
    </w:pPr>
    <w:rPr>
      <w:bCs/>
      <w:caps/>
      <w:sz w:val="26"/>
      <w:szCs w:val="26"/>
    </w:rPr>
  </w:style>
  <w:style w:type="paragraph" w:customStyle="1" w:styleId="2c">
    <w:name w:val="Стиль2"/>
    <w:basedOn w:val="a5"/>
    <w:link w:val="2d"/>
    <w:qFormat/>
    <w:rsid w:val="00A70020"/>
    <w:pPr>
      <w:keepNext/>
      <w:suppressLineNumbers/>
      <w:tabs>
        <w:tab w:val="left" w:leader="dot" w:pos="9356"/>
      </w:tabs>
      <w:suppressAutoHyphens/>
      <w:spacing w:before="60"/>
      <w:ind w:right="0"/>
      <w:jc w:val="both"/>
    </w:pPr>
    <w:rPr>
      <w:sz w:val="26"/>
      <w:szCs w:val="26"/>
    </w:rPr>
  </w:style>
  <w:style w:type="paragraph" w:customStyle="1" w:styleId="affffff4">
    <w:name w:val="маркированный"/>
    <w:basedOn w:val="a5"/>
    <w:autoRedefine/>
    <w:rsid w:val="00A70020"/>
    <w:pPr>
      <w:tabs>
        <w:tab w:val="num"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ind w:right="0" w:firstLine="567"/>
      <w:jc w:val="both"/>
    </w:pPr>
    <w:rPr>
      <w:sz w:val="24"/>
      <w:szCs w:val="24"/>
    </w:rPr>
  </w:style>
  <w:style w:type="paragraph" w:customStyle="1" w:styleId="xl31">
    <w:name w:val="xl31"/>
    <w:basedOn w:val="a5"/>
    <w:rsid w:val="00A70020"/>
    <w:pPr>
      <w:pBdr>
        <w:left w:val="single" w:sz="4" w:space="0" w:color="auto"/>
        <w:bottom w:val="single" w:sz="4" w:space="0" w:color="auto"/>
        <w:right w:val="single" w:sz="4" w:space="0" w:color="auto"/>
      </w:pBdr>
      <w:spacing w:before="100" w:after="100"/>
      <w:ind w:right="0"/>
      <w:jc w:val="right"/>
    </w:pPr>
    <w:rPr>
      <w:sz w:val="22"/>
      <w:szCs w:val="22"/>
    </w:rPr>
  </w:style>
  <w:style w:type="paragraph" w:customStyle="1" w:styleId="FR1">
    <w:name w:val="FR1"/>
    <w:rsid w:val="00A70020"/>
    <w:pPr>
      <w:widowControl w:val="0"/>
      <w:spacing w:before="500" w:line="300" w:lineRule="auto"/>
      <w:ind w:left="400"/>
    </w:pPr>
    <w:rPr>
      <w:sz w:val="24"/>
      <w:szCs w:val="24"/>
    </w:rPr>
  </w:style>
  <w:style w:type="paragraph" w:customStyle="1" w:styleId="FR2">
    <w:name w:val="FR2"/>
    <w:rsid w:val="00A70020"/>
    <w:pPr>
      <w:widowControl w:val="0"/>
      <w:spacing w:after="20"/>
    </w:pPr>
    <w:rPr>
      <w:sz w:val="16"/>
      <w:szCs w:val="16"/>
    </w:rPr>
  </w:style>
  <w:style w:type="paragraph" w:customStyle="1" w:styleId="xl26">
    <w:name w:val="xl26"/>
    <w:basedOn w:val="a5"/>
    <w:rsid w:val="00A70020"/>
    <w:pPr>
      <w:pBdr>
        <w:left w:val="single" w:sz="8" w:space="0" w:color="auto"/>
      </w:pBdr>
      <w:spacing w:before="100" w:beforeAutospacing="1" w:after="100" w:afterAutospacing="1"/>
      <w:ind w:right="0"/>
      <w:jc w:val="left"/>
    </w:pPr>
    <w:rPr>
      <w:sz w:val="16"/>
      <w:szCs w:val="16"/>
    </w:rPr>
  </w:style>
  <w:style w:type="paragraph" w:customStyle="1" w:styleId="xl27">
    <w:name w:val="xl27"/>
    <w:basedOn w:val="a5"/>
    <w:rsid w:val="00A70020"/>
    <w:pPr>
      <w:pBdr>
        <w:right w:val="single" w:sz="8" w:space="0" w:color="auto"/>
      </w:pBdr>
      <w:spacing w:before="100" w:beforeAutospacing="1" w:after="100" w:afterAutospacing="1"/>
      <w:ind w:right="0"/>
      <w:jc w:val="left"/>
    </w:pPr>
    <w:rPr>
      <w:sz w:val="16"/>
      <w:szCs w:val="16"/>
    </w:rPr>
  </w:style>
  <w:style w:type="paragraph" w:customStyle="1" w:styleId="xl28">
    <w:name w:val="xl2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29">
    <w:name w:val="xl2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30">
    <w:name w:val="xl3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32">
    <w:name w:val="xl3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33">
    <w:name w:val="xl33"/>
    <w:basedOn w:val="a5"/>
    <w:rsid w:val="00A70020"/>
    <w:pPr>
      <w:pBdr>
        <w:top w:val="single" w:sz="8" w:space="0" w:color="auto"/>
        <w:left w:val="single" w:sz="8" w:space="0" w:color="auto"/>
        <w:bottom w:val="single" w:sz="8" w:space="0" w:color="auto"/>
      </w:pBdr>
      <w:spacing w:before="100" w:beforeAutospacing="1" w:after="100" w:afterAutospacing="1"/>
      <w:ind w:right="0"/>
      <w:jc w:val="left"/>
    </w:pPr>
    <w:rPr>
      <w:sz w:val="16"/>
      <w:szCs w:val="16"/>
    </w:rPr>
  </w:style>
  <w:style w:type="paragraph" w:customStyle="1" w:styleId="xl34">
    <w:name w:val="xl34"/>
    <w:basedOn w:val="a5"/>
    <w:rsid w:val="00A70020"/>
    <w:pPr>
      <w:pBdr>
        <w:top w:val="single" w:sz="8" w:space="0" w:color="auto"/>
        <w:bottom w:val="single" w:sz="8" w:space="0" w:color="auto"/>
      </w:pBdr>
      <w:spacing w:before="100" w:beforeAutospacing="1" w:after="100" w:afterAutospacing="1"/>
      <w:ind w:right="0"/>
      <w:jc w:val="left"/>
    </w:pPr>
    <w:rPr>
      <w:sz w:val="16"/>
      <w:szCs w:val="16"/>
    </w:rPr>
  </w:style>
  <w:style w:type="paragraph" w:customStyle="1" w:styleId="xl35">
    <w:name w:val="xl35"/>
    <w:basedOn w:val="a5"/>
    <w:rsid w:val="00A70020"/>
    <w:pPr>
      <w:pBdr>
        <w:top w:val="single" w:sz="8" w:space="0" w:color="auto"/>
      </w:pBdr>
      <w:spacing w:before="100" w:beforeAutospacing="1" w:after="100" w:afterAutospacing="1"/>
      <w:ind w:right="0"/>
      <w:jc w:val="left"/>
    </w:pPr>
    <w:rPr>
      <w:sz w:val="16"/>
      <w:szCs w:val="16"/>
    </w:rPr>
  </w:style>
  <w:style w:type="paragraph" w:customStyle="1" w:styleId="xl36">
    <w:name w:val="xl36"/>
    <w:basedOn w:val="a5"/>
    <w:rsid w:val="00A70020"/>
    <w:pPr>
      <w:pBdr>
        <w:top w:val="single" w:sz="8" w:space="0" w:color="auto"/>
        <w:left w:val="single" w:sz="8" w:space="0" w:color="auto"/>
        <w:right w:val="single" w:sz="8" w:space="0" w:color="auto"/>
      </w:pBdr>
      <w:spacing w:before="100" w:beforeAutospacing="1" w:after="100" w:afterAutospacing="1"/>
      <w:ind w:right="0"/>
      <w:jc w:val="left"/>
    </w:pPr>
    <w:rPr>
      <w:b/>
      <w:bCs/>
      <w:sz w:val="16"/>
      <w:szCs w:val="16"/>
    </w:rPr>
  </w:style>
  <w:style w:type="paragraph" w:customStyle="1" w:styleId="xl37">
    <w:name w:val="xl37"/>
    <w:basedOn w:val="a5"/>
    <w:rsid w:val="00A70020"/>
    <w:pPr>
      <w:pBdr>
        <w:top w:val="single" w:sz="8" w:space="0" w:color="auto"/>
        <w:left w:val="single" w:sz="8" w:space="0" w:color="auto"/>
        <w:right w:val="single" w:sz="8" w:space="0" w:color="auto"/>
      </w:pBdr>
      <w:spacing w:before="100" w:beforeAutospacing="1" w:after="100" w:afterAutospacing="1"/>
      <w:ind w:right="0"/>
      <w:jc w:val="left"/>
    </w:pPr>
    <w:rPr>
      <w:sz w:val="16"/>
      <w:szCs w:val="16"/>
    </w:rPr>
  </w:style>
  <w:style w:type="paragraph" w:customStyle="1" w:styleId="xl38">
    <w:name w:val="xl38"/>
    <w:basedOn w:val="a5"/>
    <w:rsid w:val="00A70020"/>
    <w:pPr>
      <w:pBdr>
        <w:top w:val="single" w:sz="8" w:space="0" w:color="auto"/>
        <w:right w:val="single" w:sz="8" w:space="0" w:color="auto"/>
      </w:pBdr>
      <w:spacing w:before="100" w:beforeAutospacing="1" w:after="100" w:afterAutospacing="1"/>
      <w:ind w:right="0"/>
      <w:jc w:val="left"/>
    </w:pPr>
    <w:rPr>
      <w:sz w:val="16"/>
      <w:szCs w:val="16"/>
    </w:rPr>
  </w:style>
  <w:style w:type="paragraph" w:customStyle="1" w:styleId="xl39">
    <w:name w:val="xl39"/>
    <w:basedOn w:val="a5"/>
    <w:rsid w:val="00A70020"/>
    <w:pPr>
      <w:pBdr>
        <w:top w:val="single" w:sz="8" w:space="0" w:color="auto"/>
        <w:left w:val="single" w:sz="8" w:space="0" w:color="auto"/>
        <w:bottom w:val="single" w:sz="8" w:space="0" w:color="auto"/>
      </w:pBdr>
      <w:shd w:val="clear" w:color="auto" w:fill="FFFFFF"/>
      <w:spacing w:before="100" w:beforeAutospacing="1" w:after="100" w:afterAutospacing="1"/>
      <w:ind w:right="0"/>
      <w:jc w:val="left"/>
    </w:pPr>
    <w:rPr>
      <w:sz w:val="16"/>
      <w:szCs w:val="16"/>
    </w:rPr>
  </w:style>
  <w:style w:type="paragraph" w:customStyle="1" w:styleId="xl40">
    <w:name w:val="xl40"/>
    <w:basedOn w:val="a5"/>
    <w:rsid w:val="00A70020"/>
    <w:pPr>
      <w:pBdr>
        <w:left w:val="single" w:sz="8" w:space="0" w:color="auto"/>
        <w:right w:val="single" w:sz="8" w:space="0" w:color="auto"/>
      </w:pBdr>
      <w:spacing w:before="100" w:beforeAutospacing="1" w:after="100" w:afterAutospacing="1"/>
      <w:ind w:right="0"/>
      <w:jc w:val="left"/>
    </w:pPr>
    <w:rPr>
      <w:sz w:val="16"/>
      <w:szCs w:val="16"/>
    </w:rPr>
  </w:style>
  <w:style w:type="paragraph" w:customStyle="1" w:styleId="xl41">
    <w:name w:val="xl41"/>
    <w:basedOn w:val="a5"/>
    <w:rsid w:val="00A70020"/>
    <w:pPr>
      <w:pBdr>
        <w:left w:val="single" w:sz="8" w:space="0" w:color="auto"/>
        <w:right w:val="single" w:sz="8" w:space="0" w:color="auto"/>
      </w:pBdr>
      <w:spacing w:before="100" w:beforeAutospacing="1" w:after="100" w:afterAutospacing="1"/>
      <w:ind w:right="0"/>
    </w:pPr>
    <w:rPr>
      <w:sz w:val="16"/>
      <w:szCs w:val="16"/>
    </w:rPr>
  </w:style>
  <w:style w:type="paragraph" w:customStyle="1" w:styleId="xl42">
    <w:name w:val="xl42"/>
    <w:basedOn w:val="a5"/>
    <w:rsid w:val="00A70020"/>
    <w:pPr>
      <w:pBdr>
        <w:right w:val="single" w:sz="8" w:space="0" w:color="auto"/>
      </w:pBdr>
      <w:spacing w:before="100" w:beforeAutospacing="1" w:after="100" w:afterAutospacing="1"/>
      <w:ind w:right="0"/>
    </w:pPr>
    <w:rPr>
      <w:sz w:val="16"/>
      <w:szCs w:val="16"/>
    </w:rPr>
  </w:style>
  <w:style w:type="paragraph" w:customStyle="1" w:styleId="xl43">
    <w:name w:val="xl43"/>
    <w:basedOn w:val="a5"/>
    <w:rsid w:val="00A70020"/>
    <w:pPr>
      <w:pBdr>
        <w:top w:val="single" w:sz="8" w:space="0" w:color="auto"/>
        <w:left w:val="single" w:sz="8" w:space="0" w:color="auto"/>
        <w:right w:val="single" w:sz="8" w:space="0" w:color="auto"/>
      </w:pBdr>
      <w:spacing w:before="100" w:beforeAutospacing="1" w:after="100" w:afterAutospacing="1"/>
      <w:ind w:right="0"/>
    </w:pPr>
    <w:rPr>
      <w:sz w:val="16"/>
      <w:szCs w:val="16"/>
    </w:rPr>
  </w:style>
  <w:style w:type="paragraph" w:customStyle="1" w:styleId="xl44">
    <w:name w:val="xl44"/>
    <w:basedOn w:val="a5"/>
    <w:rsid w:val="00A70020"/>
    <w:pPr>
      <w:pBdr>
        <w:top w:val="single" w:sz="8" w:space="0" w:color="auto"/>
        <w:right w:val="single" w:sz="8" w:space="0" w:color="auto"/>
      </w:pBdr>
      <w:spacing w:before="100" w:beforeAutospacing="1" w:after="100" w:afterAutospacing="1"/>
      <w:ind w:right="0"/>
    </w:pPr>
    <w:rPr>
      <w:sz w:val="16"/>
      <w:szCs w:val="16"/>
    </w:rPr>
  </w:style>
  <w:style w:type="paragraph" w:customStyle="1" w:styleId="xl45">
    <w:name w:val="xl45"/>
    <w:basedOn w:val="a5"/>
    <w:rsid w:val="00A70020"/>
    <w:pPr>
      <w:pBdr>
        <w:top w:val="single" w:sz="8" w:space="0" w:color="auto"/>
        <w:left w:val="single" w:sz="8" w:space="0" w:color="auto"/>
      </w:pBdr>
      <w:spacing w:before="100" w:beforeAutospacing="1" w:after="100" w:afterAutospacing="1"/>
      <w:ind w:right="0"/>
    </w:pPr>
    <w:rPr>
      <w:sz w:val="16"/>
      <w:szCs w:val="16"/>
    </w:rPr>
  </w:style>
  <w:style w:type="paragraph" w:customStyle="1" w:styleId="xl46">
    <w:name w:val="xl46"/>
    <w:basedOn w:val="a5"/>
    <w:rsid w:val="00A70020"/>
    <w:pPr>
      <w:pBdr>
        <w:left w:val="single" w:sz="8" w:space="0" w:color="auto"/>
        <w:right w:val="single" w:sz="8" w:space="0" w:color="auto"/>
      </w:pBdr>
      <w:spacing w:before="100" w:beforeAutospacing="1" w:after="100" w:afterAutospacing="1"/>
      <w:ind w:right="0"/>
    </w:pPr>
    <w:rPr>
      <w:b/>
      <w:bCs/>
      <w:sz w:val="16"/>
      <w:szCs w:val="16"/>
    </w:rPr>
  </w:style>
  <w:style w:type="paragraph" w:customStyle="1" w:styleId="xl47">
    <w:name w:val="xl47"/>
    <w:basedOn w:val="a5"/>
    <w:rsid w:val="00A70020"/>
    <w:pPr>
      <w:pBdr>
        <w:left w:val="single" w:sz="8" w:space="0" w:color="auto"/>
      </w:pBdr>
      <w:spacing w:before="100" w:beforeAutospacing="1" w:after="100" w:afterAutospacing="1"/>
      <w:ind w:right="0"/>
    </w:pPr>
    <w:rPr>
      <w:sz w:val="16"/>
      <w:szCs w:val="16"/>
    </w:rPr>
  </w:style>
  <w:style w:type="paragraph" w:customStyle="1" w:styleId="xl48">
    <w:name w:val="xl48"/>
    <w:basedOn w:val="a5"/>
    <w:rsid w:val="00A70020"/>
    <w:pPr>
      <w:pBdr>
        <w:left w:val="single" w:sz="8" w:space="0" w:color="auto"/>
        <w:right w:val="single" w:sz="8" w:space="0" w:color="auto"/>
      </w:pBdr>
      <w:spacing w:before="100" w:beforeAutospacing="1" w:after="100" w:afterAutospacing="1"/>
      <w:ind w:right="0"/>
      <w:jc w:val="left"/>
    </w:pPr>
    <w:rPr>
      <w:sz w:val="16"/>
      <w:szCs w:val="16"/>
    </w:rPr>
  </w:style>
  <w:style w:type="paragraph" w:customStyle="1" w:styleId="xl49">
    <w:name w:val="xl49"/>
    <w:basedOn w:val="a5"/>
    <w:rsid w:val="00A70020"/>
    <w:pPr>
      <w:pBdr>
        <w:right w:val="single" w:sz="8" w:space="0" w:color="auto"/>
      </w:pBdr>
      <w:spacing w:before="100" w:beforeAutospacing="1" w:after="100" w:afterAutospacing="1"/>
      <w:ind w:right="0"/>
      <w:jc w:val="left"/>
    </w:pPr>
    <w:rPr>
      <w:sz w:val="16"/>
      <w:szCs w:val="16"/>
    </w:rPr>
  </w:style>
  <w:style w:type="paragraph" w:customStyle="1" w:styleId="xl50">
    <w:name w:val="xl5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b/>
      <w:bCs/>
      <w:sz w:val="16"/>
      <w:szCs w:val="16"/>
    </w:rPr>
  </w:style>
  <w:style w:type="paragraph" w:customStyle="1" w:styleId="xl51">
    <w:name w:val="xl5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52">
    <w:name w:val="xl5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55">
    <w:name w:val="xl55"/>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ind w:right="0"/>
      <w:jc w:val="right"/>
    </w:pPr>
    <w:rPr>
      <w:b/>
      <w:bCs/>
      <w:sz w:val="16"/>
      <w:szCs w:val="16"/>
    </w:rPr>
  </w:style>
  <w:style w:type="paragraph" w:customStyle="1" w:styleId="xl56">
    <w:name w:val="xl5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57">
    <w:name w:val="xl57"/>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ind w:right="0"/>
      <w:jc w:val="left"/>
    </w:pPr>
    <w:rPr>
      <w:b/>
      <w:bCs/>
      <w:sz w:val="16"/>
      <w:szCs w:val="16"/>
    </w:rPr>
  </w:style>
  <w:style w:type="paragraph" w:customStyle="1" w:styleId="xl58">
    <w:name w:val="xl5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59">
    <w:name w:val="xl5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60">
    <w:name w:val="xl6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61">
    <w:name w:val="xl61"/>
    <w:basedOn w:val="a5"/>
    <w:rsid w:val="00A70020"/>
    <w:pPr>
      <w:spacing w:before="100" w:beforeAutospacing="1" w:after="100" w:afterAutospacing="1"/>
      <w:ind w:right="0"/>
    </w:pPr>
    <w:rPr>
      <w:b/>
      <w:bCs/>
      <w:sz w:val="16"/>
      <w:szCs w:val="16"/>
    </w:rPr>
  </w:style>
  <w:style w:type="paragraph" w:customStyle="1" w:styleId="xl62">
    <w:name w:val="xl6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3">
    <w:name w:val="xl6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4">
    <w:name w:val="xl6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5">
    <w:name w:val="xl6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6">
    <w:name w:val="xl6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7">
    <w:name w:val="xl67"/>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8">
    <w:name w:val="xl6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69">
    <w:name w:val="xl6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70">
    <w:name w:val="xl7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71">
    <w:name w:val="xl7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xl72">
    <w:name w:val="xl7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xl73">
    <w:name w:val="xl7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affffff5">
    <w:name w:val="Стиль начало"/>
    <w:basedOn w:val="a5"/>
    <w:rsid w:val="00A70020"/>
    <w:pPr>
      <w:spacing w:line="264" w:lineRule="auto"/>
      <w:ind w:right="0"/>
      <w:jc w:val="left"/>
    </w:pPr>
    <w:rPr>
      <w:szCs w:val="28"/>
    </w:rPr>
  </w:style>
  <w:style w:type="paragraph" w:customStyle="1" w:styleId="xl24">
    <w:name w:val="xl24"/>
    <w:basedOn w:val="a5"/>
    <w:rsid w:val="00A70020"/>
    <w:pPr>
      <w:pBdr>
        <w:top w:val="single" w:sz="4" w:space="0" w:color="auto"/>
        <w:left w:val="single" w:sz="4" w:space="0" w:color="auto"/>
        <w:right w:val="single" w:sz="4" w:space="0" w:color="auto"/>
      </w:pBdr>
      <w:spacing w:before="100" w:beforeAutospacing="1" w:after="100" w:afterAutospacing="1"/>
      <w:ind w:right="0"/>
    </w:pPr>
    <w:rPr>
      <w:sz w:val="24"/>
      <w:szCs w:val="24"/>
    </w:rPr>
  </w:style>
  <w:style w:type="paragraph" w:customStyle="1" w:styleId="xl25">
    <w:name w:val="xl25"/>
    <w:basedOn w:val="a5"/>
    <w:rsid w:val="00A70020"/>
    <w:pPr>
      <w:pBdr>
        <w:left w:val="single" w:sz="4" w:space="0" w:color="auto"/>
        <w:bottom w:val="single" w:sz="4" w:space="0" w:color="auto"/>
        <w:right w:val="single" w:sz="4" w:space="0" w:color="auto"/>
      </w:pBdr>
      <w:spacing w:before="100" w:beforeAutospacing="1" w:after="100" w:afterAutospacing="1"/>
      <w:ind w:right="0"/>
    </w:pPr>
    <w:rPr>
      <w:sz w:val="24"/>
      <w:szCs w:val="24"/>
    </w:rPr>
  </w:style>
  <w:style w:type="character" w:customStyle="1" w:styleId="affffff6">
    <w:name w:val="Основной текст Знак Знак"/>
    <w:rsid w:val="00A70020"/>
    <w:rPr>
      <w:sz w:val="28"/>
      <w:szCs w:val="28"/>
      <w:lang w:val="ru-RU" w:eastAsia="ru-RU"/>
    </w:rPr>
  </w:style>
  <w:style w:type="character" w:customStyle="1" w:styleId="14pt">
    <w:name w:val="Стиль 14 pt"/>
    <w:rsid w:val="00A70020"/>
    <w:rPr>
      <w:rFonts w:ascii="Times New Roman" w:hAnsi="Times New Roman" w:cs="Times New Roman"/>
      <w:b/>
      <w:bCs/>
      <w:spacing w:val="0"/>
      <w:position w:val="0"/>
      <w:sz w:val="28"/>
      <w:szCs w:val="28"/>
    </w:rPr>
  </w:style>
  <w:style w:type="paragraph" w:customStyle="1" w:styleId="xl53">
    <w:name w:val="xl5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sz w:val="24"/>
      <w:szCs w:val="24"/>
    </w:rPr>
  </w:style>
  <w:style w:type="paragraph" w:customStyle="1" w:styleId="xl54">
    <w:name w:val="xl54"/>
    <w:basedOn w:val="a5"/>
    <w:rsid w:val="00A70020"/>
    <w:pPr>
      <w:pBdr>
        <w:top w:val="single" w:sz="4" w:space="0" w:color="auto"/>
        <w:left w:val="single" w:sz="4" w:space="0" w:color="auto"/>
        <w:right w:val="single" w:sz="4" w:space="0" w:color="auto"/>
      </w:pBdr>
      <w:spacing w:before="100" w:beforeAutospacing="1" w:after="100" w:afterAutospacing="1"/>
      <w:ind w:right="0"/>
    </w:pPr>
    <w:rPr>
      <w:sz w:val="24"/>
      <w:szCs w:val="24"/>
    </w:rPr>
  </w:style>
  <w:style w:type="paragraph" w:customStyle="1" w:styleId="1331">
    <w:name w:val="Обычный 13 Знак3 Знак Знак Знак1 Знак"/>
    <w:basedOn w:val="a5"/>
    <w:autoRedefine/>
    <w:rsid w:val="00A70020"/>
    <w:pPr>
      <w:keepNext/>
      <w:tabs>
        <w:tab w:val="left" w:leader="dot" w:pos="9356"/>
      </w:tabs>
      <w:spacing w:before="120" w:line="252" w:lineRule="auto"/>
      <w:ind w:right="0" w:firstLine="567"/>
      <w:jc w:val="both"/>
    </w:pPr>
    <w:rPr>
      <w:sz w:val="26"/>
      <w:szCs w:val="26"/>
    </w:rPr>
  </w:style>
  <w:style w:type="character" w:customStyle="1" w:styleId="13311">
    <w:name w:val="Обычный 13 Знак3 Знак Знак Знак1 Знак Знак1"/>
    <w:rsid w:val="00A70020"/>
    <w:rPr>
      <w:snapToGrid w:val="0"/>
      <w:sz w:val="26"/>
      <w:szCs w:val="26"/>
      <w:lang w:val="ru-RU" w:eastAsia="ru-RU"/>
    </w:rPr>
  </w:style>
  <w:style w:type="paragraph" w:customStyle="1" w:styleId="BodyText21">
    <w:name w:val="Body Text 21"/>
    <w:basedOn w:val="a5"/>
    <w:autoRedefine/>
    <w:rsid w:val="00A70020"/>
    <w:pPr>
      <w:tabs>
        <w:tab w:val="left" w:pos="0"/>
      </w:tabs>
      <w:spacing w:before="60"/>
      <w:ind w:right="0" w:firstLine="720"/>
      <w:jc w:val="both"/>
    </w:pPr>
    <w:rPr>
      <w:sz w:val="24"/>
      <w:szCs w:val="24"/>
    </w:rPr>
  </w:style>
  <w:style w:type="character" w:customStyle="1" w:styleId="1f3">
    <w:name w:val="Строгий1"/>
    <w:rsid w:val="00A70020"/>
    <w:rPr>
      <w:b/>
      <w:bCs/>
      <w:color w:val="auto"/>
      <w:sz w:val="24"/>
      <w:szCs w:val="24"/>
    </w:rPr>
  </w:style>
  <w:style w:type="paragraph" w:customStyle="1" w:styleId="xl22">
    <w:name w:val="xl22"/>
    <w:basedOn w:val="a5"/>
    <w:rsid w:val="00A70020"/>
    <w:pPr>
      <w:pBdr>
        <w:top w:val="single" w:sz="8" w:space="0" w:color="auto"/>
        <w:left w:val="single" w:sz="4" w:space="0" w:color="auto"/>
        <w:bottom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134">
    <w:name w:val="Обычный 13 Знак4"/>
    <w:basedOn w:val="a5"/>
    <w:autoRedefine/>
    <w:rsid w:val="00A70020"/>
    <w:pPr>
      <w:keepNext/>
      <w:tabs>
        <w:tab w:val="left" w:leader="dot" w:pos="9356"/>
      </w:tabs>
      <w:spacing w:before="120" w:line="252" w:lineRule="auto"/>
      <w:ind w:right="0" w:firstLine="567"/>
      <w:jc w:val="both"/>
    </w:pPr>
    <w:rPr>
      <w:b/>
      <w:bCs/>
      <w:sz w:val="26"/>
      <w:szCs w:val="26"/>
    </w:rPr>
  </w:style>
  <w:style w:type="character" w:customStyle="1" w:styleId="1340">
    <w:name w:val="Обычный 13 Знак4 Знак"/>
    <w:rsid w:val="00A70020"/>
    <w:rPr>
      <w:b/>
      <w:bCs/>
      <w:sz w:val="26"/>
      <w:szCs w:val="26"/>
      <w:lang w:val="ru-RU" w:eastAsia="ru-RU"/>
    </w:rPr>
  </w:style>
  <w:style w:type="character" w:customStyle="1" w:styleId="1330">
    <w:name w:val="Обычный 13 Знак3 Знак Знак Знак"/>
    <w:rsid w:val="00A70020"/>
    <w:rPr>
      <w:sz w:val="26"/>
      <w:szCs w:val="26"/>
      <w:lang w:val="ru-RU" w:eastAsia="ru-RU"/>
    </w:rPr>
  </w:style>
  <w:style w:type="character" w:customStyle="1" w:styleId="1341">
    <w:name w:val="Обычный 13 Знак4 Знак Знак"/>
    <w:rsid w:val="00A70020"/>
    <w:rPr>
      <w:b/>
      <w:bCs/>
      <w:sz w:val="26"/>
      <w:szCs w:val="26"/>
      <w:lang w:val="ru-RU" w:eastAsia="ru-RU"/>
    </w:rPr>
  </w:style>
  <w:style w:type="character" w:customStyle="1" w:styleId="13310">
    <w:name w:val="Обычный 13 Знак3 Знак Знак1"/>
    <w:rsid w:val="00A70020"/>
    <w:rPr>
      <w:sz w:val="26"/>
      <w:szCs w:val="26"/>
      <w:lang w:val="ru-RU" w:eastAsia="ru-RU"/>
    </w:rPr>
  </w:style>
  <w:style w:type="paragraph" w:customStyle="1" w:styleId="1332">
    <w:name w:val="Обычный 13 Знак3 Знак Знак"/>
    <w:basedOn w:val="a5"/>
    <w:autoRedefine/>
    <w:rsid w:val="00A70020"/>
    <w:pPr>
      <w:keepNext/>
      <w:tabs>
        <w:tab w:val="left" w:leader="dot" w:pos="9356"/>
      </w:tabs>
      <w:spacing w:before="120" w:line="252" w:lineRule="auto"/>
      <w:ind w:right="0" w:firstLine="567"/>
      <w:jc w:val="both"/>
    </w:pPr>
    <w:rPr>
      <w:sz w:val="26"/>
      <w:szCs w:val="26"/>
    </w:rPr>
  </w:style>
  <w:style w:type="character" w:customStyle="1" w:styleId="13312">
    <w:name w:val="Обычный 13 Знак3 Знак Знак Знак1 Знак Знак"/>
    <w:rsid w:val="00A70020"/>
    <w:rPr>
      <w:sz w:val="26"/>
      <w:szCs w:val="26"/>
      <w:lang w:val="ru-RU" w:eastAsia="ru-RU"/>
    </w:rPr>
  </w:style>
  <w:style w:type="character" w:customStyle="1" w:styleId="1333">
    <w:name w:val="Обычный 13 Знак3 Знак"/>
    <w:rsid w:val="00A70020"/>
    <w:rPr>
      <w:sz w:val="26"/>
      <w:szCs w:val="26"/>
      <w:lang w:val="ru-RU" w:eastAsia="ru-RU"/>
    </w:rPr>
  </w:style>
  <w:style w:type="paragraph" w:customStyle="1" w:styleId="xl23">
    <w:name w:val="xl23"/>
    <w:basedOn w:val="a5"/>
    <w:rsid w:val="00A70020"/>
    <w:pPr>
      <w:pBdr>
        <w:top w:val="single" w:sz="4" w:space="0" w:color="auto"/>
        <w:left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xl74">
    <w:name w:val="xl74"/>
    <w:basedOn w:val="a5"/>
    <w:rsid w:val="00A70020"/>
    <w:pPr>
      <w:pBdr>
        <w:top w:val="single" w:sz="8" w:space="0" w:color="auto"/>
        <w:left w:val="single" w:sz="8" w:space="0" w:color="auto"/>
        <w:bottom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xl75">
    <w:name w:val="xl75"/>
    <w:basedOn w:val="a5"/>
    <w:rsid w:val="00A70020"/>
    <w:pPr>
      <w:pBdr>
        <w:top w:val="single" w:sz="4" w:space="0" w:color="auto"/>
        <w:left w:val="single" w:sz="4" w:space="0" w:color="auto"/>
        <w:bottom w:val="single" w:sz="8" w:space="0" w:color="auto"/>
        <w:right w:val="single" w:sz="8" w:space="0" w:color="auto"/>
      </w:pBdr>
      <w:spacing w:before="100" w:beforeAutospacing="1" w:after="100" w:afterAutospacing="1"/>
      <w:ind w:right="0"/>
      <w:jc w:val="left"/>
    </w:pPr>
    <w:rPr>
      <w:rFonts w:ascii="Arial Unicode MS" w:eastAsia="Arial Unicode MS" w:hAnsi="Arial Unicode MS"/>
      <w:sz w:val="24"/>
      <w:szCs w:val="24"/>
    </w:rPr>
  </w:style>
  <w:style w:type="paragraph" w:customStyle="1" w:styleId="xl76">
    <w:name w:val="xl76"/>
    <w:basedOn w:val="a5"/>
    <w:rsid w:val="00A70020"/>
    <w:pPr>
      <w:pBdr>
        <w:top w:val="single" w:sz="8" w:space="0" w:color="auto"/>
        <w:left w:val="single" w:sz="4" w:space="0" w:color="auto"/>
        <w:bottom w:val="single" w:sz="4" w:space="0" w:color="auto"/>
        <w:right w:val="single" w:sz="8" w:space="0" w:color="auto"/>
      </w:pBdr>
      <w:spacing w:before="100" w:beforeAutospacing="1" w:after="100" w:afterAutospacing="1"/>
      <w:ind w:right="0"/>
      <w:jc w:val="left"/>
    </w:pPr>
    <w:rPr>
      <w:rFonts w:ascii="Arial Unicode MS" w:eastAsia="Arial Unicode MS" w:hAnsi="Arial Unicode MS"/>
      <w:sz w:val="24"/>
      <w:szCs w:val="24"/>
    </w:rPr>
  </w:style>
  <w:style w:type="paragraph" w:customStyle="1" w:styleId="xl77">
    <w:name w:val="xl77"/>
    <w:basedOn w:val="a5"/>
    <w:rsid w:val="00A7002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ind w:right="0"/>
      <w:jc w:val="left"/>
    </w:pPr>
    <w:rPr>
      <w:rFonts w:eastAsia="Arial Unicode MS"/>
      <w:sz w:val="24"/>
      <w:szCs w:val="24"/>
    </w:rPr>
  </w:style>
  <w:style w:type="paragraph" w:customStyle="1" w:styleId="xl78">
    <w:name w:val="xl78"/>
    <w:basedOn w:val="a5"/>
    <w:rsid w:val="00A70020"/>
    <w:pPr>
      <w:pBdr>
        <w:top w:val="single" w:sz="4" w:space="0" w:color="808080"/>
        <w:left w:val="single" w:sz="4" w:space="0" w:color="808080"/>
        <w:bottom w:val="single" w:sz="4" w:space="0" w:color="808080"/>
        <w:right w:val="single" w:sz="4" w:space="0" w:color="808080"/>
      </w:pBdr>
      <w:spacing w:before="100" w:beforeAutospacing="1" w:after="100" w:afterAutospacing="1"/>
      <w:ind w:right="0"/>
      <w:jc w:val="left"/>
    </w:pPr>
    <w:rPr>
      <w:rFonts w:ascii="Arial Unicode MS" w:eastAsia="Arial Unicode MS" w:hAnsi="Arial Unicode MS"/>
      <w:sz w:val="24"/>
      <w:szCs w:val="24"/>
    </w:rPr>
  </w:style>
  <w:style w:type="paragraph" w:customStyle="1" w:styleId="113">
    <w:name w:val="1.1.Нумерованный 3"/>
    <w:basedOn w:val="131"/>
    <w:rsid w:val="00A70020"/>
    <w:pPr>
      <w:tabs>
        <w:tab w:val="num" w:pos="1440"/>
      </w:tabs>
      <w:ind w:left="1440" w:hanging="360"/>
    </w:pPr>
    <w:rPr>
      <w:i/>
      <w:iCs/>
    </w:rPr>
  </w:style>
  <w:style w:type="paragraph" w:customStyle="1" w:styleId="1114">
    <w:name w:val="1.1.1.Нумерованный список 4"/>
    <w:basedOn w:val="131"/>
    <w:rsid w:val="00A70020"/>
    <w:pPr>
      <w:tabs>
        <w:tab w:val="clear" w:pos="6804"/>
        <w:tab w:val="clear" w:pos="6946"/>
        <w:tab w:val="left" w:pos="1430"/>
        <w:tab w:val="num" w:pos="2422"/>
      </w:tabs>
      <w:ind w:left="2422" w:hanging="720"/>
    </w:pPr>
  </w:style>
  <w:style w:type="character" w:customStyle="1" w:styleId="affffff7">
    <w:name w:val="заголовок табл Знак"/>
    <w:rsid w:val="00A70020"/>
    <w:rPr>
      <w:b/>
      <w:bCs/>
      <w:sz w:val="24"/>
      <w:szCs w:val="24"/>
      <w:lang w:val="ru-RU" w:eastAsia="ru-RU" w:bidi="ar-SA"/>
    </w:rPr>
  </w:style>
  <w:style w:type="paragraph" w:customStyle="1" w:styleId="211">
    <w:name w:val="Основной текст 21"/>
    <w:basedOn w:val="a5"/>
    <w:rsid w:val="00A70020"/>
    <w:pPr>
      <w:spacing w:line="360" w:lineRule="auto"/>
      <w:ind w:right="0" w:firstLine="720"/>
      <w:jc w:val="left"/>
    </w:pPr>
    <w:rPr>
      <w:rFonts w:ascii="Arial" w:hAnsi="Arial"/>
      <w:sz w:val="24"/>
    </w:rPr>
  </w:style>
  <w:style w:type="paragraph" w:customStyle="1" w:styleId="affffff8">
    <w:name w:val="подпись таблицы"/>
    <w:basedOn w:val="a5"/>
    <w:autoRedefine/>
    <w:rsid w:val="00A70020"/>
    <w:pPr>
      <w:suppressLineNumbers/>
      <w:spacing w:line="324" w:lineRule="auto"/>
      <w:ind w:right="0" w:firstLine="720"/>
    </w:pPr>
    <w:rPr>
      <w:b/>
      <w:sz w:val="24"/>
      <w:szCs w:val="24"/>
    </w:rPr>
  </w:style>
  <w:style w:type="paragraph" w:customStyle="1" w:styleId="1f4">
    <w:name w:val="Стиль Рис.1. Подрисуночная надпись + полужирный"/>
    <w:basedOn w:val="a5"/>
    <w:autoRedefine/>
    <w:rsid w:val="00A70020"/>
    <w:pPr>
      <w:keepNext/>
      <w:suppressLineNumbers/>
      <w:tabs>
        <w:tab w:val="left" w:pos="851"/>
        <w:tab w:val="num" w:pos="1080"/>
        <w:tab w:val="left" w:leader="dot" w:pos="9356"/>
      </w:tabs>
      <w:suppressAutoHyphens/>
      <w:ind w:left="360" w:right="0" w:hanging="360"/>
    </w:pPr>
    <w:rPr>
      <w:b/>
      <w:bCs/>
      <w:sz w:val="24"/>
      <w:szCs w:val="24"/>
    </w:rPr>
  </w:style>
  <w:style w:type="paragraph" w:customStyle="1" w:styleId="affffff9">
    <w:name w:val="подпись рисунка"/>
    <w:basedOn w:val="a5"/>
    <w:autoRedefine/>
    <w:rsid w:val="00A70020"/>
    <w:pPr>
      <w:widowControl w:val="0"/>
      <w:shd w:val="clear" w:color="auto" w:fill="FFFFFF"/>
      <w:tabs>
        <w:tab w:val="left" w:pos="0"/>
        <w:tab w:val="num" w:pos="1560"/>
      </w:tabs>
      <w:autoSpaceDE w:val="0"/>
      <w:autoSpaceDN w:val="0"/>
      <w:adjustRightInd w:val="0"/>
      <w:spacing w:before="240"/>
      <w:ind w:right="0" w:firstLine="720"/>
    </w:pPr>
    <w:rPr>
      <w:b/>
      <w:sz w:val="24"/>
    </w:rPr>
  </w:style>
  <w:style w:type="character" w:customStyle="1" w:styleId="affffffa">
    <w:name w:val="подпись рисунка Знак"/>
    <w:rsid w:val="00A70020"/>
    <w:rPr>
      <w:b/>
      <w:sz w:val="24"/>
      <w:lang w:val="ru-RU" w:eastAsia="ru-RU" w:bidi="ar-SA"/>
    </w:rPr>
  </w:style>
  <w:style w:type="paragraph" w:customStyle="1" w:styleId="111">
    <w:name w:val="Стиль Рис.1. Подрисуночная надпись + полужирный1"/>
    <w:basedOn w:val="a5"/>
    <w:autoRedefine/>
    <w:rsid w:val="00A70020"/>
    <w:pPr>
      <w:keepNext/>
      <w:suppressLineNumbers/>
      <w:tabs>
        <w:tab w:val="left" w:pos="851"/>
        <w:tab w:val="num" w:pos="1080"/>
        <w:tab w:val="left" w:leader="dot" w:pos="9356"/>
      </w:tabs>
      <w:suppressAutoHyphens/>
      <w:ind w:left="360" w:right="0" w:hanging="360"/>
    </w:pPr>
    <w:rPr>
      <w:b/>
      <w:bCs/>
      <w:sz w:val="24"/>
      <w:szCs w:val="24"/>
    </w:rPr>
  </w:style>
  <w:style w:type="paragraph" w:customStyle="1" w:styleId="affffffb">
    <w:name w:val="таблица"/>
    <w:basedOn w:val="affffffc"/>
    <w:autoRedefine/>
    <w:rsid w:val="00A70020"/>
    <w:pPr>
      <w:tabs>
        <w:tab w:val="num" w:pos="1080"/>
      </w:tabs>
      <w:ind w:left="1080" w:hanging="360"/>
    </w:pPr>
    <w:rPr>
      <w:rFonts w:ascii="Times New Roman" w:hAnsi="Times New Roman"/>
      <w:bCs w:val="0"/>
      <w:szCs w:val="20"/>
    </w:rPr>
  </w:style>
  <w:style w:type="paragraph" w:styleId="affffffc">
    <w:name w:val="toa heading"/>
    <w:basedOn w:val="a5"/>
    <w:next w:val="a5"/>
    <w:rsid w:val="00A70020"/>
    <w:pPr>
      <w:spacing w:before="120"/>
      <w:ind w:right="0"/>
    </w:pPr>
    <w:rPr>
      <w:rFonts w:ascii="Arial" w:hAnsi="Arial" w:cs="Arial"/>
      <w:b/>
      <w:bCs/>
      <w:sz w:val="24"/>
      <w:szCs w:val="24"/>
    </w:rPr>
  </w:style>
  <w:style w:type="paragraph" w:customStyle="1" w:styleId="1f5">
    <w:name w:val="Рис.1. Подрисуночная надпись"/>
    <w:basedOn w:val="a5"/>
    <w:autoRedefine/>
    <w:rsid w:val="00A70020"/>
    <w:pPr>
      <w:keepNext/>
      <w:suppressLineNumbers/>
      <w:tabs>
        <w:tab w:val="num" w:pos="720"/>
        <w:tab w:val="left" w:pos="851"/>
        <w:tab w:val="left" w:leader="dot" w:pos="9356"/>
      </w:tabs>
      <w:suppressAutoHyphens/>
      <w:ind w:left="720" w:right="0" w:hanging="323"/>
    </w:pPr>
    <w:rPr>
      <w:b/>
      <w:bCs/>
      <w:sz w:val="24"/>
      <w:szCs w:val="24"/>
    </w:rPr>
  </w:style>
  <w:style w:type="paragraph" w:styleId="2e">
    <w:name w:val="List Continue 2"/>
    <w:basedOn w:val="a5"/>
    <w:rsid w:val="00A70020"/>
    <w:pPr>
      <w:keepNext/>
      <w:keepLines/>
      <w:suppressLineNumbers/>
      <w:suppressAutoHyphens/>
      <w:spacing w:after="120"/>
      <w:ind w:left="566" w:right="0"/>
      <w:jc w:val="left"/>
    </w:pPr>
    <w:rPr>
      <w:b/>
      <w:szCs w:val="24"/>
    </w:rPr>
  </w:style>
  <w:style w:type="paragraph" w:customStyle="1" w:styleId="font5">
    <w:name w:val="font5"/>
    <w:basedOn w:val="a5"/>
    <w:rsid w:val="00A70020"/>
    <w:pPr>
      <w:spacing w:before="100" w:beforeAutospacing="1" w:after="100" w:afterAutospacing="1"/>
      <w:ind w:right="0"/>
      <w:jc w:val="left"/>
    </w:pPr>
    <w:rPr>
      <w:sz w:val="24"/>
      <w:szCs w:val="24"/>
    </w:rPr>
  </w:style>
  <w:style w:type="paragraph" w:customStyle="1" w:styleId="font6">
    <w:name w:val="font6"/>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font7">
    <w:name w:val="font7"/>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font8">
    <w:name w:val="font8"/>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BodyText23">
    <w:name w:val="Body Text 23"/>
    <w:basedOn w:val="a5"/>
    <w:rsid w:val="00A70020"/>
    <w:pPr>
      <w:suppressLineNumbers/>
      <w:tabs>
        <w:tab w:val="left" w:leader="dot" w:pos="9639"/>
      </w:tabs>
      <w:spacing w:before="20" w:after="20"/>
      <w:ind w:right="0"/>
    </w:pPr>
    <w:rPr>
      <w:snapToGrid w:val="0"/>
      <w:sz w:val="20"/>
    </w:rPr>
  </w:style>
  <w:style w:type="paragraph" w:customStyle="1" w:styleId="FR3">
    <w:name w:val="FR3"/>
    <w:rsid w:val="00A70020"/>
    <w:pPr>
      <w:widowControl w:val="0"/>
      <w:jc w:val="center"/>
    </w:pPr>
    <w:rPr>
      <w:rFonts w:ascii="Arial" w:hAnsi="Arial"/>
      <w:sz w:val="24"/>
    </w:rPr>
  </w:style>
  <w:style w:type="character" w:customStyle="1" w:styleId="-1b">
    <w:name w:val="Текст - 1 Знак"/>
    <w:rsid w:val="00A70020"/>
    <w:rPr>
      <w:rFonts w:ascii="Times New Roman CYR" w:hAnsi="Times New Roman CYR" w:cs="Times New Roman CYR"/>
      <w:sz w:val="26"/>
      <w:szCs w:val="26"/>
      <w:lang w:val="ru-RU" w:eastAsia="ru-RU"/>
    </w:rPr>
  </w:style>
  <w:style w:type="character" w:styleId="affffffd">
    <w:name w:val="Subtle Emphasis"/>
    <w:rsid w:val="00A70020"/>
    <w:rPr>
      <w:i/>
      <w:iCs/>
      <w:color w:val="808080"/>
    </w:rPr>
  </w:style>
  <w:style w:type="character" w:customStyle="1" w:styleId="1f6">
    <w:name w:val="заголовок табл Знак1"/>
    <w:rsid w:val="00A70020"/>
    <w:rPr>
      <w:b/>
      <w:sz w:val="24"/>
      <w:lang w:val="ru-RU" w:eastAsia="ru-RU" w:bidi="ar-SA"/>
    </w:rPr>
  </w:style>
  <w:style w:type="character" w:customStyle="1" w:styleId="1f7">
    <w:name w:val="Подрисуночная надпись Знак1"/>
    <w:rsid w:val="00A70020"/>
    <w:rPr>
      <w:b/>
      <w:sz w:val="24"/>
    </w:rPr>
  </w:style>
  <w:style w:type="paragraph" w:customStyle="1" w:styleId="46">
    <w:name w:val="заголовок 4"/>
    <w:basedOn w:val="a5"/>
    <w:next w:val="a5"/>
    <w:rsid w:val="00A70020"/>
    <w:pPr>
      <w:keepNext/>
      <w:spacing w:before="240" w:after="60"/>
      <w:ind w:right="0"/>
      <w:jc w:val="both"/>
    </w:pPr>
    <w:rPr>
      <w:rFonts w:ascii="Arial" w:hAnsi="Arial"/>
      <w:b/>
      <w:sz w:val="24"/>
      <w:lang w:val="en-US"/>
    </w:rPr>
  </w:style>
  <w:style w:type="paragraph" w:customStyle="1" w:styleId="54">
    <w:name w:val="заголовок 5"/>
    <w:basedOn w:val="a5"/>
    <w:next w:val="a5"/>
    <w:rsid w:val="00A70020"/>
    <w:pPr>
      <w:spacing w:before="240" w:after="60"/>
      <w:ind w:right="0"/>
      <w:jc w:val="both"/>
    </w:pPr>
    <w:rPr>
      <w:rFonts w:ascii="Arial" w:hAnsi="Arial"/>
      <w:sz w:val="22"/>
      <w:lang w:val="en-US"/>
    </w:rPr>
  </w:style>
  <w:style w:type="paragraph" w:customStyle="1" w:styleId="64">
    <w:name w:val="заголовок 6"/>
    <w:basedOn w:val="a5"/>
    <w:next w:val="a5"/>
    <w:rsid w:val="00A70020"/>
    <w:pPr>
      <w:spacing w:before="240" w:after="60"/>
      <w:ind w:right="0"/>
      <w:jc w:val="both"/>
    </w:pPr>
    <w:rPr>
      <w:i/>
      <w:sz w:val="22"/>
      <w:lang w:val="en-US"/>
    </w:rPr>
  </w:style>
  <w:style w:type="paragraph" w:customStyle="1" w:styleId="affffffe">
    <w:name w:val="Абзац"/>
    <w:basedOn w:val="a5"/>
    <w:rsid w:val="00A70020"/>
    <w:pPr>
      <w:spacing w:after="120"/>
      <w:ind w:right="0" w:firstLine="720"/>
      <w:jc w:val="both"/>
    </w:pPr>
    <w:rPr>
      <w:sz w:val="24"/>
    </w:rPr>
  </w:style>
  <w:style w:type="paragraph" w:customStyle="1" w:styleId="xl79">
    <w:name w:val="xl7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sz w:val="24"/>
      <w:szCs w:val="24"/>
    </w:rPr>
  </w:style>
  <w:style w:type="paragraph" w:customStyle="1" w:styleId="xl80">
    <w:name w:val="xl80"/>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textAlignment w:val="center"/>
    </w:pPr>
    <w:rPr>
      <w:sz w:val="24"/>
      <w:szCs w:val="24"/>
    </w:rPr>
  </w:style>
  <w:style w:type="paragraph" w:customStyle="1" w:styleId="xl81">
    <w:name w:val="xl81"/>
    <w:basedOn w:val="a5"/>
    <w:rsid w:val="00A7002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jc w:val="right"/>
      <w:textAlignment w:val="center"/>
    </w:pPr>
    <w:rPr>
      <w:sz w:val="24"/>
      <w:szCs w:val="24"/>
    </w:rPr>
  </w:style>
  <w:style w:type="paragraph" w:customStyle="1" w:styleId="xl82">
    <w:name w:val="xl8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rPr>
  </w:style>
  <w:style w:type="paragraph" w:customStyle="1" w:styleId="xl83">
    <w:name w:val="xl83"/>
    <w:basedOn w:val="a5"/>
    <w:rsid w:val="00A70020"/>
    <w:pPr>
      <w:shd w:val="clear" w:color="000000" w:fill="CC99FF"/>
      <w:spacing w:before="100" w:beforeAutospacing="1" w:after="100" w:afterAutospacing="1"/>
      <w:ind w:right="0"/>
      <w:jc w:val="left"/>
    </w:pPr>
    <w:rPr>
      <w:sz w:val="24"/>
      <w:szCs w:val="24"/>
    </w:rPr>
  </w:style>
  <w:style w:type="paragraph" w:customStyle="1" w:styleId="xl84">
    <w:name w:val="xl84"/>
    <w:basedOn w:val="a5"/>
    <w:rsid w:val="00A70020"/>
    <w:pPr>
      <w:pBdr>
        <w:top w:val="single" w:sz="4" w:space="0" w:color="auto"/>
        <w:bottom w:val="single" w:sz="4" w:space="0" w:color="auto"/>
      </w:pBdr>
      <w:spacing w:before="100" w:beforeAutospacing="1" w:after="100" w:afterAutospacing="1"/>
      <w:ind w:right="0"/>
      <w:jc w:val="left"/>
    </w:pPr>
    <w:rPr>
      <w:sz w:val="24"/>
      <w:szCs w:val="24"/>
    </w:rPr>
  </w:style>
  <w:style w:type="paragraph" w:customStyle="1" w:styleId="xl85">
    <w:name w:val="xl8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86">
    <w:name w:val="xl86"/>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textAlignment w:val="center"/>
    </w:pPr>
    <w:rPr>
      <w:sz w:val="24"/>
      <w:szCs w:val="24"/>
    </w:rPr>
  </w:style>
  <w:style w:type="paragraph" w:customStyle="1" w:styleId="xl87">
    <w:name w:val="xl87"/>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textAlignment w:val="center"/>
    </w:pPr>
    <w:rPr>
      <w:sz w:val="24"/>
      <w:szCs w:val="24"/>
    </w:rPr>
  </w:style>
  <w:style w:type="paragraph" w:customStyle="1" w:styleId="xl88">
    <w:name w:val="xl88"/>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pPr>
    <w:rPr>
      <w:sz w:val="24"/>
      <w:szCs w:val="24"/>
    </w:rPr>
  </w:style>
  <w:style w:type="paragraph" w:customStyle="1" w:styleId="xl89">
    <w:name w:val="xl89"/>
    <w:basedOn w:val="a5"/>
    <w:rsid w:val="00A70020"/>
    <w:pPr>
      <w:pBdr>
        <w:top w:val="single" w:sz="4" w:space="0" w:color="auto"/>
        <w:left w:val="single" w:sz="4" w:space="0" w:color="auto"/>
        <w:bottom w:val="single" w:sz="4" w:space="0" w:color="auto"/>
      </w:pBdr>
      <w:spacing w:before="100" w:beforeAutospacing="1" w:after="100" w:afterAutospacing="1"/>
      <w:ind w:right="0"/>
      <w:jc w:val="left"/>
    </w:pPr>
    <w:rPr>
      <w:sz w:val="24"/>
      <w:szCs w:val="24"/>
    </w:rPr>
  </w:style>
  <w:style w:type="paragraph" w:customStyle="1" w:styleId="xl90">
    <w:name w:val="xl9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4"/>
      <w:szCs w:val="24"/>
    </w:rPr>
  </w:style>
  <w:style w:type="paragraph" w:customStyle="1" w:styleId="xl91">
    <w:name w:val="xl91"/>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textAlignment w:val="center"/>
    </w:pPr>
    <w:rPr>
      <w:sz w:val="24"/>
      <w:szCs w:val="24"/>
    </w:rPr>
  </w:style>
  <w:style w:type="paragraph" w:customStyle="1" w:styleId="xl92">
    <w:name w:val="xl92"/>
    <w:basedOn w:val="a5"/>
    <w:rsid w:val="00A7002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right="0"/>
      <w:jc w:val="left"/>
    </w:pPr>
    <w:rPr>
      <w:sz w:val="24"/>
      <w:szCs w:val="24"/>
    </w:rPr>
  </w:style>
  <w:style w:type="paragraph" w:customStyle="1" w:styleId="xl93">
    <w:name w:val="xl9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94">
    <w:name w:val="xl9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95">
    <w:name w:val="xl95"/>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pPr>
    <w:rPr>
      <w:sz w:val="24"/>
      <w:szCs w:val="24"/>
    </w:rPr>
  </w:style>
  <w:style w:type="paragraph" w:customStyle="1" w:styleId="xl96">
    <w:name w:val="xl96"/>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textAlignment w:val="center"/>
    </w:pPr>
    <w:rPr>
      <w:sz w:val="24"/>
      <w:szCs w:val="24"/>
    </w:rPr>
  </w:style>
  <w:style w:type="paragraph" w:customStyle="1" w:styleId="xl97">
    <w:name w:val="xl97"/>
    <w:basedOn w:val="a5"/>
    <w:rsid w:val="00A70020"/>
    <w:pPr>
      <w:pBdr>
        <w:top w:val="single" w:sz="4" w:space="0" w:color="auto"/>
        <w:left w:val="single" w:sz="4" w:space="0" w:color="auto"/>
        <w:right w:val="single" w:sz="4" w:space="0" w:color="auto"/>
      </w:pBdr>
      <w:spacing w:before="100" w:beforeAutospacing="1" w:after="100" w:afterAutospacing="1"/>
      <w:ind w:right="0"/>
      <w:jc w:val="left"/>
    </w:pPr>
    <w:rPr>
      <w:sz w:val="24"/>
      <w:szCs w:val="24"/>
    </w:rPr>
  </w:style>
  <w:style w:type="paragraph" w:customStyle="1" w:styleId="xl98">
    <w:name w:val="xl98"/>
    <w:basedOn w:val="a5"/>
    <w:rsid w:val="00A70020"/>
    <w:pPr>
      <w:pBdr>
        <w:left w:val="single" w:sz="4" w:space="0" w:color="auto"/>
        <w:right w:val="single" w:sz="4" w:space="0" w:color="auto"/>
      </w:pBdr>
      <w:spacing w:before="100" w:beforeAutospacing="1" w:after="100" w:afterAutospacing="1"/>
      <w:ind w:right="0"/>
      <w:jc w:val="left"/>
    </w:pPr>
    <w:rPr>
      <w:sz w:val="24"/>
      <w:szCs w:val="24"/>
    </w:rPr>
  </w:style>
  <w:style w:type="paragraph" w:customStyle="1" w:styleId="xl99">
    <w:name w:val="xl99"/>
    <w:basedOn w:val="a5"/>
    <w:rsid w:val="00A70020"/>
    <w:pPr>
      <w:pBdr>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100">
    <w:name w:val="xl10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24"/>
      <w:szCs w:val="24"/>
    </w:rPr>
  </w:style>
  <w:style w:type="paragraph" w:customStyle="1" w:styleId="xl101">
    <w:name w:val="xl101"/>
    <w:basedOn w:val="a5"/>
    <w:rsid w:val="00A70020"/>
    <w:pPr>
      <w:pBdr>
        <w:top w:val="single" w:sz="4" w:space="0" w:color="auto"/>
        <w:left w:val="single" w:sz="4" w:space="0" w:color="auto"/>
        <w:bottom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2">
    <w:name w:val="xl102"/>
    <w:basedOn w:val="a5"/>
    <w:rsid w:val="00A70020"/>
    <w:pPr>
      <w:pBdr>
        <w:top w:val="single" w:sz="4" w:space="0" w:color="auto"/>
        <w:bottom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3">
    <w:name w:val="xl103"/>
    <w:basedOn w:val="a5"/>
    <w:rsid w:val="00A70020"/>
    <w:pPr>
      <w:pBdr>
        <w:top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4">
    <w:name w:val="xl104"/>
    <w:basedOn w:val="a5"/>
    <w:rsid w:val="00A70020"/>
    <w:pPr>
      <w:pBdr>
        <w:top w:val="single" w:sz="4" w:space="0" w:color="auto"/>
        <w:left w:val="single" w:sz="4" w:space="0" w:color="auto"/>
        <w:bottom w:val="single" w:sz="4" w:space="0" w:color="auto"/>
      </w:pBdr>
      <w:spacing w:before="100" w:beforeAutospacing="1" w:after="100" w:afterAutospacing="1"/>
      <w:ind w:right="0"/>
    </w:pPr>
    <w:rPr>
      <w:sz w:val="24"/>
      <w:szCs w:val="24"/>
    </w:rPr>
  </w:style>
  <w:style w:type="paragraph" w:customStyle="1" w:styleId="xl105">
    <w:name w:val="xl105"/>
    <w:basedOn w:val="a5"/>
    <w:rsid w:val="00A70020"/>
    <w:pPr>
      <w:pBdr>
        <w:top w:val="single" w:sz="4" w:space="0" w:color="auto"/>
        <w:bottom w:val="single" w:sz="4" w:space="0" w:color="auto"/>
      </w:pBdr>
      <w:spacing w:before="100" w:beforeAutospacing="1" w:after="100" w:afterAutospacing="1"/>
      <w:ind w:right="0"/>
    </w:pPr>
    <w:rPr>
      <w:sz w:val="24"/>
      <w:szCs w:val="24"/>
    </w:rPr>
  </w:style>
  <w:style w:type="paragraph" w:customStyle="1" w:styleId="xl106">
    <w:name w:val="xl106"/>
    <w:basedOn w:val="a5"/>
    <w:rsid w:val="00A70020"/>
    <w:pPr>
      <w:spacing w:before="100" w:beforeAutospacing="1" w:after="100" w:afterAutospacing="1"/>
      <w:ind w:right="0"/>
    </w:pPr>
    <w:rPr>
      <w:sz w:val="24"/>
      <w:szCs w:val="24"/>
    </w:rPr>
  </w:style>
  <w:style w:type="paragraph" w:customStyle="1" w:styleId="xl107">
    <w:name w:val="xl107"/>
    <w:basedOn w:val="a5"/>
    <w:rsid w:val="00A70020"/>
    <w:pPr>
      <w:pBdr>
        <w:right w:val="single" w:sz="4" w:space="0" w:color="auto"/>
      </w:pBdr>
      <w:spacing w:before="100" w:beforeAutospacing="1" w:after="100" w:afterAutospacing="1"/>
      <w:ind w:right="0"/>
    </w:pPr>
    <w:rPr>
      <w:sz w:val="24"/>
      <w:szCs w:val="24"/>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A70020"/>
    <w:rPr>
      <w:b/>
      <w:kern w:val="28"/>
      <w:sz w:val="24"/>
      <w:szCs w:val="24"/>
      <w:lang w:val="ru-RU" w:eastAsia="ru-RU" w:bidi="ar-SA"/>
    </w:rPr>
  </w:style>
  <w:style w:type="paragraph" w:customStyle="1" w:styleId="13313">
    <w:name w:val="Стиль Обычный 13 Знак3 + Первая строка:  1 см"/>
    <w:basedOn w:val="a5"/>
    <w:rsid w:val="00A70020"/>
    <w:pPr>
      <w:keepNext/>
      <w:keepLines/>
      <w:suppressLineNumbers/>
      <w:tabs>
        <w:tab w:val="left" w:leader="dot" w:pos="9356"/>
      </w:tabs>
      <w:suppressAutoHyphens/>
      <w:spacing w:before="60" w:line="324" w:lineRule="auto"/>
      <w:ind w:right="0" w:firstLine="567"/>
      <w:jc w:val="both"/>
    </w:pPr>
    <w:rPr>
      <w:sz w:val="26"/>
    </w:rPr>
  </w:style>
  <w:style w:type="paragraph" w:customStyle="1" w:styleId="-5">
    <w:name w:val="таблица-заголовок"/>
    <w:basedOn w:val="a5"/>
    <w:autoRedefine/>
    <w:rsid w:val="00A70020"/>
    <w:pPr>
      <w:keepNext/>
      <w:tabs>
        <w:tab w:val="num" w:pos="1260"/>
      </w:tabs>
      <w:ind w:left="1260" w:right="-190" w:hanging="360"/>
    </w:pPr>
    <w:rPr>
      <w:b/>
      <w:bCs/>
      <w:sz w:val="24"/>
      <w:szCs w:val="24"/>
    </w:rPr>
  </w:style>
  <w:style w:type="paragraph" w:customStyle="1" w:styleId="1f8">
    <w:name w:val="Заг 1"/>
    <w:basedOn w:val="a5"/>
    <w:rsid w:val="00A70020"/>
    <w:pPr>
      <w:suppressLineNumbers/>
      <w:tabs>
        <w:tab w:val="num" w:pos="360"/>
      </w:tabs>
      <w:spacing w:line="324" w:lineRule="auto"/>
      <w:ind w:left="360" w:right="0" w:hanging="360"/>
      <w:jc w:val="both"/>
    </w:pPr>
    <w:rPr>
      <w:sz w:val="24"/>
    </w:rPr>
  </w:style>
  <w:style w:type="paragraph" w:customStyle="1" w:styleId="1f9">
    <w:name w:val="Стиль Заголовок 1"/>
    <w:aliases w:val="Заголовок 1 (табл) + Times New Roman 12 пт"/>
    <w:basedOn w:val="12"/>
    <w:autoRedefine/>
    <w:rsid w:val="00A70020"/>
    <w:pPr>
      <w:keepLines w:val="0"/>
      <w:suppressLineNumbers/>
      <w:tabs>
        <w:tab w:val="num" w:pos="1440"/>
      </w:tabs>
      <w:suppressAutoHyphens w:val="0"/>
      <w:spacing w:after="60" w:line="324" w:lineRule="auto"/>
      <w:ind w:left="1440" w:right="0" w:hanging="360"/>
      <w:jc w:val="center"/>
    </w:pPr>
    <w:rPr>
      <w:rFonts w:eastAsia="Times New Roman" w:cs="Arial"/>
      <w:bCs/>
      <w:caps/>
      <w:kern w:val="32"/>
      <w:sz w:val="24"/>
      <w:szCs w:val="32"/>
    </w:rPr>
  </w:style>
  <w:style w:type="paragraph" w:customStyle="1" w:styleId="313">
    <w:name w:val="Заголовок 3 + 13 пт не полужирный Авто По левому краю сни..."/>
    <w:basedOn w:val="3"/>
    <w:rsid w:val="00A70020"/>
    <w:pPr>
      <w:numPr>
        <w:ilvl w:val="0"/>
        <w:numId w:val="0"/>
      </w:numPr>
      <w:shd w:val="clear" w:color="auto" w:fill="FFFFFF"/>
      <w:tabs>
        <w:tab w:val="left" w:pos="1440"/>
        <w:tab w:val="num" w:pos="2160"/>
        <w:tab w:val="left" w:leader="dot" w:pos="9356"/>
        <w:tab w:val="left" w:leader="dot" w:pos="9639"/>
      </w:tabs>
      <w:autoSpaceDE w:val="0"/>
      <w:autoSpaceDN w:val="0"/>
      <w:adjustRightInd w:val="0"/>
      <w:spacing w:before="60" w:after="60"/>
      <w:ind w:left="1151" w:right="0" w:hanging="720"/>
    </w:pPr>
    <w:rPr>
      <w:rFonts w:eastAsia="Times New Roman"/>
      <w:b w:val="0"/>
      <w:i w:val="0"/>
      <w:color w:val="000000"/>
    </w:rPr>
  </w:style>
  <w:style w:type="character" w:customStyle="1" w:styleId="1fa">
    <w:name w:val="Рис.1 Подрисуночная надпись Знак"/>
    <w:rsid w:val="00A70020"/>
    <w:rPr>
      <w:rFonts w:ascii="Times New Roman" w:hAnsi="Times New Roman"/>
      <w:b/>
      <w:bCs/>
      <w:iCs/>
      <w:sz w:val="24"/>
      <w:szCs w:val="24"/>
      <w:lang w:val="ru-RU" w:eastAsia="ru-RU" w:bidi="ar-SA"/>
    </w:rPr>
  </w:style>
  <w:style w:type="paragraph" w:customStyle="1" w:styleId="afffffff">
    <w:name w:val="рисунок"/>
    <w:basedOn w:val="a5"/>
    <w:autoRedefine/>
    <w:rsid w:val="00A70020"/>
    <w:pPr>
      <w:keepNext/>
      <w:keepLines/>
      <w:widowControl w:val="0"/>
      <w:suppressLineNumbers/>
      <w:tabs>
        <w:tab w:val="left" w:pos="709"/>
        <w:tab w:val="left" w:pos="1134"/>
        <w:tab w:val="num" w:pos="3154"/>
      </w:tabs>
      <w:autoSpaceDE w:val="0"/>
      <w:autoSpaceDN w:val="0"/>
      <w:adjustRightInd w:val="0"/>
      <w:spacing w:before="60"/>
      <w:ind w:left="2434" w:right="0" w:hanging="360"/>
    </w:pPr>
    <w:rPr>
      <w:rFonts w:ascii="Arial" w:hAnsi="Arial" w:cs="Arial"/>
      <w:b/>
      <w:sz w:val="20"/>
    </w:rPr>
  </w:style>
  <w:style w:type="paragraph" w:customStyle="1" w:styleId="1111">
    <w:name w:val="Стиль Заголовок 1Заголовок 1 (табл)заголовок 1Заголовок 1 Знакз..."/>
    <w:basedOn w:val="12"/>
    <w:autoRedefine/>
    <w:rsid w:val="00A70020"/>
    <w:pPr>
      <w:keepLines w:val="0"/>
      <w:widowControl w:val="0"/>
      <w:tabs>
        <w:tab w:val="num" w:pos="556"/>
        <w:tab w:val="num" w:pos="1080"/>
      </w:tabs>
      <w:suppressAutoHyphens w:val="0"/>
      <w:autoSpaceDE w:val="0"/>
      <w:autoSpaceDN w:val="0"/>
      <w:adjustRightInd w:val="0"/>
      <w:spacing w:before="0" w:after="0"/>
      <w:ind w:left="556" w:right="0" w:hanging="72"/>
      <w:jc w:val="center"/>
    </w:pPr>
    <w:rPr>
      <w:rFonts w:ascii="Arial" w:eastAsia="Times New Roman" w:hAnsi="Arial" w:cs="Arial"/>
      <w:b w:val="0"/>
      <w:bCs/>
      <w:kern w:val="28"/>
    </w:rPr>
  </w:style>
  <w:style w:type="character" w:styleId="afffffff0">
    <w:name w:val="endnote reference"/>
    <w:rsid w:val="00A70020"/>
    <w:rPr>
      <w:vertAlign w:val="superscript"/>
    </w:rPr>
  </w:style>
  <w:style w:type="paragraph" w:styleId="afffffff1">
    <w:name w:val="List Paragraph"/>
    <w:aliases w:val="3_Абзац списка,Введение,СПИСКИ"/>
    <w:basedOn w:val="a5"/>
    <w:link w:val="afffffff2"/>
    <w:uiPriority w:val="34"/>
    <w:qFormat/>
    <w:rsid w:val="00A70020"/>
    <w:pPr>
      <w:spacing w:after="200" w:line="276" w:lineRule="auto"/>
      <w:ind w:left="720" w:right="0"/>
      <w:contextualSpacing/>
      <w:jc w:val="left"/>
    </w:pPr>
    <w:rPr>
      <w:rFonts w:eastAsia="Calibri"/>
      <w:spacing w:val="37"/>
      <w:szCs w:val="28"/>
    </w:rPr>
  </w:style>
  <w:style w:type="paragraph" w:customStyle="1" w:styleId="-23">
    <w:name w:val="Рис.-2"/>
    <w:basedOn w:val="aff0"/>
    <w:rsid w:val="00A70020"/>
  </w:style>
  <w:style w:type="paragraph" w:customStyle="1" w:styleId="-24">
    <w:name w:val="Табл.-2"/>
    <w:basedOn w:val="a2"/>
    <w:rsid w:val="00A70020"/>
  </w:style>
  <w:style w:type="paragraph" w:customStyle="1" w:styleId="Style171">
    <w:name w:val="Style171"/>
    <w:basedOn w:val="a5"/>
    <w:uiPriority w:val="99"/>
    <w:rsid w:val="00A70020"/>
    <w:pPr>
      <w:widowControl w:val="0"/>
      <w:autoSpaceDE w:val="0"/>
      <w:autoSpaceDN w:val="0"/>
      <w:adjustRightInd w:val="0"/>
      <w:spacing w:line="490" w:lineRule="exact"/>
      <w:ind w:right="0" w:firstLine="720"/>
      <w:jc w:val="both"/>
    </w:pPr>
    <w:rPr>
      <w:rFonts w:ascii="Arial Narrow" w:hAnsi="Arial Narrow"/>
      <w:sz w:val="24"/>
      <w:szCs w:val="24"/>
    </w:rPr>
  </w:style>
  <w:style w:type="paragraph" w:customStyle="1" w:styleId="Style53">
    <w:name w:val="Style53"/>
    <w:basedOn w:val="a5"/>
    <w:uiPriority w:val="99"/>
    <w:rsid w:val="00A70020"/>
    <w:pPr>
      <w:widowControl w:val="0"/>
      <w:autoSpaceDE w:val="0"/>
      <w:autoSpaceDN w:val="0"/>
      <w:adjustRightInd w:val="0"/>
      <w:spacing w:line="274" w:lineRule="exact"/>
      <w:ind w:right="0"/>
    </w:pPr>
    <w:rPr>
      <w:rFonts w:ascii="Arial Narrow" w:hAnsi="Arial Narrow"/>
      <w:sz w:val="24"/>
      <w:szCs w:val="24"/>
    </w:rPr>
  </w:style>
  <w:style w:type="paragraph" w:customStyle="1" w:styleId="Style136">
    <w:name w:val="Style136"/>
    <w:basedOn w:val="a5"/>
    <w:uiPriority w:val="99"/>
    <w:rsid w:val="00A70020"/>
    <w:pPr>
      <w:widowControl w:val="0"/>
      <w:autoSpaceDE w:val="0"/>
      <w:autoSpaceDN w:val="0"/>
      <w:adjustRightInd w:val="0"/>
      <w:spacing w:line="497" w:lineRule="exact"/>
      <w:ind w:right="0" w:firstLine="706"/>
      <w:jc w:val="left"/>
    </w:pPr>
    <w:rPr>
      <w:rFonts w:ascii="Arial Narrow" w:hAnsi="Arial Narrow"/>
      <w:sz w:val="24"/>
      <w:szCs w:val="24"/>
    </w:rPr>
  </w:style>
  <w:style w:type="paragraph" w:customStyle="1" w:styleId="Style153">
    <w:name w:val="Style153"/>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89">
    <w:name w:val="Style189"/>
    <w:basedOn w:val="a5"/>
    <w:uiPriority w:val="99"/>
    <w:rsid w:val="00A70020"/>
    <w:pPr>
      <w:widowControl w:val="0"/>
      <w:autoSpaceDE w:val="0"/>
      <w:autoSpaceDN w:val="0"/>
      <w:adjustRightInd w:val="0"/>
      <w:spacing w:line="490" w:lineRule="exact"/>
      <w:ind w:right="0" w:firstLine="144"/>
      <w:jc w:val="left"/>
    </w:pPr>
    <w:rPr>
      <w:rFonts w:ascii="Arial Narrow" w:hAnsi="Arial Narrow"/>
      <w:sz w:val="24"/>
      <w:szCs w:val="24"/>
    </w:rPr>
  </w:style>
  <w:style w:type="character" w:customStyle="1" w:styleId="FontStyle480">
    <w:name w:val="Font Style480"/>
    <w:rsid w:val="00A70020"/>
    <w:rPr>
      <w:rFonts w:ascii="Times New Roman" w:hAnsi="Times New Roman" w:cs="Times New Roman" w:hint="default"/>
      <w:sz w:val="26"/>
      <w:szCs w:val="26"/>
    </w:rPr>
  </w:style>
  <w:style w:type="character" w:customStyle="1" w:styleId="FontStyle483">
    <w:name w:val="Font Style483"/>
    <w:uiPriority w:val="99"/>
    <w:rsid w:val="00A70020"/>
    <w:rPr>
      <w:rFonts w:ascii="Times New Roman" w:hAnsi="Times New Roman" w:cs="Times New Roman" w:hint="default"/>
      <w:sz w:val="24"/>
      <w:szCs w:val="24"/>
    </w:rPr>
  </w:style>
  <w:style w:type="character" w:customStyle="1" w:styleId="FontStyle534">
    <w:name w:val="Font Style534"/>
    <w:uiPriority w:val="99"/>
    <w:rsid w:val="00A70020"/>
    <w:rPr>
      <w:rFonts w:ascii="Times New Roman" w:hAnsi="Times New Roman" w:cs="Times New Roman" w:hint="default"/>
      <w:i/>
      <w:iCs/>
      <w:sz w:val="26"/>
      <w:szCs w:val="26"/>
    </w:rPr>
  </w:style>
  <w:style w:type="character" w:customStyle="1" w:styleId="112">
    <w:name w:val="Заголовок 1 (табл) Знак1"/>
    <w:aliases w:val="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uiPriority w:val="9"/>
    <w:rsid w:val="00A70020"/>
    <w:rPr>
      <w:rFonts w:ascii="Cambria" w:eastAsia="Times New Roman" w:hAnsi="Cambria" w:cs="Times New Roman"/>
      <w:b/>
      <w:bCs/>
      <w:color w:val="365F91"/>
      <w:sz w:val="28"/>
      <w:szCs w:val="28"/>
    </w:rPr>
  </w:style>
  <w:style w:type="paragraph" w:customStyle="1" w:styleId="Style28">
    <w:name w:val="Style28"/>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43">
    <w:name w:val="Style143"/>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255">
    <w:name w:val="Style255"/>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23">
    <w:name w:val="Style123"/>
    <w:basedOn w:val="a5"/>
    <w:uiPriority w:val="99"/>
    <w:rsid w:val="00A70020"/>
    <w:pPr>
      <w:widowControl w:val="0"/>
      <w:autoSpaceDE w:val="0"/>
      <w:autoSpaceDN w:val="0"/>
      <w:adjustRightInd w:val="0"/>
      <w:spacing w:line="482" w:lineRule="exact"/>
      <w:ind w:right="0" w:firstLine="720"/>
      <w:jc w:val="both"/>
    </w:pPr>
    <w:rPr>
      <w:rFonts w:ascii="Calibri" w:hAnsi="Calibri"/>
      <w:sz w:val="24"/>
      <w:szCs w:val="24"/>
    </w:rPr>
  </w:style>
  <w:style w:type="paragraph" w:customStyle="1" w:styleId="Style125">
    <w:name w:val="Style125"/>
    <w:basedOn w:val="a5"/>
    <w:uiPriority w:val="99"/>
    <w:rsid w:val="00A70020"/>
    <w:pPr>
      <w:widowControl w:val="0"/>
      <w:autoSpaceDE w:val="0"/>
      <w:autoSpaceDN w:val="0"/>
      <w:adjustRightInd w:val="0"/>
      <w:spacing w:line="482" w:lineRule="exact"/>
      <w:ind w:right="0" w:firstLine="713"/>
      <w:jc w:val="both"/>
    </w:pPr>
    <w:rPr>
      <w:rFonts w:ascii="Calibri" w:hAnsi="Calibri"/>
      <w:sz w:val="24"/>
      <w:szCs w:val="24"/>
    </w:rPr>
  </w:style>
  <w:style w:type="paragraph" w:customStyle="1" w:styleId="Style152">
    <w:name w:val="Style152"/>
    <w:basedOn w:val="a5"/>
    <w:uiPriority w:val="99"/>
    <w:rsid w:val="00A70020"/>
    <w:pPr>
      <w:widowControl w:val="0"/>
      <w:autoSpaceDE w:val="0"/>
      <w:autoSpaceDN w:val="0"/>
      <w:adjustRightInd w:val="0"/>
      <w:spacing w:line="511" w:lineRule="exact"/>
      <w:ind w:right="0" w:hanging="1008"/>
      <w:jc w:val="left"/>
    </w:pPr>
    <w:rPr>
      <w:rFonts w:ascii="Calibri" w:hAnsi="Calibri"/>
      <w:sz w:val="24"/>
      <w:szCs w:val="24"/>
    </w:rPr>
  </w:style>
  <w:style w:type="paragraph" w:customStyle="1" w:styleId="Style199">
    <w:name w:val="Style199"/>
    <w:basedOn w:val="a5"/>
    <w:uiPriority w:val="99"/>
    <w:rsid w:val="00A70020"/>
    <w:pPr>
      <w:widowControl w:val="0"/>
      <w:autoSpaceDE w:val="0"/>
      <w:autoSpaceDN w:val="0"/>
      <w:adjustRightInd w:val="0"/>
      <w:spacing w:line="482" w:lineRule="exact"/>
      <w:ind w:right="0" w:firstLine="720"/>
      <w:jc w:val="both"/>
    </w:pPr>
    <w:rPr>
      <w:rFonts w:ascii="Arial Narrow" w:hAnsi="Arial Narrow"/>
      <w:sz w:val="24"/>
      <w:szCs w:val="24"/>
    </w:rPr>
  </w:style>
  <w:style w:type="paragraph" w:customStyle="1" w:styleId="Style12">
    <w:name w:val="Style12"/>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47">
    <w:name w:val="Style47"/>
    <w:basedOn w:val="a5"/>
    <w:uiPriority w:val="99"/>
    <w:rsid w:val="00A70020"/>
    <w:pPr>
      <w:widowControl w:val="0"/>
      <w:autoSpaceDE w:val="0"/>
      <w:autoSpaceDN w:val="0"/>
      <w:adjustRightInd w:val="0"/>
      <w:ind w:right="0"/>
      <w:jc w:val="both"/>
    </w:pPr>
    <w:rPr>
      <w:rFonts w:ascii="Arial Narrow" w:hAnsi="Arial Narrow"/>
      <w:sz w:val="24"/>
      <w:szCs w:val="24"/>
    </w:rPr>
  </w:style>
  <w:style w:type="paragraph" w:customStyle="1" w:styleId="Style121">
    <w:name w:val="Style121"/>
    <w:basedOn w:val="a5"/>
    <w:uiPriority w:val="99"/>
    <w:rsid w:val="00A70020"/>
    <w:pPr>
      <w:widowControl w:val="0"/>
      <w:autoSpaceDE w:val="0"/>
      <w:autoSpaceDN w:val="0"/>
      <w:adjustRightInd w:val="0"/>
      <w:spacing w:line="461" w:lineRule="exact"/>
      <w:ind w:right="0"/>
      <w:jc w:val="both"/>
    </w:pPr>
    <w:rPr>
      <w:rFonts w:ascii="Arial Narrow" w:hAnsi="Arial Narrow"/>
      <w:sz w:val="24"/>
      <w:szCs w:val="24"/>
    </w:rPr>
  </w:style>
  <w:style w:type="paragraph" w:customStyle="1" w:styleId="Style212">
    <w:name w:val="Style212"/>
    <w:basedOn w:val="a5"/>
    <w:uiPriority w:val="99"/>
    <w:rsid w:val="00A70020"/>
    <w:pPr>
      <w:widowControl w:val="0"/>
      <w:autoSpaceDE w:val="0"/>
      <w:autoSpaceDN w:val="0"/>
      <w:adjustRightInd w:val="0"/>
      <w:ind w:right="0"/>
      <w:jc w:val="left"/>
    </w:pPr>
    <w:rPr>
      <w:rFonts w:ascii="Arial Narrow" w:hAnsi="Arial Narrow"/>
      <w:sz w:val="24"/>
      <w:szCs w:val="24"/>
    </w:rPr>
  </w:style>
  <w:style w:type="character" w:customStyle="1" w:styleId="212">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70020"/>
    <w:rPr>
      <w:b/>
      <w:bCs w:val="0"/>
      <w:kern w:val="28"/>
      <w:sz w:val="24"/>
      <w:szCs w:val="24"/>
      <w:lang w:val="ru-RU" w:eastAsia="ru-RU" w:bidi="ar-SA"/>
    </w:rPr>
  </w:style>
  <w:style w:type="character" w:customStyle="1" w:styleId="FontStyle454">
    <w:name w:val="Font Style454"/>
    <w:uiPriority w:val="99"/>
    <w:rsid w:val="00A70020"/>
    <w:rPr>
      <w:rFonts w:ascii="Times New Roman" w:hAnsi="Times New Roman" w:cs="Times New Roman" w:hint="default"/>
      <w:sz w:val="26"/>
      <w:szCs w:val="26"/>
    </w:rPr>
  </w:style>
  <w:style w:type="character" w:customStyle="1" w:styleId="FontStyle442">
    <w:name w:val="Font Style442"/>
    <w:uiPriority w:val="99"/>
    <w:rsid w:val="00A70020"/>
    <w:rPr>
      <w:rFonts w:ascii="Times New Roman" w:hAnsi="Times New Roman" w:cs="Times New Roman" w:hint="default"/>
      <w:b/>
      <w:bCs/>
      <w:i/>
      <w:iCs/>
      <w:sz w:val="18"/>
      <w:szCs w:val="18"/>
    </w:rPr>
  </w:style>
  <w:style w:type="character" w:customStyle="1" w:styleId="FontStyle481">
    <w:name w:val="Font Style481"/>
    <w:uiPriority w:val="99"/>
    <w:rsid w:val="00A70020"/>
    <w:rPr>
      <w:rFonts w:ascii="Times New Roman" w:hAnsi="Times New Roman" w:cs="Times New Roman" w:hint="default"/>
      <w:b/>
      <w:bCs/>
      <w:i/>
      <w:iCs/>
      <w:sz w:val="22"/>
      <w:szCs w:val="22"/>
    </w:rPr>
  </w:style>
  <w:style w:type="character" w:customStyle="1" w:styleId="FontStyle485">
    <w:name w:val="Font Style485"/>
    <w:uiPriority w:val="99"/>
    <w:rsid w:val="00A70020"/>
    <w:rPr>
      <w:rFonts w:ascii="Times New Roman" w:hAnsi="Times New Roman" w:cs="Times New Roman" w:hint="default"/>
      <w:b/>
      <w:bCs/>
      <w:i/>
      <w:iCs/>
      <w:sz w:val="26"/>
      <w:szCs w:val="26"/>
    </w:rPr>
  </w:style>
  <w:style w:type="character" w:customStyle="1" w:styleId="FontStyle540">
    <w:name w:val="Font Style540"/>
    <w:uiPriority w:val="99"/>
    <w:rsid w:val="00A70020"/>
    <w:rPr>
      <w:rFonts w:ascii="Georgia" w:hAnsi="Georgia" w:cs="Georgia" w:hint="default"/>
      <w:b/>
      <w:bCs/>
      <w:i/>
      <w:iCs/>
      <w:sz w:val="42"/>
      <w:szCs w:val="42"/>
    </w:rPr>
  </w:style>
  <w:style w:type="character" w:customStyle="1" w:styleId="FontStyle45">
    <w:name w:val="Font Style45"/>
    <w:uiPriority w:val="99"/>
    <w:rsid w:val="00A70020"/>
    <w:rPr>
      <w:rFonts w:ascii="Microsoft Sans Serif" w:hAnsi="Microsoft Sans Serif" w:cs="Microsoft Sans Serif"/>
      <w:sz w:val="18"/>
      <w:szCs w:val="18"/>
    </w:rPr>
  </w:style>
  <w:style w:type="paragraph" w:customStyle="1" w:styleId="Style9">
    <w:name w:val="Style9"/>
    <w:basedOn w:val="a5"/>
    <w:uiPriority w:val="99"/>
    <w:rsid w:val="00A70020"/>
    <w:pPr>
      <w:widowControl w:val="0"/>
      <w:autoSpaceDE w:val="0"/>
      <w:autoSpaceDN w:val="0"/>
      <w:adjustRightInd w:val="0"/>
      <w:spacing w:line="259" w:lineRule="exact"/>
      <w:ind w:right="0"/>
      <w:jc w:val="left"/>
    </w:pPr>
    <w:rPr>
      <w:rFonts w:ascii="Microsoft Sans Serif" w:hAnsi="Microsoft Sans Serif" w:cs="Microsoft Sans Serif"/>
      <w:sz w:val="24"/>
      <w:szCs w:val="24"/>
    </w:rPr>
  </w:style>
  <w:style w:type="paragraph" w:customStyle="1" w:styleId="Style36">
    <w:name w:val="Style36"/>
    <w:basedOn w:val="a5"/>
    <w:uiPriority w:val="99"/>
    <w:rsid w:val="00A70020"/>
    <w:pPr>
      <w:widowControl w:val="0"/>
      <w:autoSpaceDE w:val="0"/>
      <w:autoSpaceDN w:val="0"/>
      <w:adjustRightInd w:val="0"/>
      <w:ind w:right="0"/>
      <w:jc w:val="left"/>
    </w:pPr>
    <w:rPr>
      <w:rFonts w:ascii="Microsoft Sans Serif" w:hAnsi="Microsoft Sans Serif" w:cs="Microsoft Sans Serif"/>
      <w:sz w:val="24"/>
      <w:szCs w:val="24"/>
    </w:rPr>
  </w:style>
  <w:style w:type="character" w:customStyle="1" w:styleId="FontStyle44">
    <w:name w:val="Font Style44"/>
    <w:uiPriority w:val="99"/>
    <w:rsid w:val="00A70020"/>
    <w:rPr>
      <w:rFonts w:ascii="Times New Roman" w:hAnsi="Times New Roman" w:cs="Times New Roman"/>
      <w:b/>
      <w:bCs/>
      <w:spacing w:val="-10"/>
      <w:sz w:val="18"/>
      <w:szCs w:val="18"/>
    </w:rPr>
  </w:style>
  <w:style w:type="character" w:customStyle="1" w:styleId="FontStyle54">
    <w:name w:val="Font Style54"/>
    <w:uiPriority w:val="99"/>
    <w:rsid w:val="00A70020"/>
    <w:rPr>
      <w:rFonts w:ascii="Times New Roman" w:hAnsi="Times New Roman" w:cs="Times New Roman"/>
      <w:sz w:val="20"/>
      <w:szCs w:val="20"/>
    </w:rPr>
  </w:style>
  <w:style w:type="paragraph" w:customStyle="1" w:styleId="Style1">
    <w:name w:val="Style1"/>
    <w:basedOn w:val="a5"/>
    <w:uiPriority w:val="99"/>
    <w:rsid w:val="00A70020"/>
    <w:pPr>
      <w:widowControl w:val="0"/>
      <w:autoSpaceDE w:val="0"/>
      <w:autoSpaceDN w:val="0"/>
      <w:adjustRightInd w:val="0"/>
      <w:spacing w:line="259" w:lineRule="exact"/>
      <w:ind w:right="0"/>
      <w:jc w:val="right"/>
    </w:pPr>
    <w:rPr>
      <w:rFonts w:ascii="Microsoft Sans Serif" w:hAnsi="Microsoft Sans Serif" w:cs="Microsoft Sans Serif"/>
      <w:sz w:val="24"/>
      <w:szCs w:val="24"/>
    </w:rPr>
  </w:style>
  <w:style w:type="paragraph" w:customStyle="1" w:styleId="Style3">
    <w:name w:val="Style3"/>
    <w:basedOn w:val="a5"/>
    <w:uiPriority w:val="99"/>
    <w:rsid w:val="00A70020"/>
    <w:pPr>
      <w:widowControl w:val="0"/>
      <w:autoSpaceDE w:val="0"/>
      <w:autoSpaceDN w:val="0"/>
      <w:adjustRightInd w:val="0"/>
      <w:spacing w:line="211" w:lineRule="exact"/>
      <w:ind w:right="0" w:firstLine="278"/>
      <w:jc w:val="left"/>
    </w:pPr>
    <w:rPr>
      <w:rFonts w:ascii="Microsoft Sans Serif" w:hAnsi="Microsoft Sans Serif" w:cs="Microsoft Sans Serif"/>
      <w:sz w:val="24"/>
      <w:szCs w:val="24"/>
    </w:rPr>
  </w:style>
  <w:style w:type="paragraph" w:customStyle="1" w:styleId="Style10">
    <w:name w:val="Style10"/>
    <w:basedOn w:val="a5"/>
    <w:uiPriority w:val="99"/>
    <w:rsid w:val="00A70020"/>
    <w:pPr>
      <w:widowControl w:val="0"/>
      <w:autoSpaceDE w:val="0"/>
      <w:autoSpaceDN w:val="0"/>
      <w:adjustRightInd w:val="0"/>
      <w:ind w:right="0"/>
      <w:jc w:val="both"/>
    </w:pPr>
    <w:rPr>
      <w:rFonts w:ascii="Microsoft Sans Serif" w:hAnsi="Microsoft Sans Serif" w:cs="Microsoft Sans Serif"/>
      <w:sz w:val="24"/>
      <w:szCs w:val="24"/>
    </w:rPr>
  </w:style>
  <w:style w:type="paragraph" w:customStyle="1" w:styleId="Style21">
    <w:name w:val="Style21"/>
    <w:basedOn w:val="a5"/>
    <w:uiPriority w:val="99"/>
    <w:rsid w:val="00A70020"/>
    <w:pPr>
      <w:widowControl w:val="0"/>
      <w:autoSpaceDE w:val="0"/>
      <w:autoSpaceDN w:val="0"/>
      <w:adjustRightInd w:val="0"/>
      <w:spacing w:line="269" w:lineRule="exact"/>
      <w:ind w:right="0" w:firstLine="86"/>
      <w:jc w:val="left"/>
    </w:pPr>
    <w:rPr>
      <w:rFonts w:ascii="Microsoft Sans Serif" w:hAnsi="Microsoft Sans Serif" w:cs="Microsoft Sans Serif"/>
      <w:sz w:val="24"/>
      <w:szCs w:val="24"/>
    </w:rPr>
  </w:style>
  <w:style w:type="paragraph" w:customStyle="1" w:styleId="Style31">
    <w:name w:val="Style31"/>
    <w:basedOn w:val="a5"/>
    <w:uiPriority w:val="99"/>
    <w:rsid w:val="00A70020"/>
    <w:pPr>
      <w:widowControl w:val="0"/>
      <w:autoSpaceDE w:val="0"/>
      <w:autoSpaceDN w:val="0"/>
      <w:adjustRightInd w:val="0"/>
      <w:spacing w:line="278" w:lineRule="exact"/>
      <w:ind w:right="0" w:firstLine="605"/>
      <w:jc w:val="left"/>
    </w:pPr>
    <w:rPr>
      <w:rFonts w:ascii="Microsoft Sans Serif" w:hAnsi="Microsoft Sans Serif" w:cs="Microsoft Sans Serif"/>
      <w:sz w:val="24"/>
      <w:szCs w:val="24"/>
    </w:rPr>
  </w:style>
  <w:style w:type="character" w:customStyle="1" w:styleId="FontStyle55">
    <w:name w:val="Font Style55"/>
    <w:uiPriority w:val="99"/>
    <w:rsid w:val="00A70020"/>
    <w:rPr>
      <w:rFonts w:ascii="Microsoft Sans Serif" w:hAnsi="Microsoft Sans Serif" w:cs="Microsoft Sans Serif"/>
      <w:b/>
      <w:bCs/>
      <w:spacing w:val="-20"/>
      <w:sz w:val="16"/>
      <w:szCs w:val="16"/>
    </w:rPr>
  </w:style>
  <w:style w:type="character" w:customStyle="1" w:styleId="FontStyle56">
    <w:name w:val="Font Style56"/>
    <w:uiPriority w:val="99"/>
    <w:rsid w:val="00A70020"/>
    <w:rPr>
      <w:rFonts w:ascii="Microsoft Sans Serif" w:hAnsi="Microsoft Sans Serif" w:cs="Microsoft Sans Serif"/>
      <w:b/>
      <w:bCs/>
      <w:sz w:val="18"/>
      <w:szCs w:val="18"/>
    </w:rPr>
  </w:style>
  <w:style w:type="paragraph" w:customStyle="1" w:styleId="Style22">
    <w:name w:val="Style22"/>
    <w:basedOn w:val="a5"/>
    <w:uiPriority w:val="99"/>
    <w:rsid w:val="00A70020"/>
    <w:pPr>
      <w:widowControl w:val="0"/>
      <w:autoSpaceDE w:val="0"/>
      <w:autoSpaceDN w:val="0"/>
      <w:adjustRightInd w:val="0"/>
      <w:ind w:right="0"/>
      <w:jc w:val="both"/>
    </w:pPr>
    <w:rPr>
      <w:rFonts w:ascii="Microsoft Sans Serif" w:hAnsi="Microsoft Sans Serif" w:cs="Microsoft Sans Serif"/>
      <w:sz w:val="24"/>
      <w:szCs w:val="24"/>
    </w:rPr>
  </w:style>
  <w:style w:type="paragraph" w:customStyle="1" w:styleId="Style105">
    <w:name w:val="Style105"/>
    <w:basedOn w:val="a5"/>
    <w:uiPriority w:val="99"/>
    <w:rsid w:val="00A70020"/>
    <w:pPr>
      <w:widowControl w:val="0"/>
      <w:autoSpaceDE w:val="0"/>
      <w:autoSpaceDN w:val="0"/>
      <w:adjustRightInd w:val="0"/>
      <w:spacing w:line="281" w:lineRule="exact"/>
      <w:ind w:right="0" w:firstLine="562"/>
      <w:jc w:val="both"/>
    </w:pPr>
    <w:rPr>
      <w:rFonts w:ascii="Trebuchet MS" w:hAnsi="Trebuchet MS"/>
      <w:sz w:val="24"/>
      <w:szCs w:val="24"/>
    </w:rPr>
  </w:style>
  <w:style w:type="character" w:customStyle="1" w:styleId="FontStyle383">
    <w:name w:val="Font Style383"/>
    <w:uiPriority w:val="99"/>
    <w:rsid w:val="00A70020"/>
    <w:rPr>
      <w:rFonts w:ascii="Times New Roman" w:hAnsi="Times New Roman" w:cs="Times New Roman"/>
      <w:sz w:val="22"/>
      <w:szCs w:val="22"/>
    </w:rPr>
  </w:style>
  <w:style w:type="paragraph" w:customStyle="1" w:styleId="Style139">
    <w:name w:val="Style139"/>
    <w:basedOn w:val="a5"/>
    <w:uiPriority w:val="99"/>
    <w:rsid w:val="00A70020"/>
    <w:pPr>
      <w:widowControl w:val="0"/>
      <w:autoSpaceDE w:val="0"/>
      <w:autoSpaceDN w:val="0"/>
      <w:adjustRightInd w:val="0"/>
      <w:ind w:right="0"/>
      <w:jc w:val="left"/>
    </w:pPr>
    <w:rPr>
      <w:rFonts w:ascii="Trebuchet MS" w:hAnsi="Trebuchet MS"/>
      <w:sz w:val="24"/>
      <w:szCs w:val="24"/>
    </w:rPr>
  </w:style>
  <w:style w:type="character" w:customStyle="1" w:styleId="FontStyle387">
    <w:name w:val="Font Style387"/>
    <w:uiPriority w:val="99"/>
    <w:rsid w:val="00A70020"/>
    <w:rPr>
      <w:rFonts w:ascii="Times New Roman" w:hAnsi="Times New Roman" w:cs="Times New Roman"/>
      <w:i/>
      <w:iCs/>
      <w:sz w:val="22"/>
      <w:szCs w:val="22"/>
    </w:rPr>
  </w:style>
  <w:style w:type="paragraph" w:customStyle="1" w:styleId="Style104">
    <w:name w:val="Style104"/>
    <w:basedOn w:val="a5"/>
    <w:uiPriority w:val="99"/>
    <w:rsid w:val="00A70020"/>
    <w:pPr>
      <w:widowControl w:val="0"/>
      <w:autoSpaceDE w:val="0"/>
      <w:autoSpaceDN w:val="0"/>
      <w:adjustRightInd w:val="0"/>
      <w:ind w:right="0"/>
      <w:jc w:val="right"/>
    </w:pPr>
    <w:rPr>
      <w:rFonts w:ascii="Trebuchet MS" w:hAnsi="Trebuchet MS"/>
      <w:sz w:val="24"/>
      <w:szCs w:val="24"/>
    </w:rPr>
  </w:style>
  <w:style w:type="paragraph" w:customStyle="1" w:styleId="Style114">
    <w:name w:val="Style114"/>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15">
    <w:name w:val="Style215"/>
    <w:basedOn w:val="a5"/>
    <w:uiPriority w:val="99"/>
    <w:rsid w:val="00A70020"/>
    <w:pPr>
      <w:widowControl w:val="0"/>
      <w:autoSpaceDE w:val="0"/>
      <w:autoSpaceDN w:val="0"/>
      <w:adjustRightInd w:val="0"/>
      <w:spacing w:line="234" w:lineRule="exact"/>
      <w:ind w:right="0"/>
      <w:jc w:val="left"/>
    </w:pPr>
    <w:rPr>
      <w:rFonts w:ascii="Trebuchet MS" w:hAnsi="Trebuchet MS"/>
      <w:sz w:val="24"/>
      <w:szCs w:val="24"/>
    </w:rPr>
  </w:style>
  <w:style w:type="paragraph" w:customStyle="1" w:styleId="Style233">
    <w:name w:val="Style233"/>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36">
    <w:name w:val="Style236"/>
    <w:basedOn w:val="a5"/>
    <w:uiPriority w:val="99"/>
    <w:rsid w:val="00A70020"/>
    <w:pPr>
      <w:widowControl w:val="0"/>
      <w:autoSpaceDE w:val="0"/>
      <w:autoSpaceDN w:val="0"/>
      <w:adjustRightInd w:val="0"/>
      <w:spacing w:line="209" w:lineRule="exact"/>
      <w:ind w:right="0"/>
      <w:jc w:val="both"/>
    </w:pPr>
    <w:rPr>
      <w:rFonts w:ascii="Trebuchet MS" w:hAnsi="Trebuchet MS"/>
      <w:sz w:val="24"/>
      <w:szCs w:val="24"/>
    </w:rPr>
  </w:style>
  <w:style w:type="paragraph" w:customStyle="1" w:styleId="Style247">
    <w:name w:val="Style247"/>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72">
    <w:name w:val="Style272"/>
    <w:basedOn w:val="a5"/>
    <w:uiPriority w:val="99"/>
    <w:rsid w:val="00A70020"/>
    <w:pPr>
      <w:widowControl w:val="0"/>
      <w:autoSpaceDE w:val="0"/>
      <w:autoSpaceDN w:val="0"/>
      <w:adjustRightInd w:val="0"/>
      <w:spacing w:line="396" w:lineRule="exact"/>
      <w:ind w:right="0" w:firstLine="554"/>
      <w:jc w:val="left"/>
    </w:pPr>
    <w:rPr>
      <w:rFonts w:ascii="Trebuchet MS" w:hAnsi="Trebuchet MS"/>
      <w:sz w:val="24"/>
      <w:szCs w:val="24"/>
    </w:rPr>
  </w:style>
  <w:style w:type="paragraph" w:customStyle="1" w:styleId="Style284">
    <w:name w:val="Style284"/>
    <w:basedOn w:val="a5"/>
    <w:uiPriority w:val="99"/>
    <w:rsid w:val="00A70020"/>
    <w:pPr>
      <w:widowControl w:val="0"/>
      <w:autoSpaceDE w:val="0"/>
      <w:autoSpaceDN w:val="0"/>
      <w:adjustRightInd w:val="0"/>
      <w:spacing w:line="367" w:lineRule="exact"/>
      <w:ind w:right="0"/>
      <w:jc w:val="left"/>
    </w:pPr>
    <w:rPr>
      <w:rFonts w:ascii="Trebuchet MS" w:hAnsi="Trebuchet MS"/>
      <w:sz w:val="24"/>
      <w:szCs w:val="24"/>
    </w:rPr>
  </w:style>
  <w:style w:type="paragraph" w:customStyle="1" w:styleId="Style288">
    <w:name w:val="Style288"/>
    <w:basedOn w:val="a5"/>
    <w:uiPriority w:val="99"/>
    <w:rsid w:val="00A70020"/>
    <w:pPr>
      <w:widowControl w:val="0"/>
      <w:autoSpaceDE w:val="0"/>
      <w:autoSpaceDN w:val="0"/>
      <w:adjustRightInd w:val="0"/>
      <w:spacing w:line="252" w:lineRule="exact"/>
      <w:ind w:right="0"/>
      <w:jc w:val="both"/>
    </w:pPr>
    <w:rPr>
      <w:rFonts w:ascii="Trebuchet MS" w:hAnsi="Trebuchet MS"/>
      <w:sz w:val="24"/>
      <w:szCs w:val="24"/>
    </w:rPr>
  </w:style>
  <w:style w:type="character" w:customStyle="1" w:styleId="FontStyle371">
    <w:name w:val="Font Style371"/>
    <w:uiPriority w:val="99"/>
    <w:rsid w:val="00A70020"/>
    <w:rPr>
      <w:rFonts w:ascii="Times New Roman" w:hAnsi="Times New Roman" w:cs="Times New Roman"/>
      <w:b/>
      <w:bCs/>
      <w:sz w:val="22"/>
      <w:szCs w:val="22"/>
    </w:rPr>
  </w:style>
  <w:style w:type="character" w:customStyle="1" w:styleId="FontStyle395">
    <w:name w:val="Font Style395"/>
    <w:uiPriority w:val="99"/>
    <w:rsid w:val="00A70020"/>
    <w:rPr>
      <w:rFonts w:ascii="Times New Roman" w:hAnsi="Times New Roman" w:cs="Times New Roman"/>
      <w:sz w:val="20"/>
      <w:szCs w:val="20"/>
    </w:rPr>
  </w:style>
  <w:style w:type="character" w:customStyle="1" w:styleId="FontStyle403">
    <w:name w:val="Font Style403"/>
    <w:uiPriority w:val="99"/>
    <w:rsid w:val="00A70020"/>
    <w:rPr>
      <w:rFonts w:ascii="Times New Roman" w:hAnsi="Times New Roman" w:cs="Times New Roman"/>
      <w:b/>
      <w:bCs/>
      <w:sz w:val="18"/>
      <w:szCs w:val="18"/>
    </w:rPr>
  </w:style>
  <w:style w:type="character" w:customStyle="1" w:styleId="FontStyle438">
    <w:name w:val="Font Style438"/>
    <w:uiPriority w:val="99"/>
    <w:rsid w:val="00A70020"/>
    <w:rPr>
      <w:rFonts w:ascii="Times New Roman" w:hAnsi="Times New Roman" w:cs="Times New Roman"/>
      <w:b/>
      <w:bCs/>
      <w:sz w:val="20"/>
      <w:szCs w:val="20"/>
    </w:rPr>
  </w:style>
  <w:style w:type="character" w:customStyle="1" w:styleId="FontStyle439">
    <w:name w:val="Font Style439"/>
    <w:uiPriority w:val="99"/>
    <w:rsid w:val="00A70020"/>
    <w:rPr>
      <w:rFonts w:ascii="Arial Unicode MS" w:eastAsia="Arial Unicode MS" w:cs="Arial Unicode MS"/>
      <w:sz w:val="20"/>
      <w:szCs w:val="20"/>
    </w:rPr>
  </w:style>
  <w:style w:type="character" w:customStyle="1" w:styleId="1fb">
    <w:name w:val="Основной текст1"/>
    <w:aliases w:val="НЕТ отступов Знак Знак1,Основной текст Знак1 Знак Знак Знак Знак1,Основной текст Знак1 Знак Знак Знак1,НЕТ отступов1"/>
    <w:rsid w:val="00A70020"/>
    <w:rPr>
      <w:sz w:val="24"/>
      <w:lang w:val="ru-RU" w:eastAsia="ru-RU" w:bidi="ar-SA"/>
    </w:rPr>
  </w:style>
  <w:style w:type="paragraph" w:customStyle="1" w:styleId="Style144">
    <w:name w:val="Style144"/>
    <w:basedOn w:val="a5"/>
    <w:uiPriority w:val="99"/>
    <w:rsid w:val="00A70020"/>
    <w:pPr>
      <w:widowControl w:val="0"/>
      <w:autoSpaceDE w:val="0"/>
      <w:autoSpaceDN w:val="0"/>
      <w:adjustRightInd w:val="0"/>
      <w:spacing w:line="482" w:lineRule="exact"/>
      <w:ind w:right="0" w:firstLine="713"/>
      <w:jc w:val="both"/>
    </w:pPr>
    <w:rPr>
      <w:rFonts w:ascii="Franklin Gothic Demi Cond" w:hAnsi="Franklin Gothic Demi Cond"/>
      <w:sz w:val="24"/>
      <w:szCs w:val="24"/>
    </w:rPr>
  </w:style>
  <w:style w:type="paragraph" w:customStyle="1" w:styleId="Style200">
    <w:name w:val="Style200"/>
    <w:basedOn w:val="a5"/>
    <w:uiPriority w:val="99"/>
    <w:rsid w:val="00A70020"/>
    <w:pPr>
      <w:widowControl w:val="0"/>
      <w:autoSpaceDE w:val="0"/>
      <w:autoSpaceDN w:val="0"/>
      <w:adjustRightInd w:val="0"/>
      <w:spacing w:line="482" w:lineRule="exact"/>
      <w:ind w:right="0" w:firstLine="706"/>
      <w:jc w:val="both"/>
    </w:pPr>
    <w:rPr>
      <w:rFonts w:ascii="Franklin Gothic Demi Cond" w:hAnsi="Franklin Gothic Demi Cond"/>
      <w:sz w:val="24"/>
      <w:szCs w:val="24"/>
    </w:rPr>
  </w:style>
  <w:style w:type="paragraph" w:customStyle="1" w:styleId="Style66">
    <w:name w:val="Style66"/>
    <w:basedOn w:val="a5"/>
    <w:uiPriority w:val="99"/>
    <w:rsid w:val="00A70020"/>
    <w:pPr>
      <w:widowControl w:val="0"/>
      <w:autoSpaceDE w:val="0"/>
      <w:autoSpaceDN w:val="0"/>
      <w:adjustRightInd w:val="0"/>
      <w:spacing w:line="497" w:lineRule="exact"/>
      <w:ind w:right="0" w:firstLine="706"/>
      <w:jc w:val="both"/>
    </w:pPr>
    <w:rPr>
      <w:rFonts w:ascii="Franklin Gothic Demi Cond" w:hAnsi="Franklin Gothic Demi Cond"/>
      <w:sz w:val="24"/>
      <w:szCs w:val="24"/>
    </w:rPr>
  </w:style>
  <w:style w:type="paragraph" w:customStyle="1" w:styleId="Style24">
    <w:name w:val="Style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15">
    <w:name w:val="Style315"/>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16">
    <w:name w:val="Style316"/>
    <w:basedOn w:val="a5"/>
    <w:uiPriority w:val="99"/>
    <w:rsid w:val="00A70020"/>
    <w:pPr>
      <w:widowControl w:val="0"/>
      <w:autoSpaceDE w:val="0"/>
      <w:autoSpaceDN w:val="0"/>
      <w:adjustRightInd w:val="0"/>
      <w:ind w:right="0"/>
      <w:jc w:val="right"/>
    </w:pPr>
    <w:rPr>
      <w:rFonts w:ascii="Franklin Gothic Demi Cond" w:hAnsi="Franklin Gothic Demi Cond"/>
      <w:sz w:val="24"/>
      <w:szCs w:val="24"/>
    </w:rPr>
  </w:style>
  <w:style w:type="paragraph" w:customStyle="1" w:styleId="Style322">
    <w:name w:val="Style32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3">
    <w:name w:val="Style323"/>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4">
    <w:name w:val="Style3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5">
    <w:name w:val="Style325"/>
    <w:basedOn w:val="a5"/>
    <w:uiPriority w:val="99"/>
    <w:rsid w:val="00A70020"/>
    <w:pPr>
      <w:widowControl w:val="0"/>
      <w:autoSpaceDE w:val="0"/>
      <w:autoSpaceDN w:val="0"/>
      <w:adjustRightInd w:val="0"/>
      <w:spacing w:line="259" w:lineRule="exact"/>
      <w:ind w:right="0"/>
      <w:jc w:val="left"/>
    </w:pPr>
    <w:rPr>
      <w:rFonts w:ascii="Franklin Gothic Demi Cond" w:hAnsi="Franklin Gothic Demi Cond"/>
      <w:sz w:val="24"/>
      <w:szCs w:val="24"/>
    </w:rPr>
  </w:style>
  <w:style w:type="paragraph" w:customStyle="1" w:styleId="Style326">
    <w:name w:val="Style326"/>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8">
    <w:name w:val="Style328"/>
    <w:basedOn w:val="a5"/>
    <w:uiPriority w:val="99"/>
    <w:rsid w:val="00A70020"/>
    <w:pPr>
      <w:widowControl w:val="0"/>
      <w:autoSpaceDE w:val="0"/>
      <w:autoSpaceDN w:val="0"/>
      <w:adjustRightInd w:val="0"/>
      <w:ind w:right="0"/>
    </w:pPr>
    <w:rPr>
      <w:rFonts w:ascii="Franklin Gothic Demi Cond" w:hAnsi="Franklin Gothic Demi Cond"/>
      <w:sz w:val="24"/>
      <w:szCs w:val="24"/>
    </w:rPr>
  </w:style>
  <w:style w:type="paragraph" w:customStyle="1" w:styleId="Style329">
    <w:name w:val="Style32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30">
    <w:name w:val="Style330"/>
    <w:basedOn w:val="a5"/>
    <w:uiPriority w:val="99"/>
    <w:rsid w:val="00A70020"/>
    <w:pPr>
      <w:widowControl w:val="0"/>
      <w:autoSpaceDE w:val="0"/>
      <w:autoSpaceDN w:val="0"/>
      <w:adjustRightInd w:val="0"/>
      <w:spacing w:line="216" w:lineRule="exact"/>
      <w:ind w:right="0"/>
    </w:pPr>
    <w:rPr>
      <w:rFonts w:ascii="Franklin Gothic Demi Cond" w:hAnsi="Franklin Gothic Demi Cond"/>
      <w:sz w:val="24"/>
      <w:szCs w:val="24"/>
    </w:rPr>
  </w:style>
  <w:style w:type="character" w:customStyle="1" w:styleId="FontStyle452">
    <w:name w:val="Font Style452"/>
    <w:uiPriority w:val="99"/>
    <w:rsid w:val="00A70020"/>
    <w:rPr>
      <w:rFonts w:ascii="Times New Roman" w:hAnsi="Times New Roman" w:cs="Times New Roman"/>
      <w:b/>
      <w:bCs/>
      <w:sz w:val="18"/>
      <w:szCs w:val="18"/>
    </w:rPr>
  </w:style>
  <w:style w:type="character" w:customStyle="1" w:styleId="FontStyle473">
    <w:name w:val="Font Style473"/>
    <w:uiPriority w:val="99"/>
    <w:rsid w:val="00A70020"/>
    <w:rPr>
      <w:rFonts w:ascii="Franklin Gothic Demi Cond" w:hAnsi="Franklin Gothic Demi Cond" w:cs="Franklin Gothic Demi Cond"/>
      <w:sz w:val="14"/>
      <w:szCs w:val="14"/>
    </w:rPr>
  </w:style>
  <w:style w:type="character" w:customStyle="1" w:styleId="FontStyle499">
    <w:name w:val="Font Style499"/>
    <w:uiPriority w:val="99"/>
    <w:rsid w:val="00A70020"/>
    <w:rPr>
      <w:rFonts w:ascii="Franklin Gothic Demi Cond" w:hAnsi="Franklin Gothic Demi Cond" w:cs="Franklin Gothic Demi Cond"/>
      <w:sz w:val="16"/>
      <w:szCs w:val="16"/>
    </w:rPr>
  </w:style>
  <w:style w:type="character" w:customStyle="1" w:styleId="FontStyle557">
    <w:name w:val="Font Style557"/>
    <w:uiPriority w:val="99"/>
    <w:rsid w:val="00A70020"/>
    <w:rPr>
      <w:rFonts w:ascii="Arial" w:hAnsi="Arial" w:cs="Arial"/>
      <w:b/>
      <w:bCs/>
      <w:sz w:val="8"/>
      <w:szCs w:val="8"/>
    </w:rPr>
  </w:style>
  <w:style w:type="character" w:customStyle="1" w:styleId="FontStyle558">
    <w:name w:val="Font Style558"/>
    <w:uiPriority w:val="99"/>
    <w:rsid w:val="00A70020"/>
    <w:rPr>
      <w:rFonts w:ascii="Trebuchet MS" w:hAnsi="Trebuchet MS" w:cs="Trebuchet MS"/>
      <w:sz w:val="24"/>
      <w:szCs w:val="24"/>
    </w:rPr>
  </w:style>
  <w:style w:type="character" w:customStyle="1" w:styleId="FontStyle559">
    <w:name w:val="Font Style559"/>
    <w:uiPriority w:val="99"/>
    <w:rsid w:val="00A70020"/>
    <w:rPr>
      <w:rFonts w:ascii="Trebuchet MS" w:hAnsi="Trebuchet MS" w:cs="Trebuchet MS"/>
      <w:b/>
      <w:bCs/>
      <w:sz w:val="18"/>
      <w:szCs w:val="18"/>
    </w:rPr>
  </w:style>
  <w:style w:type="character" w:customStyle="1" w:styleId="FontStyle560">
    <w:name w:val="Font Style560"/>
    <w:uiPriority w:val="99"/>
    <w:rsid w:val="00A70020"/>
    <w:rPr>
      <w:rFonts w:ascii="Arial" w:hAnsi="Arial" w:cs="Arial"/>
      <w:sz w:val="18"/>
      <w:szCs w:val="18"/>
    </w:rPr>
  </w:style>
  <w:style w:type="character" w:customStyle="1" w:styleId="FontStyle561">
    <w:name w:val="Font Style561"/>
    <w:uiPriority w:val="99"/>
    <w:rsid w:val="00A70020"/>
    <w:rPr>
      <w:rFonts w:ascii="Times New Roman" w:hAnsi="Times New Roman" w:cs="Times New Roman"/>
      <w:b/>
      <w:bCs/>
      <w:sz w:val="20"/>
      <w:szCs w:val="20"/>
    </w:rPr>
  </w:style>
  <w:style w:type="paragraph" w:customStyle="1" w:styleId="Style137">
    <w:name w:val="Style137"/>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24">
    <w:name w:val="Style2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39">
    <w:name w:val="Style33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48">
    <w:name w:val="Style348"/>
    <w:basedOn w:val="a5"/>
    <w:uiPriority w:val="99"/>
    <w:rsid w:val="00A70020"/>
    <w:pPr>
      <w:widowControl w:val="0"/>
      <w:autoSpaceDE w:val="0"/>
      <w:autoSpaceDN w:val="0"/>
      <w:adjustRightInd w:val="0"/>
      <w:spacing w:line="205" w:lineRule="exact"/>
      <w:ind w:right="0" w:firstLine="108"/>
      <w:jc w:val="left"/>
    </w:pPr>
    <w:rPr>
      <w:rFonts w:ascii="Franklin Gothic Demi Cond" w:hAnsi="Franklin Gothic Demi Cond"/>
      <w:sz w:val="24"/>
      <w:szCs w:val="24"/>
    </w:rPr>
  </w:style>
  <w:style w:type="paragraph" w:customStyle="1" w:styleId="Style350">
    <w:name w:val="Style350"/>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1">
    <w:name w:val="Style351"/>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2">
    <w:name w:val="Style35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3">
    <w:name w:val="Style353"/>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75">
    <w:name w:val="Font Style475"/>
    <w:uiPriority w:val="99"/>
    <w:rsid w:val="00A70020"/>
    <w:rPr>
      <w:rFonts w:ascii="Franklin Gothic Demi Cond" w:hAnsi="Franklin Gothic Demi Cond" w:cs="Franklin Gothic Demi Cond"/>
      <w:smallCaps/>
      <w:sz w:val="16"/>
      <w:szCs w:val="16"/>
    </w:rPr>
  </w:style>
  <w:style w:type="character" w:customStyle="1" w:styleId="FontStyle536">
    <w:name w:val="Font Style536"/>
    <w:uiPriority w:val="99"/>
    <w:rsid w:val="00A70020"/>
    <w:rPr>
      <w:rFonts w:ascii="Times New Roman" w:hAnsi="Times New Roman" w:cs="Times New Roman"/>
      <w:b/>
      <w:bCs/>
      <w:sz w:val="16"/>
      <w:szCs w:val="16"/>
    </w:rPr>
  </w:style>
  <w:style w:type="character" w:customStyle="1" w:styleId="FontStyle554">
    <w:name w:val="Font Style554"/>
    <w:uiPriority w:val="99"/>
    <w:rsid w:val="00A70020"/>
    <w:rPr>
      <w:rFonts w:ascii="Times New Roman" w:hAnsi="Times New Roman" w:cs="Times New Roman"/>
      <w:b/>
      <w:bCs/>
      <w:sz w:val="22"/>
      <w:szCs w:val="22"/>
    </w:rPr>
  </w:style>
  <w:style w:type="character" w:customStyle="1" w:styleId="FontStyle562">
    <w:name w:val="Font Style562"/>
    <w:uiPriority w:val="99"/>
    <w:rsid w:val="00A70020"/>
    <w:rPr>
      <w:rFonts w:ascii="Arial" w:hAnsi="Arial" w:cs="Arial"/>
      <w:b/>
      <w:bCs/>
      <w:sz w:val="18"/>
      <w:szCs w:val="18"/>
    </w:rPr>
  </w:style>
  <w:style w:type="character" w:customStyle="1" w:styleId="FontStyle563">
    <w:name w:val="Font Style563"/>
    <w:uiPriority w:val="99"/>
    <w:rsid w:val="00A70020"/>
    <w:rPr>
      <w:rFonts w:ascii="Trebuchet MS" w:hAnsi="Trebuchet MS" w:cs="Trebuchet MS"/>
      <w:sz w:val="24"/>
      <w:szCs w:val="24"/>
    </w:rPr>
  </w:style>
  <w:style w:type="character" w:customStyle="1" w:styleId="FontStyle564">
    <w:name w:val="Font Style564"/>
    <w:uiPriority w:val="99"/>
    <w:rsid w:val="00A70020"/>
    <w:rPr>
      <w:rFonts w:ascii="Franklin Gothic Demi Cond" w:hAnsi="Franklin Gothic Demi Cond" w:cs="Franklin Gothic Demi Cond"/>
      <w:b/>
      <w:bCs/>
      <w:sz w:val="22"/>
      <w:szCs w:val="22"/>
    </w:rPr>
  </w:style>
  <w:style w:type="character" w:customStyle="1" w:styleId="FontStyle565">
    <w:name w:val="Font Style565"/>
    <w:uiPriority w:val="99"/>
    <w:rsid w:val="00A70020"/>
    <w:rPr>
      <w:rFonts w:ascii="Arial" w:hAnsi="Arial" w:cs="Arial"/>
      <w:sz w:val="18"/>
      <w:szCs w:val="18"/>
    </w:rPr>
  </w:style>
  <w:style w:type="character" w:customStyle="1" w:styleId="FontStyle566">
    <w:name w:val="Font Style566"/>
    <w:uiPriority w:val="99"/>
    <w:rsid w:val="00A70020"/>
    <w:rPr>
      <w:rFonts w:ascii="Trebuchet MS" w:hAnsi="Trebuchet MS" w:cs="Trebuchet MS"/>
      <w:sz w:val="22"/>
      <w:szCs w:val="22"/>
    </w:rPr>
  </w:style>
  <w:style w:type="character" w:customStyle="1" w:styleId="FontStyle506">
    <w:name w:val="Font Style506"/>
    <w:uiPriority w:val="99"/>
    <w:rsid w:val="00A70020"/>
    <w:rPr>
      <w:rFonts w:ascii="Times New Roman" w:hAnsi="Times New Roman" w:cs="Times New Roman"/>
      <w:sz w:val="22"/>
      <w:szCs w:val="22"/>
    </w:rPr>
  </w:style>
  <w:style w:type="paragraph" w:customStyle="1" w:styleId="Style2">
    <w:name w:val="Style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86">
    <w:name w:val="Style286"/>
    <w:basedOn w:val="a5"/>
    <w:uiPriority w:val="99"/>
    <w:rsid w:val="00A70020"/>
    <w:pPr>
      <w:widowControl w:val="0"/>
      <w:autoSpaceDE w:val="0"/>
      <w:autoSpaceDN w:val="0"/>
      <w:adjustRightInd w:val="0"/>
      <w:spacing w:line="504" w:lineRule="exact"/>
      <w:ind w:right="0" w:hanging="1015"/>
      <w:jc w:val="left"/>
    </w:pPr>
    <w:rPr>
      <w:rFonts w:ascii="Franklin Gothic Demi Cond" w:hAnsi="Franklin Gothic Demi Cond"/>
      <w:sz w:val="24"/>
      <w:szCs w:val="24"/>
    </w:rPr>
  </w:style>
  <w:style w:type="paragraph" w:customStyle="1" w:styleId="Style54">
    <w:name w:val="Style54"/>
    <w:basedOn w:val="a5"/>
    <w:uiPriority w:val="99"/>
    <w:rsid w:val="00A70020"/>
    <w:pPr>
      <w:widowControl w:val="0"/>
      <w:autoSpaceDE w:val="0"/>
      <w:autoSpaceDN w:val="0"/>
      <w:adjustRightInd w:val="0"/>
      <w:ind w:right="0"/>
      <w:jc w:val="both"/>
    </w:pPr>
    <w:rPr>
      <w:rFonts w:ascii="Franklin Gothic Demi Cond" w:hAnsi="Franklin Gothic Demi Cond"/>
      <w:sz w:val="24"/>
      <w:szCs w:val="24"/>
    </w:rPr>
  </w:style>
  <w:style w:type="paragraph" w:customStyle="1" w:styleId="Style142">
    <w:name w:val="Style142"/>
    <w:basedOn w:val="a5"/>
    <w:uiPriority w:val="99"/>
    <w:rsid w:val="00A70020"/>
    <w:pPr>
      <w:widowControl w:val="0"/>
      <w:autoSpaceDE w:val="0"/>
      <w:autoSpaceDN w:val="0"/>
      <w:adjustRightInd w:val="0"/>
      <w:spacing w:line="497" w:lineRule="exact"/>
      <w:ind w:right="0"/>
      <w:jc w:val="left"/>
    </w:pPr>
    <w:rPr>
      <w:rFonts w:ascii="Franklin Gothic Demi Cond" w:hAnsi="Franklin Gothic Demi Cond"/>
      <w:sz w:val="24"/>
      <w:szCs w:val="24"/>
    </w:rPr>
  </w:style>
  <w:style w:type="paragraph" w:customStyle="1" w:styleId="Style235">
    <w:name w:val="Style235"/>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57">
    <w:name w:val="Font Style457"/>
    <w:uiPriority w:val="99"/>
    <w:rsid w:val="00A70020"/>
    <w:rPr>
      <w:rFonts w:ascii="Times New Roman" w:hAnsi="Times New Roman" w:cs="Times New Roman"/>
      <w:b/>
      <w:bCs/>
      <w:i/>
      <w:iCs/>
      <w:sz w:val="20"/>
      <w:szCs w:val="20"/>
    </w:rPr>
  </w:style>
  <w:style w:type="character" w:customStyle="1" w:styleId="FontStyle525">
    <w:name w:val="Font Style525"/>
    <w:uiPriority w:val="99"/>
    <w:rsid w:val="00A70020"/>
    <w:rPr>
      <w:rFonts w:ascii="Franklin Gothic Demi Cond" w:hAnsi="Franklin Gothic Demi Cond" w:cs="Franklin Gothic Demi Cond"/>
      <w:b/>
      <w:bCs/>
      <w:i/>
      <w:iCs/>
      <w:w w:val="66"/>
      <w:sz w:val="38"/>
      <w:szCs w:val="38"/>
    </w:rPr>
  </w:style>
  <w:style w:type="paragraph" w:customStyle="1" w:styleId="Style41">
    <w:name w:val="Style41"/>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19">
    <w:name w:val="Style119"/>
    <w:basedOn w:val="a5"/>
    <w:uiPriority w:val="99"/>
    <w:rsid w:val="00A70020"/>
    <w:pPr>
      <w:widowControl w:val="0"/>
      <w:autoSpaceDE w:val="0"/>
      <w:autoSpaceDN w:val="0"/>
      <w:adjustRightInd w:val="0"/>
      <w:spacing w:line="274" w:lineRule="exact"/>
      <w:ind w:right="0"/>
    </w:pPr>
    <w:rPr>
      <w:rFonts w:ascii="Franklin Gothic Demi Cond" w:hAnsi="Franklin Gothic Demi Cond"/>
      <w:sz w:val="24"/>
      <w:szCs w:val="24"/>
    </w:rPr>
  </w:style>
  <w:style w:type="paragraph" w:customStyle="1" w:styleId="Style128">
    <w:name w:val="Style12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49">
    <w:name w:val="Style149"/>
    <w:basedOn w:val="a5"/>
    <w:uiPriority w:val="99"/>
    <w:rsid w:val="00A70020"/>
    <w:pPr>
      <w:widowControl w:val="0"/>
      <w:autoSpaceDE w:val="0"/>
      <w:autoSpaceDN w:val="0"/>
      <w:adjustRightInd w:val="0"/>
      <w:spacing w:line="482" w:lineRule="exact"/>
      <w:ind w:right="0" w:firstLine="713"/>
      <w:jc w:val="left"/>
    </w:pPr>
    <w:rPr>
      <w:rFonts w:ascii="Franklin Gothic Demi Cond" w:hAnsi="Franklin Gothic Demi Cond"/>
      <w:sz w:val="24"/>
      <w:szCs w:val="24"/>
    </w:rPr>
  </w:style>
  <w:style w:type="paragraph" w:customStyle="1" w:styleId="Style162">
    <w:name w:val="Style16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64">
    <w:name w:val="Style164"/>
    <w:basedOn w:val="a5"/>
    <w:uiPriority w:val="99"/>
    <w:rsid w:val="00A70020"/>
    <w:pPr>
      <w:widowControl w:val="0"/>
      <w:autoSpaceDE w:val="0"/>
      <w:autoSpaceDN w:val="0"/>
      <w:adjustRightInd w:val="0"/>
      <w:spacing w:line="691" w:lineRule="exact"/>
      <w:ind w:right="0"/>
      <w:jc w:val="left"/>
    </w:pPr>
    <w:rPr>
      <w:rFonts w:ascii="Franklin Gothic Demi Cond" w:hAnsi="Franklin Gothic Demi Cond"/>
      <w:sz w:val="24"/>
      <w:szCs w:val="24"/>
    </w:rPr>
  </w:style>
  <w:style w:type="paragraph" w:customStyle="1" w:styleId="Style176">
    <w:name w:val="Style176"/>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88">
    <w:name w:val="Style18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74">
    <w:name w:val="Style27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8">
    <w:name w:val="Style35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60">
    <w:name w:val="Style360"/>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419">
    <w:name w:val="Style41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61">
    <w:name w:val="Font Style461"/>
    <w:uiPriority w:val="99"/>
    <w:rsid w:val="00A70020"/>
    <w:rPr>
      <w:rFonts w:ascii="Times New Roman" w:hAnsi="Times New Roman" w:cs="Times New Roman"/>
      <w:b/>
      <w:bCs/>
      <w:i/>
      <w:iCs/>
      <w:spacing w:val="-10"/>
      <w:sz w:val="22"/>
      <w:szCs w:val="22"/>
    </w:rPr>
  </w:style>
  <w:style w:type="character" w:customStyle="1" w:styleId="FontStyle509">
    <w:name w:val="Font Style509"/>
    <w:uiPriority w:val="99"/>
    <w:rsid w:val="00A70020"/>
    <w:rPr>
      <w:rFonts w:ascii="Franklin Gothic Demi Cond" w:hAnsi="Franklin Gothic Demi Cond" w:cs="Franklin Gothic Demi Cond"/>
      <w:sz w:val="22"/>
      <w:szCs w:val="22"/>
    </w:rPr>
  </w:style>
  <w:style w:type="character" w:customStyle="1" w:styleId="FontStyle510">
    <w:name w:val="Font Style510"/>
    <w:uiPriority w:val="99"/>
    <w:rsid w:val="00A70020"/>
    <w:rPr>
      <w:rFonts w:ascii="Times New Roman" w:hAnsi="Times New Roman" w:cs="Times New Roman"/>
      <w:b/>
      <w:bCs/>
      <w:i/>
      <w:iCs/>
      <w:sz w:val="16"/>
      <w:szCs w:val="16"/>
    </w:rPr>
  </w:style>
  <w:style w:type="character" w:customStyle="1" w:styleId="FontStyle551">
    <w:name w:val="Font Style551"/>
    <w:uiPriority w:val="99"/>
    <w:rsid w:val="00A70020"/>
    <w:rPr>
      <w:rFonts w:ascii="Times New Roman" w:hAnsi="Times New Roman" w:cs="Times New Roman"/>
      <w:i/>
      <w:iCs/>
      <w:sz w:val="26"/>
      <w:szCs w:val="26"/>
    </w:rPr>
  </w:style>
  <w:style w:type="character" w:customStyle="1" w:styleId="FontStyle568">
    <w:name w:val="Font Style568"/>
    <w:uiPriority w:val="99"/>
    <w:rsid w:val="00A70020"/>
    <w:rPr>
      <w:rFonts w:ascii="Times New Roman" w:hAnsi="Times New Roman" w:cs="Times New Roman"/>
      <w:i/>
      <w:iCs/>
      <w:sz w:val="22"/>
      <w:szCs w:val="22"/>
    </w:rPr>
  </w:style>
  <w:style w:type="character" w:customStyle="1" w:styleId="FontStyle571">
    <w:name w:val="Font Style571"/>
    <w:uiPriority w:val="99"/>
    <w:rsid w:val="00A70020"/>
    <w:rPr>
      <w:rFonts w:ascii="Times New Roman" w:hAnsi="Times New Roman" w:cs="Times New Roman"/>
      <w:sz w:val="22"/>
      <w:szCs w:val="22"/>
    </w:rPr>
  </w:style>
  <w:style w:type="character" w:customStyle="1" w:styleId="FontStyle585">
    <w:name w:val="Font Style585"/>
    <w:uiPriority w:val="99"/>
    <w:rsid w:val="00A70020"/>
    <w:rPr>
      <w:rFonts w:ascii="Times New Roman" w:hAnsi="Times New Roman" w:cs="Times New Roman"/>
      <w:sz w:val="28"/>
      <w:szCs w:val="28"/>
    </w:rPr>
  </w:style>
  <w:style w:type="paragraph" w:customStyle="1" w:styleId="Style27">
    <w:name w:val="Style27"/>
    <w:basedOn w:val="a5"/>
    <w:uiPriority w:val="99"/>
    <w:rsid w:val="00A70020"/>
    <w:pPr>
      <w:widowControl w:val="0"/>
      <w:autoSpaceDE w:val="0"/>
      <w:autoSpaceDN w:val="0"/>
      <w:adjustRightInd w:val="0"/>
      <w:spacing w:line="322" w:lineRule="exact"/>
      <w:ind w:right="0" w:firstLine="710"/>
      <w:jc w:val="both"/>
    </w:pPr>
    <w:rPr>
      <w:sz w:val="24"/>
      <w:szCs w:val="24"/>
    </w:rPr>
  </w:style>
  <w:style w:type="paragraph" w:customStyle="1" w:styleId="Style48">
    <w:name w:val="Style48"/>
    <w:basedOn w:val="a5"/>
    <w:uiPriority w:val="99"/>
    <w:rsid w:val="00A70020"/>
    <w:pPr>
      <w:widowControl w:val="0"/>
      <w:autoSpaceDE w:val="0"/>
      <w:autoSpaceDN w:val="0"/>
      <w:adjustRightInd w:val="0"/>
      <w:spacing w:line="322" w:lineRule="exact"/>
      <w:ind w:right="0" w:firstLine="845"/>
      <w:jc w:val="left"/>
    </w:pPr>
    <w:rPr>
      <w:sz w:val="24"/>
      <w:szCs w:val="24"/>
    </w:rPr>
  </w:style>
  <w:style w:type="paragraph" w:customStyle="1" w:styleId="Style59">
    <w:name w:val="Style59"/>
    <w:basedOn w:val="a5"/>
    <w:uiPriority w:val="99"/>
    <w:rsid w:val="00A70020"/>
    <w:pPr>
      <w:widowControl w:val="0"/>
      <w:autoSpaceDE w:val="0"/>
      <w:autoSpaceDN w:val="0"/>
      <w:adjustRightInd w:val="0"/>
      <w:ind w:right="0"/>
      <w:jc w:val="both"/>
    </w:pPr>
    <w:rPr>
      <w:sz w:val="24"/>
      <w:szCs w:val="24"/>
    </w:rPr>
  </w:style>
  <w:style w:type="character" w:customStyle="1" w:styleId="FontStyle584">
    <w:name w:val="Font Style584"/>
    <w:uiPriority w:val="99"/>
    <w:rsid w:val="00A70020"/>
    <w:rPr>
      <w:rFonts w:ascii="Times New Roman" w:hAnsi="Times New Roman" w:cs="Times New Roman"/>
      <w:b/>
      <w:bCs/>
      <w:sz w:val="18"/>
      <w:szCs w:val="18"/>
    </w:rPr>
  </w:style>
  <w:style w:type="paragraph" w:customStyle="1" w:styleId="Style74">
    <w:name w:val="Style74"/>
    <w:basedOn w:val="a5"/>
    <w:uiPriority w:val="99"/>
    <w:rsid w:val="00A70020"/>
    <w:pPr>
      <w:widowControl w:val="0"/>
      <w:autoSpaceDE w:val="0"/>
      <w:autoSpaceDN w:val="0"/>
      <w:adjustRightInd w:val="0"/>
      <w:spacing w:line="269" w:lineRule="exact"/>
      <w:ind w:right="0"/>
    </w:pPr>
    <w:rPr>
      <w:sz w:val="24"/>
      <w:szCs w:val="24"/>
    </w:rPr>
  </w:style>
  <w:style w:type="paragraph" w:customStyle="1" w:styleId="1fc">
    <w:name w:val="Заголовок оглавления1"/>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rPr>
  </w:style>
  <w:style w:type="paragraph" w:customStyle="1" w:styleId="1fd">
    <w:name w:val="Без интервала1"/>
    <w:uiPriority w:val="1"/>
    <w:rsid w:val="00A70020"/>
    <w:pPr>
      <w:ind w:right="-108"/>
      <w:jc w:val="center"/>
    </w:pPr>
    <w:rPr>
      <w:sz w:val="28"/>
    </w:rPr>
  </w:style>
  <w:style w:type="character" w:customStyle="1" w:styleId="1fe">
    <w:name w:val="Слабое выделение1"/>
    <w:rsid w:val="00A70020"/>
    <w:rPr>
      <w:i/>
      <w:iCs/>
      <w:color w:val="808080"/>
    </w:rPr>
  </w:style>
  <w:style w:type="paragraph" w:customStyle="1" w:styleId="1ff">
    <w:name w:val="Абзац списка1"/>
    <w:basedOn w:val="a5"/>
    <w:uiPriority w:val="99"/>
    <w:rsid w:val="00A70020"/>
    <w:pPr>
      <w:spacing w:after="200" w:line="276" w:lineRule="auto"/>
      <w:ind w:left="720" w:right="0"/>
      <w:contextualSpacing/>
      <w:jc w:val="left"/>
    </w:pPr>
    <w:rPr>
      <w:rFonts w:eastAsia="Calibri"/>
      <w:spacing w:val="37"/>
      <w:szCs w:val="28"/>
    </w:rPr>
  </w:style>
  <w:style w:type="paragraph" w:customStyle="1" w:styleId="Style56">
    <w:name w:val="Style56"/>
    <w:basedOn w:val="a5"/>
    <w:rsid w:val="00A70020"/>
    <w:pPr>
      <w:widowControl w:val="0"/>
      <w:autoSpaceDE w:val="0"/>
      <w:autoSpaceDN w:val="0"/>
      <w:adjustRightInd w:val="0"/>
      <w:spacing w:line="482" w:lineRule="exact"/>
      <w:ind w:right="0" w:firstLine="713"/>
      <w:jc w:val="both"/>
    </w:pPr>
    <w:rPr>
      <w:rFonts w:ascii="Arial Narrow" w:hAnsi="Arial Narrow"/>
      <w:sz w:val="24"/>
      <w:szCs w:val="24"/>
    </w:rPr>
  </w:style>
  <w:style w:type="paragraph" w:customStyle="1" w:styleId="Style84">
    <w:name w:val="Style84"/>
    <w:basedOn w:val="a5"/>
    <w:rsid w:val="00A70020"/>
    <w:pPr>
      <w:widowControl w:val="0"/>
      <w:autoSpaceDE w:val="0"/>
      <w:autoSpaceDN w:val="0"/>
      <w:adjustRightInd w:val="0"/>
      <w:spacing w:line="497" w:lineRule="exact"/>
      <w:ind w:right="0" w:firstLine="706"/>
      <w:jc w:val="both"/>
    </w:pPr>
    <w:rPr>
      <w:rFonts w:ascii="Arial Narrow" w:hAnsi="Arial Narrow"/>
      <w:sz w:val="24"/>
      <w:szCs w:val="24"/>
    </w:rPr>
  </w:style>
  <w:style w:type="paragraph" w:customStyle="1" w:styleId="Style37">
    <w:name w:val="Style37"/>
    <w:basedOn w:val="a5"/>
    <w:uiPriority w:val="99"/>
    <w:rsid w:val="00A70020"/>
    <w:pPr>
      <w:widowControl w:val="0"/>
      <w:autoSpaceDE w:val="0"/>
      <w:autoSpaceDN w:val="0"/>
      <w:adjustRightInd w:val="0"/>
      <w:ind w:right="0"/>
      <w:jc w:val="left"/>
    </w:pPr>
    <w:rPr>
      <w:sz w:val="24"/>
      <w:szCs w:val="24"/>
    </w:rPr>
  </w:style>
  <w:style w:type="paragraph" w:customStyle="1" w:styleId="Style75">
    <w:name w:val="Style75"/>
    <w:basedOn w:val="a5"/>
    <w:uiPriority w:val="99"/>
    <w:rsid w:val="00A70020"/>
    <w:pPr>
      <w:widowControl w:val="0"/>
      <w:autoSpaceDE w:val="0"/>
      <w:autoSpaceDN w:val="0"/>
      <w:adjustRightInd w:val="0"/>
      <w:spacing w:line="269" w:lineRule="exact"/>
      <w:ind w:right="0"/>
    </w:pPr>
    <w:rPr>
      <w:sz w:val="24"/>
      <w:szCs w:val="24"/>
    </w:rPr>
  </w:style>
  <w:style w:type="paragraph" w:customStyle="1" w:styleId="Style76">
    <w:name w:val="Style76"/>
    <w:basedOn w:val="a5"/>
    <w:uiPriority w:val="99"/>
    <w:rsid w:val="00A70020"/>
    <w:pPr>
      <w:widowControl w:val="0"/>
      <w:autoSpaceDE w:val="0"/>
      <w:autoSpaceDN w:val="0"/>
      <w:adjustRightInd w:val="0"/>
      <w:ind w:right="0"/>
      <w:jc w:val="left"/>
    </w:pPr>
    <w:rPr>
      <w:sz w:val="24"/>
      <w:szCs w:val="24"/>
    </w:rPr>
  </w:style>
  <w:style w:type="character" w:customStyle="1" w:styleId="FontStyle603">
    <w:name w:val="Font Style603"/>
    <w:uiPriority w:val="99"/>
    <w:rsid w:val="00A70020"/>
    <w:rPr>
      <w:rFonts w:ascii="Times New Roman" w:hAnsi="Times New Roman" w:cs="Times New Roman"/>
      <w:b/>
      <w:bCs/>
      <w:sz w:val="22"/>
      <w:szCs w:val="22"/>
    </w:rPr>
  </w:style>
  <w:style w:type="paragraph" w:customStyle="1" w:styleId="Style154">
    <w:name w:val="Style154"/>
    <w:basedOn w:val="a5"/>
    <w:uiPriority w:val="99"/>
    <w:rsid w:val="00A70020"/>
    <w:pPr>
      <w:widowControl w:val="0"/>
      <w:autoSpaceDE w:val="0"/>
      <w:autoSpaceDN w:val="0"/>
      <w:adjustRightInd w:val="0"/>
      <w:spacing w:line="274" w:lineRule="exact"/>
      <w:ind w:right="0" w:firstLine="288"/>
      <w:jc w:val="left"/>
    </w:pPr>
    <w:rPr>
      <w:sz w:val="24"/>
      <w:szCs w:val="24"/>
    </w:rPr>
  </w:style>
  <w:style w:type="character" w:customStyle="1" w:styleId="FontStyle635">
    <w:name w:val="Font Style635"/>
    <w:uiPriority w:val="99"/>
    <w:rsid w:val="00A70020"/>
    <w:rPr>
      <w:rFonts w:ascii="Times New Roman" w:hAnsi="Times New Roman" w:cs="Times New Roman"/>
      <w:sz w:val="16"/>
      <w:szCs w:val="16"/>
    </w:rPr>
  </w:style>
  <w:style w:type="paragraph" w:customStyle="1" w:styleId="Style29">
    <w:name w:val="Style29"/>
    <w:basedOn w:val="a5"/>
    <w:uiPriority w:val="99"/>
    <w:rsid w:val="00A70020"/>
    <w:pPr>
      <w:widowControl w:val="0"/>
      <w:autoSpaceDE w:val="0"/>
      <w:autoSpaceDN w:val="0"/>
      <w:adjustRightInd w:val="0"/>
      <w:spacing w:line="322" w:lineRule="exact"/>
      <w:ind w:right="0" w:firstLine="686"/>
      <w:jc w:val="both"/>
    </w:pPr>
    <w:rPr>
      <w:sz w:val="24"/>
      <w:szCs w:val="24"/>
    </w:rPr>
  </w:style>
  <w:style w:type="character" w:customStyle="1" w:styleId="FontStyle512">
    <w:name w:val="Font Style512"/>
    <w:uiPriority w:val="99"/>
    <w:rsid w:val="00A70020"/>
    <w:rPr>
      <w:rFonts w:ascii="Times New Roman" w:hAnsi="Times New Roman" w:cs="Times New Roman"/>
      <w:sz w:val="26"/>
      <w:szCs w:val="26"/>
    </w:rPr>
  </w:style>
  <w:style w:type="paragraph" w:customStyle="1" w:styleId="SmartView3">
    <w:name w:val="Smart View 3"/>
    <w:basedOn w:val="a5"/>
    <w:rsid w:val="00A70020"/>
    <w:pPr>
      <w:keepNext/>
      <w:keepLines/>
      <w:ind w:right="0"/>
      <w:contextualSpacing/>
      <w:jc w:val="left"/>
    </w:pPr>
    <w:rPr>
      <w:rFonts w:ascii="Arial" w:hAnsi="Arial"/>
      <w:b/>
      <w:bCs/>
      <w:sz w:val="24"/>
      <w:szCs w:val="28"/>
      <w:lang w:val="en-US"/>
    </w:rPr>
  </w:style>
  <w:style w:type="paragraph" w:customStyle="1" w:styleId="SmartView">
    <w:name w:val="Smart View"/>
    <w:basedOn w:val="a5"/>
    <w:rsid w:val="00A70020"/>
    <w:pPr>
      <w:ind w:right="0"/>
      <w:contextualSpacing/>
      <w:jc w:val="left"/>
    </w:pPr>
    <w:rPr>
      <w:rFonts w:ascii="Arial" w:eastAsia="Calibri" w:hAnsi="Arial"/>
      <w:sz w:val="20"/>
      <w:lang w:val="en-US"/>
    </w:rPr>
  </w:style>
  <w:style w:type="paragraph" w:customStyle="1" w:styleId="2f">
    <w:name w:val="Заголовок оглавления2"/>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rPr>
  </w:style>
  <w:style w:type="paragraph" w:customStyle="1" w:styleId="2f0">
    <w:name w:val="Без интервала2"/>
    <w:uiPriority w:val="1"/>
    <w:rsid w:val="00A70020"/>
    <w:pPr>
      <w:ind w:right="-108"/>
      <w:jc w:val="center"/>
    </w:pPr>
    <w:rPr>
      <w:sz w:val="28"/>
    </w:rPr>
  </w:style>
  <w:style w:type="character" w:customStyle="1" w:styleId="2f1">
    <w:name w:val="Слабое выделение2"/>
    <w:rsid w:val="00A70020"/>
    <w:rPr>
      <w:i/>
      <w:iCs/>
      <w:color w:val="808080"/>
    </w:rPr>
  </w:style>
  <w:style w:type="paragraph" w:customStyle="1" w:styleId="2f2">
    <w:name w:val="Абзац списка2"/>
    <w:basedOn w:val="a5"/>
    <w:uiPriority w:val="99"/>
    <w:rsid w:val="00A70020"/>
    <w:pPr>
      <w:spacing w:after="200" w:line="276" w:lineRule="auto"/>
      <w:ind w:left="720" w:right="0"/>
      <w:contextualSpacing/>
      <w:jc w:val="left"/>
    </w:pPr>
    <w:rPr>
      <w:rFonts w:eastAsia="Calibri"/>
      <w:spacing w:val="37"/>
      <w:szCs w:val="28"/>
    </w:rPr>
  </w:style>
  <w:style w:type="paragraph" w:customStyle="1" w:styleId="105">
    <w:name w:val="Стиль ТАБЛ. + 10 пт"/>
    <w:basedOn w:val="a0"/>
    <w:rsid w:val="00A70020"/>
    <w:pPr>
      <w:numPr>
        <w:numId w:val="0"/>
      </w:numPr>
      <w:tabs>
        <w:tab w:val="num" w:pos="1440"/>
      </w:tabs>
      <w:ind w:left="786" w:hanging="360"/>
    </w:pPr>
    <w:rPr>
      <w:bCs/>
    </w:rPr>
  </w:style>
  <w:style w:type="character" w:customStyle="1" w:styleId="FontStyle630">
    <w:name w:val="Font Style630"/>
    <w:uiPriority w:val="99"/>
    <w:rsid w:val="00A70020"/>
    <w:rPr>
      <w:rFonts w:ascii="Times New Roman" w:hAnsi="Times New Roman" w:cs="Times New Roman"/>
      <w:sz w:val="20"/>
      <w:szCs w:val="20"/>
    </w:rPr>
  </w:style>
  <w:style w:type="paragraph" w:customStyle="1" w:styleId="Style299">
    <w:name w:val="Style299"/>
    <w:basedOn w:val="a5"/>
    <w:uiPriority w:val="99"/>
    <w:rsid w:val="00A70020"/>
    <w:pPr>
      <w:widowControl w:val="0"/>
      <w:autoSpaceDE w:val="0"/>
      <w:autoSpaceDN w:val="0"/>
      <w:adjustRightInd w:val="0"/>
      <w:ind w:right="0"/>
      <w:jc w:val="left"/>
    </w:pPr>
    <w:rPr>
      <w:sz w:val="24"/>
      <w:szCs w:val="24"/>
    </w:rPr>
  </w:style>
  <w:style w:type="character" w:customStyle="1" w:styleId="FontStyle662">
    <w:name w:val="Font Style662"/>
    <w:uiPriority w:val="99"/>
    <w:rsid w:val="00A70020"/>
    <w:rPr>
      <w:rFonts w:ascii="Times New Roman" w:hAnsi="Times New Roman" w:cs="Times New Roman"/>
      <w:sz w:val="38"/>
      <w:szCs w:val="38"/>
    </w:rPr>
  </w:style>
  <w:style w:type="paragraph" w:customStyle="1" w:styleId="Style58">
    <w:name w:val="Style58"/>
    <w:basedOn w:val="a5"/>
    <w:uiPriority w:val="99"/>
    <w:rsid w:val="00A70020"/>
    <w:pPr>
      <w:widowControl w:val="0"/>
      <w:autoSpaceDE w:val="0"/>
      <w:autoSpaceDN w:val="0"/>
      <w:adjustRightInd w:val="0"/>
      <w:spacing w:line="233" w:lineRule="exact"/>
      <w:ind w:right="0"/>
    </w:pPr>
    <w:rPr>
      <w:sz w:val="24"/>
      <w:szCs w:val="24"/>
    </w:rPr>
  </w:style>
  <w:style w:type="character" w:customStyle="1" w:styleId="FontStyle611">
    <w:name w:val="Font Style611"/>
    <w:uiPriority w:val="99"/>
    <w:rsid w:val="00A70020"/>
    <w:rPr>
      <w:rFonts w:ascii="Times New Roman" w:hAnsi="Times New Roman" w:cs="Times New Roman"/>
      <w:sz w:val="20"/>
      <w:szCs w:val="20"/>
    </w:rPr>
  </w:style>
  <w:style w:type="character" w:customStyle="1" w:styleId="FontStyle687">
    <w:name w:val="Font Style687"/>
    <w:uiPriority w:val="99"/>
    <w:rsid w:val="00A70020"/>
    <w:rPr>
      <w:rFonts w:ascii="Times New Roman" w:hAnsi="Times New Roman" w:cs="Times New Roman"/>
      <w:sz w:val="30"/>
      <w:szCs w:val="30"/>
    </w:rPr>
  </w:style>
  <w:style w:type="character" w:customStyle="1" w:styleId="FontStyle596">
    <w:name w:val="Font Style596"/>
    <w:uiPriority w:val="99"/>
    <w:rsid w:val="00A70020"/>
    <w:rPr>
      <w:rFonts w:ascii="Times New Roman" w:hAnsi="Times New Roman" w:cs="Times New Roman"/>
      <w:b/>
      <w:bCs/>
      <w:sz w:val="20"/>
      <w:szCs w:val="20"/>
    </w:rPr>
  </w:style>
  <w:style w:type="character" w:customStyle="1" w:styleId="afffffff3">
    <w:name w:val="Формулы нумерация"/>
    <w:uiPriority w:val="1"/>
    <w:rsid w:val="00A70020"/>
    <w:rPr>
      <w:rFonts w:ascii="Times New Roman" w:hAnsi="Times New Roman"/>
      <w:b w:val="0"/>
      <w:bCs/>
      <w:sz w:val="24"/>
    </w:rPr>
  </w:style>
  <w:style w:type="paragraph" w:customStyle="1" w:styleId="ConsPlusTitle">
    <w:name w:val="ConsPlusTitle"/>
    <w:uiPriority w:val="99"/>
    <w:rsid w:val="00A70020"/>
    <w:pPr>
      <w:widowControl w:val="0"/>
      <w:autoSpaceDE w:val="0"/>
      <w:autoSpaceDN w:val="0"/>
      <w:adjustRightInd w:val="0"/>
    </w:pPr>
    <w:rPr>
      <w:rFonts w:ascii="Arial" w:hAnsi="Arial" w:cs="Arial"/>
      <w:b/>
      <w:bCs/>
      <w:sz w:val="16"/>
      <w:szCs w:val="16"/>
    </w:rPr>
  </w:style>
  <w:style w:type="paragraph" w:customStyle="1" w:styleId="3e">
    <w:name w:val="Заголовок оглавления3"/>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rPr>
  </w:style>
  <w:style w:type="paragraph" w:customStyle="1" w:styleId="3f">
    <w:name w:val="Без интервала3"/>
    <w:uiPriority w:val="1"/>
    <w:rsid w:val="00A70020"/>
    <w:pPr>
      <w:ind w:right="-108"/>
      <w:jc w:val="center"/>
    </w:pPr>
    <w:rPr>
      <w:sz w:val="28"/>
    </w:rPr>
  </w:style>
  <w:style w:type="character" w:customStyle="1" w:styleId="3f0">
    <w:name w:val="Слабое выделение3"/>
    <w:rsid w:val="00A70020"/>
    <w:rPr>
      <w:i/>
      <w:iCs/>
      <w:color w:val="808080"/>
    </w:rPr>
  </w:style>
  <w:style w:type="paragraph" w:customStyle="1" w:styleId="3f1">
    <w:name w:val="Абзац списка3"/>
    <w:basedOn w:val="a5"/>
    <w:uiPriority w:val="99"/>
    <w:rsid w:val="00A70020"/>
    <w:pPr>
      <w:spacing w:after="200" w:line="276" w:lineRule="auto"/>
      <w:ind w:left="720" w:right="0"/>
      <w:contextualSpacing/>
      <w:jc w:val="left"/>
    </w:pPr>
    <w:rPr>
      <w:rFonts w:eastAsia="Calibri"/>
      <w:spacing w:val="37"/>
      <w:szCs w:val="28"/>
    </w:rPr>
  </w:style>
  <w:style w:type="table" w:styleId="afffffff4">
    <w:name w:val="Table Grid"/>
    <w:basedOn w:val="a7"/>
    <w:rsid w:val="00004A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5">
    <w:name w:val="Revision"/>
    <w:hidden/>
    <w:uiPriority w:val="99"/>
    <w:semiHidden/>
    <w:rsid w:val="00004AD7"/>
    <w:rPr>
      <w:sz w:val="28"/>
    </w:rPr>
  </w:style>
  <w:style w:type="character" w:styleId="afffffff6">
    <w:name w:val="Placeholder Text"/>
    <w:uiPriority w:val="99"/>
    <w:semiHidden/>
    <w:rsid w:val="00004AD7"/>
    <w:rPr>
      <w:color w:val="808080"/>
    </w:rPr>
  </w:style>
  <w:style w:type="numbering" w:customStyle="1" w:styleId="1ff0">
    <w:name w:val="Нет списка1"/>
    <w:next w:val="a8"/>
    <w:uiPriority w:val="99"/>
    <w:semiHidden/>
    <w:rsid w:val="004D593E"/>
  </w:style>
  <w:style w:type="paragraph" w:styleId="afffffff7">
    <w:name w:val="List"/>
    <w:basedOn w:val="a5"/>
    <w:rsid w:val="004D593E"/>
    <w:pPr>
      <w:spacing w:after="120" w:line="360" w:lineRule="auto"/>
      <w:ind w:left="283" w:right="0" w:hanging="283"/>
      <w:jc w:val="left"/>
    </w:pPr>
    <w:rPr>
      <w:sz w:val="24"/>
      <w:szCs w:val="24"/>
    </w:rPr>
  </w:style>
  <w:style w:type="paragraph" w:styleId="2f3">
    <w:name w:val="List 2"/>
    <w:basedOn w:val="a5"/>
    <w:rsid w:val="004D593E"/>
    <w:pPr>
      <w:spacing w:after="120" w:line="360" w:lineRule="auto"/>
      <w:ind w:left="566" w:right="0" w:hanging="283"/>
      <w:jc w:val="left"/>
    </w:pPr>
    <w:rPr>
      <w:sz w:val="24"/>
      <w:szCs w:val="24"/>
    </w:rPr>
  </w:style>
  <w:style w:type="paragraph" w:styleId="3f2">
    <w:name w:val="List 3"/>
    <w:basedOn w:val="a5"/>
    <w:rsid w:val="004D593E"/>
    <w:pPr>
      <w:spacing w:after="120" w:line="360" w:lineRule="auto"/>
      <w:ind w:left="849" w:right="0" w:hanging="283"/>
      <w:jc w:val="left"/>
    </w:pPr>
    <w:rPr>
      <w:sz w:val="24"/>
      <w:szCs w:val="24"/>
    </w:rPr>
  </w:style>
  <w:style w:type="paragraph" w:styleId="4">
    <w:name w:val="List 4"/>
    <w:basedOn w:val="a5"/>
    <w:rsid w:val="004D593E"/>
    <w:pPr>
      <w:numPr>
        <w:numId w:val="7"/>
      </w:numPr>
      <w:tabs>
        <w:tab w:val="clear" w:pos="1209"/>
      </w:tabs>
      <w:spacing w:after="120" w:line="360" w:lineRule="auto"/>
      <w:ind w:left="1132" w:right="0" w:hanging="283"/>
      <w:jc w:val="left"/>
    </w:pPr>
    <w:rPr>
      <w:sz w:val="24"/>
      <w:szCs w:val="24"/>
    </w:rPr>
  </w:style>
  <w:style w:type="paragraph" w:styleId="47">
    <w:name w:val="List Bullet 4"/>
    <w:basedOn w:val="a5"/>
    <w:rsid w:val="004D593E"/>
    <w:pPr>
      <w:spacing w:after="120" w:line="360" w:lineRule="auto"/>
      <w:ind w:left="5039" w:right="0" w:hanging="360"/>
      <w:jc w:val="left"/>
    </w:pPr>
    <w:rPr>
      <w:sz w:val="24"/>
      <w:szCs w:val="24"/>
    </w:rPr>
  </w:style>
  <w:style w:type="paragraph" w:styleId="afffffff8">
    <w:name w:val="Body Text First Indent"/>
    <w:basedOn w:val="af"/>
    <w:link w:val="afffffff9"/>
    <w:rsid w:val="004D593E"/>
    <w:pPr>
      <w:spacing w:after="120"/>
      <w:ind w:right="0" w:firstLine="210"/>
      <w:jc w:val="left"/>
    </w:pPr>
    <w:rPr>
      <w:sz w:val="24"/>
      <w:szCs w:val="24"/>
    </w:rPr>
  </w:style>
  <w:style w:type="character" w:customStyle="1" w:styleId="afffffff9">
    <w:name w:val="Красная строка Знак"/>
    <w:link w:val="afffffff8"/>
    <w:rsid w:val="004D593E"/>
    <w:rPr>
      <w:sz w:val="24"/>
      <w:szCs w:val="24"/>
      <w:lang w:val="ru-RU" w:eastAsia="ru-RU" w:bidi="ar-SA"/>
    </w:rPr>
  </w:style>
  <w:style w:type="paragraph" w:styleId="2f4">
    <w:name w:val="Body Text First Indent 2"/>
    <w:basedOn w:val="af1"/>
    <w:link w:val="2f5"/>
    <w:rsid w:val="004D593E"/>
    <w:pPr>
      <w:spacing w:after="120" w:line="360" w:lineRule="auto"/>
      <w:ind w:left="283" w:right="0" w:firstLine="210"/>
      <w:jc w:val="left"/>
    </w:pPr>
    <w:rPr>
      <w:sz w:val="24"/>
      <w:szCs w:val="24"/>
    </w:rPr>
  </w:style>
  <w:style w:type="character" w:customStyle="1" w:styleId="2f5">
    <w:name w:val="Красная строка 2 Знак"/>
    <w:link w:val="2f4"/>
    <w:rsid w:val="004D593E"/>
    <w:rPr>
      <w:sz w:val="24"/>
      <w:szCs w:val="24"/>
      <w:lang w:val="ru-RU" w:eastAsia="ru-RU" w:bidi="ar-SA"/>
    </w:rPr>
  </w:style>
  <w:style w:type="paragraph" w:customStyle="1" w:styleId="afffffffa">
    <w:name w:val="Формула"/>
    <w:basedOn w:val="a5"/>
    <w:autoRedefine/>
    <w:rsid w:val="004D593E"/>
    <w:pPr>
      <w:autoSpaceDE w:val="0"/>
      <w:autoSpaceDN w:val="0"/>
      <w:adjustRightInd w:val="0"/>
      <w:spacing w:after="120" w:line="360" w:lineRule="auto"/>
      <w:ind w:right="0" w:firstLine="684"/>
    </w:pPr>
    <w:rPr>
      <w:szCs w:val="28"/>
    </w:rPr>
  </w:style>
  <w:style w:type="character" w:customStyle="1" w:styleId="FontStyle14">
    <w:name w:val="Font Style14"/>
    <w:uiPriority w:val="99"/>
    <w:rsid w:val="004D593E"/>
    <w:rPr>
      <w:rFonts w:ascii="Century Schoolbook" w:hAnsi="Century Schoolbook" w:cs="Century Schoolbook"/>
      <w:sz w:val="18"/>
      <w:szCs w:val="18"/>
    </w:rPr>
  </w:style>
  <w:style w:type="character" w:customStyle="1" w:styleId="FontStyle15">
    <w:name w:val="Font Style15"/>
    <w:uiPriority w:val="99"/>
    <w:rsid w:val="004D593E"/>
    <w:rPr>
      <w:rFonts w:ascii="Century Schoolbook" w:hAnsi="Century Schoolbook" w:cs="Century Schoolbook"/>
      <w:i/>
      <w:iCs/>
      <w:spacing w:val="-10"/>
      <w:sz w:val="18"/>
      <w:szCs w:val="18"/>
    </w:rPr>
  </w:style>
  <w:style w:type="character" w:customStyle="1" w:styleId="FontStyle12">
    <w:name w:val="Font Style12"/>
    <w:uiPriority w:val="99"/>
    <w:rsid w:val="004D593E"/>
    <w:rPr>
      <w:rFonts w:ascii="Times New Roman" w:hAnsi="Times New Roman" w:cs="Times New Roman"/>
      <w:sz w:val="22"/>
      <w:szCs w:val="22"/>
    </w:rPr>
  </w:style>
  <w:style w:type="paragraph" w:customStyle="1" w:styleId="Style4">
    <w:name w:val="Style4"/>
    <w:basedOn w:val="a5"/>
    <w:uiPriority w:val="99"/>
    <w:rsid w:val="004D593E"/>
    <w:pPr>
      <w:widowControl w:val="0"/>
      <w:autoSpaceDE w:val="0"/>
      <w:autoSpaceDN w:val="0"/>
      <w:adjustRightInd w:val="0"/>
      <w:spacing w:after="120" w:line="276" w:lineRule="exact"/>
      <w:ind w:right="0" w:hanging="430"/>
      <w:jc w:val="left"/>
    </w:pPr>
    <w:rPr>
      <w:sz w:val="24"/>
      <w:szCs w:val="24"/>
    </w:rPr>
  </w:style>
  <w:style w:type="paragraph" w:customStyle="1" w:styleId="Style5">
    <w:name w:val="Style5"/>
    <w:basedOn w:val="a5"/>
    <w:uiPriority w:val="99"/>
    <w:rsid w:val="004D593E"/>
    <w:pPr>
      <w:widowControl w:val="0"/>
      <w:autoSpaceDE w:val="0"/>
      <w:autoSpaceDN w:val="0"/>
      <w:adjustRightInd w:val="0"/>
      <w:spacing w:after="120" w:line="278" w:lineRule="exact"/>
      <w:ind w:right="0" w:firstLine="567"/>
      <w:jc w:val="both"/>
    </w:pPr>
    <w:rPr>
      <w:sz w:val="24"/>
      <w:szCs w:val="24"/>
    </w:rPr>
  </w:style>
  <w:style w:type="character" w:customStyle="1" w:styleId="FontStyle11">
    <w:name w:val="Font Style11"/>
    <w:uiPriority w:val="99"/>
    <w:rsid w:val="004D593E"/>
    <w:rPr>
      <w:rFonts w:ascii="Times New Roman" w:hAnsi="Times New Roman" w:cs="Times New Roman"/>
      <w:i/>
      <w:iCs/>
      <w:sz w:val="22"/>
      <w:szCs w:val="22"/>
    </w:rPr>
  </w:style>
  <w:style w:type="character" w:customStyle="1" w:styleId="FontStyle13">
    <w:name w:val="Font Style13"/>
    <w:uiPriority w:val="99"/>
    <w:rsid w:val="004D593E"/>
    <w:rPr>
      <w:rFonts w:ascii="Times New Roman" w:hAnsi="Times New Roman" w:cs="Times New Roman"/>
      <w:b/>
      <w:bCs/>
      <w:sz w:val="22"/>
      <w:szCs w:val="22"/>
    </w:rPr>
  </w:style>
  <w:style w:type="paragraph" w:customStyle="1" w:styleId="afffffffb">
    <w:name w:val="Таблица"/>
    <w:basedOn w:val="aff3"/>
    <w:link w:val="afffffffc"/>
    <w:autoRedefine/>
    <w:rsid w:val="004D593E"/>
    <w:pPr>
      <w:tabs>
        <w:tab w:val="clear" w:pos="426"/>
        <w:tab w:val="clear" w:pos="5940"/>
        <w:tab w:val="num" w:pos="432"/>
      </w:tabs>
      <w:spacing w:before="120" w:after="120"/>
      <w:ind w:left="432" w:hanging="432"/>
      <w:jc w:val="left"/>
    </w:pPr>
    <w:rPr>
      <w:b/>
      <w:sz w:val="22"/>
    </w:rPr>
  </w:style>
  <w:style w:type="character" w:customStyle="1" w:styleId="afffffffc">
    <w:name w:val="Таблица Знак"/>
    <w:link w:val="afffffffb"/>
    <w:rsid w:val="004D593E"/>
    <w:rPr>
      <w:b/>
      <w:sz w:val="22"/>
    </w:rPr>
  </w:style>
  <w:style w:type="character" w:customStyle="1" w:styleId="FontStyle18">
    <w:name w:val="Font Style18"/>
    <w:uiPriority w:val="99"/>
    <w:rsid w:val="004D593E"/>
    <w:rPr>
      <w:rFonts w:ascii="Times New Roman" w:hAnsi="Times New Roman" w:cs="Times New Roman"/>
      <w:b/>
      <w:bCs/>
      <w:sz w:val="20"/>
      <w:szCs w:val="20"/>
    </w:rPr>
  </w:style>
  <w:style w:type="character" w:customStyle="1" w:styleId="1f2">
    <w:name w:val="Стиль1 Знак"/>
    <w:link w:val="1f1"/>
    <w:rsid w:val="004D593E"/>
  </w:style>
  <w:style w:type="paragraph" w:customStyle="1" w:styleId="a3">
    <w:name w:val="Рисунок подпись"/>
    <w:basedOn w:val="aff7"/>
    <w:link w:val="afffffffd"/>
    <w:autoRedefine/>
    <w:rsid w:val="00D23C0E"/>
    <w:pPr>
      <w:keepNext w:val="0"/>
      <w:keepLines w:val="0"/>
      <w:numPr>
        <w:numId w:val="10"/>
      </w:numPr>
      <w:spacing w:before="0"/>
      <w:ind w:left="717"/>
    </w:pPr>
    <w:rPr>
      <w:sz w:val="22"/>
    </w:rPr>
  </w:style>
  <w:style w:type="character" w:customStyle="1" w:styleId="afffffffd">
    <w:name w:val="Рисунок подпись Знак"/>
    <w:link w:val="a3"/>
    <w:rsid w:val="00D23C0E"/>
    <w:rPr>
      <w:b/>
      <w:bCs/>
      <w:sz w:val="22"/>
      <w:szCs w:val="24"/>
    </w:rPr>
  </w:style>
  <w:style w:type="numbering" w:customStyle="1" w:styleId="2f6">
    <w:name w:val="Нет списка2"/>
    <w:next w:val="a8"/>
    <w:uiPriority w:val="99"/>
    <w:semiHidden/>
    <w:rsid w:val="002708F2"/>
  </w:style>
  <w:style w:type="paragraph" w:styleId="afffffffe">
    <w:name w:val="Normal (Web)"/>
    <w:basedOn w:val="a5"/>
    <w:uiPriority w:val="99"/>
    <w:unhideWhenUsed/>
    <w:rsid w:val="004568E5"/>
    <w:pPr>
      <w:spacing w:before="100" w:beforeAutospacing="1" w:after="100" w:afterAutospacing="1"/>
      <w:ind w:right="0"/>
      <w:jc w:val="left"/>
    </w:pPr>
    <w:rPr>
      <w:sz w:val="24"/>
      <w:szCs w:val="24"/>
    </w:rPr>
  </w:style>
  <w:style w:type="paragraph" w:customStyle="1" w:styleId="50">
    <w:name w:val="Стиль5"/>
    <w:basedOn w:val="a5"/>
    <w:link w:val="55"/>
    <w:rsid w:val="005C1385"/>
    <w:pPr>
      <w:numPr>
        <w:numId w:val="8"/>
      </w:numPr>
      <w:ind w:left="1985"/>
      <w:jc w:val="left"/>
    </w:pPr>
    <w:rPr>
      <w:sz w:val="24"/>
      <w:szCs w:val="24"/>
    </w:rPr>
  </w:style>
  <w:style w:type="character" w:customStyle="1" w:styleId="apple-converted-space">
    <w:name w:val="apple-converted-space"/>
    <w:rsid w:val="00621E8F"/>
  </w:style>
  <w:style w:type="character" w:customStyle="1" w:styleId="55">
    <w:name w:val="Стиль5 Знак"/>
    <w:link w:val="50"/>
    <w:rsid w:val="005C1385"/>
    <w:rPr>
      <w:sz w:val="24"/>
      <w:szCs w:val="24"/>
    </w:rPr>
  </w:style>
  <w:style w:type="paragraph" w:customStyle="1" w:styleId="11">
    <w:name w:val="Стиль №1"/>
    <w:basedOn w:val="a5"/>
    <w:rsid w:val="006C6C6C"/>
    <w:pPr>
      <w:keepNext/>
      <w:keepLines/>
      <w:numPr>
        <w:numId w:val="9"/>
      </w:numPr>
      <w:ind w:right="0"/>
    </w:pPr>
    <w:rPr>
      <w:b/>
      <w:sz w:val="24"/>
      <w:szCs w:val="24"/>
    </w:rPr>
  </w:style>
  <w:style w:type="paragraph" w:customStyle="1" w:styleId="60">
    <w:name w:val="Стиль6"/>
    <w:basedOn w:val="a9"/>
    <w:link w:val="65"/>
    <w:rsid w:val="009A5B8D"/>
    <w:pPr>
      <w:numPr>
        <w:numId w:val="11"/>
      </w:numPr>
      <w:ind w:left="0" w:firstLine="0"/>
      <w:jc w:val="center"/>
    </w:pPr>
    <w:rPr>
      <w:b/>
      <w:sz w:val="22"/>
    </w:rPr>
  </w:style>
  <w:style w:type="character" w:customStyle="1" w:styleId="65">
    <w:name w:val="Стиль6 Знак"/>
    <w:basedOn w:val="aa"/>
    <w:link w:val="60"/>
    <w:rsid w:val="009A5B8D"/>
    <w:rPr>
      <w:rFonts w:eastAsia="Calibri"/>
      <w:b/>
      <w:sz w:val="22"/>
      <w:szCs w:val="24"/>
      <w:lang w:eastAsia="en-US"/>
    </w:rPr>
  </w:style>
  <w:style w:type="paragraph" w:customStyle="1" w:styleId="1">
    <w:name w:val="1"/>
    <w:basedOn w:val="a5"/>
    <w:next w:val="a5"/>
    <w:link w:val="1ff1"/>
    <w:autoRedefine/>
    <w:rsid w:val="00EE52DA"/>
    <w:pPr>
      <w:keepNext/>
      <w:keepLines/>
      <w:numPr>
        <w:numId w:val="12"/>
      </w:numPr>
      <w:spacing w:before="280" w:after="280"/>
      <w:ind w:left="0" w:right="0" w:firstLine="851"/>
      <w:jc w:val="left"/>
    </w:pPr>
    <w:rPr>
      <w:b/>
    </w:rPr>
  </w:style>
  <w:style w:type="character" w:customStyle="1" w:styleId="1ff1">
    <w:name w:val="1 Знак"/>
    <w:basedOn w:val="a6"/>
    <w:link w:val="1"/>
    <w:rsid w:val="00EE52DA"/>
    <w:rPr>
      <w:b/>
      <w:sz w:val="28"/>
    </w:rPr>
  </w:style>
  <w:style w:type="paragraph" w:customStyle="1" w:styleId="10">
    <w:name w:val="Мой 1"/>
    <w:basedOn w:val="12"/>
    <w:next w:val="a5"/>
    <w:link w:val="1ff2"/>
    <w:autoRedefine/>
    <w:qFormat/>
    <w:rsid w:val="00CC1A66"/>
    <w:pPr>
      <w:numPr>
        <w:numId w:val="23"/>
      </w:numPr>
      <w:tabs>
        <w:tab w:val="left" w:pos="360"/>
      </w:tabs>
      <w:suppressAutoHyphens w:val="0"/>
      <w:spacing w:before="360" w:after="360" w:line="360" w:lineRule="auto"/>
      <w:ind w:left="142" w:right="0"/>
      <w:jc w:val="center"/>
    </w:pPr>
    <w:rPr>
      <w:bCs/>
      <w:sz w:val="24"/>
      <w:szCs w:val="24"/>
    </w:rPr>
  </w:style>
  <w:style w:type="paragraph" w:customStyle="1" w:styleId="114">
    <w:name w:val="Мой 11"/>
    <w:basedOn w:val="2"/>
    <w:next w:val="a5"/>
    <w:link w:val="115"/>
    <w:qFormat/>
    <w:rsid w:val="00FB2AB1"/>
    <w:pPr>
      <w:spacing w:before="240" w:after="240"/>
      <w:ind w:left="1286"/>
    </w:pPr>
    <w:rPr>
      <w:rFonts w:eastAsia="Calibri"/>
      <w:sz w:val="26"/>
      <w:szCs w:val="26"/>
    </w:rPr>
  </w:style>
  <w:style w:type="character" w:customStyle="1" w:styleId="1ff2">
    <w:name w:val="Мой 1 Знак"/>
    <w:basedOn w:val="13"/>
    <w:link w:val="10"/>
    <w:rsid w:val="00CC1A66"/>
    <w:rPr>
      <w:rFonts w:eastAsia="TimesNewRomanPSMT"/>
      <w:b/>
      <w:bCs/>
      <w:sz w:val="24"/>
      <w:szCs w:val="24"/>
    </w:rPr>
  </w:style>
  <w:style w:type="paragraph" w:customStyle="1" w:styleId="1110">
    <w:name w:val="Мой 111"/>
    <w:basedOn w:val="3"/>
    <w:qFormat/>
    <w:rsid w:val="0001064C"/>
    <w:pPr>
      <w:keepLines/>
      <w:tabs>
        <w:tab w:val="left" w:pos="907"/>
      </w:tabs>
      <w:spacing w:before="280" w:after="280" w:line="240" w:lineRule="auto"/>
      <w:ind w:left="0" w:right="0" w:firstLine="851"/>
      <w:jc w:val="both"/>
    </w:pPr>
    <w:rPr>
      <w:i w:val="0"/>
      <w:sz w:val="24"/>
    </w:rPr>
  </w:style>
  <w:style w:type="character" w:customStyle="1" w:styleId="115">
    <w:name w:val="Мой 11 Знак"/>
    <w:basedOn w:val="20"/>
    <w:link w:val="114"/>
    <w:rsid w:val="00FB2AB1"/>
    <w:rPr>
      <w:rFonts w:eastAsia="Calibri"/>
      <w:b/>
      <w:bCs/>
      <w:iCs/>
      <w:sz w:val="26"/>
      <w:szCs w:val="26"/>
    </w:rPr>
  </w:style>
  <w:style w:type="paragraph" w:customStyle="1" w:styleId="affffffff">
    <w:name w:val="Мой без №"/>
    <w:basedOn w:val="affff8"/>
    <w:next w:val="a5"/>
    <w:link w:val="affffffff0"/>
    <w:autoRedefine/>
    <w:qFormat/>
    <w:rsid w:val="00EE4317"/>
    <w:pPr>
      <w:jc w:val="center"/>
    </w:pPr>
    <w:rPr>
      <w:i w:val="0"/>
      <w:sz w:val="32"/>
      <w:szCs w:val="32"/>
    </w:rPr>
  </w:style>
  <w:style w:type="character" w:customStyle="1" w:styleId="affffffff0">
    <w:name w:val="Мой без № Знак"/>
    <w:basedOn w:val="1ff2"/>
    <w:link w:val="affffffff"/>
    <w:rsid w:val="00EE4317"/>
    <w:rPr>
      <w:rFonts w:eastAsia="Calibri"/>
      <w:b/>
      <w:bCs/>
      <w:sz w:val="32"/>
      <w:szCs w:val="32"/>
    </w:rPr>
  </w:style>
  <w:style w:type="paragraph" w:customStyle="1" w:styleId="affffffff1">
    <w:name w:val="Мой рис."/>
    <w:basedOn w:val="60"/>
    <w:link w:val="affffffff2"/>
    <w:autoRedefine/>
    <w:rsid w:val="003C6E66"/>
    <w:pPr>
      <w:tabs>
        <w:tab w:val="left" w:pos="1418"/>
      </w:tabs>
    </w:pPr>
  </w:style>
  <w:style w:type="paragraph" w:customStyle="1" w:styleId="affffffff3">
    <w:name w:val="Мой текст книги"/>
    <w:basedOn w:val="a9"/>
    <w:link w:val="affffffff4"/>
    <w:rsid w:val="00806CF3"/>
    <w:pPr>
      <w:ind w:firstLine="851"/>
    </w:pPr>
  </w:style>
  <w:style w:type="character" w:customStyle="1" w:styleId="affffffff2">
    <w:name w:val="Мой рис. Знак"/>
    <w:basedOn w:val="65"/>
    <w:link w:val="affffffff1"/>
    <w:rsid w:val="003C6E66"/>
    <w:rPr>
      <w:rFonts w:eastAsia="Calibri"/>
      <w:b/>
      <w:sz w:val="22"/>
      <w:szCs w:val="24"/>
      <w:lang w:eastAsia="en-US"/>
    </w:rPr>
  </w:style>
  <w:style w:type="paragraph" w:customStyle="1" w:styleId="affffffff5">
    <w:name w:val="Мой Рис."/>
    <w:basedOn w:val="affffffff1"/>
    <w:link w:val="affffffff6"/>
    <w:qFormat/>
    <w:rsid w:val="00003388"/>
    <w:pPr>
      <w:spacing w:line="240" w:lineRule="auto"/>
    </w:pPr>
  </w:style>
  <w:style w:type="character" w:customStyle="1" w:styleId="affffffff4">
    <w:name w:val="Мой текст книги Знак"/>
    <w:basedOn w:val="aa"/>
    <w:link w:val="affffffff3"/>
    <w:rsid w:val="00806CF3"/>
    <w:rPr>
      <w:rFonts w:eastAsia="Calibri"/>
      <w:sz w:val="24"/>
      <w:szCs w:val="24"/>
      <w:lang w:eastAsia="en-US"/>
    </w:rPr>
  </w:style>
  <w:style w:type="paragraph" w:customStyle="1" w:styleId="affffffff7">
    <w:name w:val="Мой Текст"/>
    <w:basedOn w:val="affffffff3"/>
    <w:link w:val="affffffff8"/>
    <w:qFormat/>
    <w:rsid w:val="00951002"/>
    <w:pPr>
      <w:spacing w:before="120" w:line="300" w:lineRule="auto"/>
      <w:contextualSpacing w:val="0"/>
    </w:pPr>
    <w:rPr>
      <w:szCs w:val="28"/>
    </w:rPr>
  </w:style>
  <w:style w:type="character" w:customStyle="1" w:styleId="affffffff6">
    <w:name w:val="Мой Рис. Знак"/>
    <w:basedOn w:val="affffffff2"/>
    <w:link w:val="affffffff5"/>
    <w:rsid w:val="00003388"/>
    <w:rPr>
      <w:rFonts w:eastAsia="Calibri"/>
      <w:b/>
      <w:sz w:val="22"/>
      <w:szCs w:val="24"/>
      <w:lang w:eastAsia="en-US"/>
    </w:rPr>
  </w:style>
  <w:style w:type="paragraph" w:customStyle="1" w:styleId="affffffff9">
    <w:name w:val="Мой Таб"/>
    <w:basedOn w:val="a2"/>
    <w:link w:val="affffffffa"/>
    <w:qFormat/>
    <w:rsid w:val="00FB2AB1"/>
  </w:style>
  <w:style w:type="character" w:customStyle="1" w:styleId="affffffff8">
    <w:name w:val="Мой Текст Знак"/>
    <w:basedOn w:val="affffffff4"/>
    <w:link w:val="affffffff7"/>
    <w:rsid w:val="00951002"/>
    <w:rPr>
      <w:rFonts w:eastAsia="Calibri"/>
      <w:sz w:val="24"/>
      <w:szCs w:val="28"/>
      <w:lang w:eastAsia="en-US"/>
    </w:rPr>
  </w:style>
  <w:style w:type="character" w:customStyle="1" w:styleId="affffffffa">
    <w:name w:val="Мой Таб Знак"/>
    <w:basedOn w:val="afe"/>
    <w:link w:val="affffffff9"/>
    <w:rsid w:val="00FB2AB1"/>
    <w:rPr>
      <w:rFonts w:eastAsia="Calibri"/>
      <w:b/>
      <w:sz w:val="22"/>
      <w:szCs w:val="24"/>
    </w:rPr>
  </w:style>
  <w:style w:type="paragraph" w:customStyle="1" w:styleId="a4">
    <w:name w:val="Перечисление без номера"/>
    <w:basedOn w:val="affffffff7"/>
    <w:link w:val="affffffffb"/>
    <w:qFormat/>
    <w:rsid w:val="00BD46E0"/>
    <w:pPr>
      <w:numPr>
        <w:numId w:val="14"/>
      </w:numPr>
      <w:spacing w:line="240" w:lineRule="auto"/>
    </w:pPr>
  </w:style>
  <w:style w:type="paragraph" w:customStyle="1" w:styleId="affffffffc">
    <w:name w:val="Рисунок картинка"/>
    <w:basedOn w:val="affffffff7"/>
    <w:link w:val="affffffffd"/>
    <w:qFormat/>
    <w:rsid w:val="00E62C9C"/>
    <w:pPr>
      <w:ind w:left="-284" w:firstLine="0"/>
      <w:jc w:val="center"/>
    </w:pPr>
    <w:rPr>
      <w:b/>
      <w:noProof/>
      <w:lang w:eastAsia="ru-RU"/>
    </w:rPr>
  </w:style>
  <w:style w:type="character" w:customStyle="1" w:styleId="affffffffb">
    <w:name w:val="Перечисление без номера Знак"/>
    <w:basedOn w:val="affffffff8"/>
    <w:link w:val="a4"/>
    <w:rsid w:val="002A229C"/>
    <w:rPr>
      <w:rFonts w:eastAsia="Calibri"/>
      <w:sz w:val="24"/>
      <w:szCs w:val="28"/>
      <w:lang w:eastAsia="en-US"/>
    </w:rPr>
  </w:style>
  <w:style w:type="character" w:customStyle="1" w:styleId="affffffffd">
    <w:name w:val="Рисунок картинка Знак"/>
    <w:basedOn w:val="affffffff8"/>
    <w:link w:val="affffffffc"/>
    <w:rsid w:val="00E62C9C"/>
    <w:rPr>
      <w:rFonts w:eastAsia="Calibri"/>
      <w:b/>
      <w:noProof/>
      <w:sz w:val="24"/>
      <w:szCs w:val="24"/>
      <w:lang w:eastAsia="ru-RU"/>
    </w:rPr>
  </w:style>
  <w:style w:type="paragraph" w:customStyle="1" w:styleId="BodyText22">
    <w:name w:val="Body Text 22"/>
    <w:basedOn w:val="a5"/>
    <w:rsid w:val="00FB1635"/>
    <w:pPr>
      <w:widowControl w:val="0"/>
      <w:overflowPunct w:val="0"/>
      <w:autoSpaceDE w:val="0"/>
      <w:autoSpaceDN w:val="0"/>
      <w:adjustRightInd w:val="0"/>
      <w:ind w:left="1080" w:right="0"/>
      <w:jc w:val="left"/>
    </w:pPr>
    <w:rPr>
      <w:lang w:eastAsia="ru-RU"/>
    </w:rPr>
  </w:style>
  <w:style w:type="table" w:customStyle="1" w:styleId="TableGridReport1">
    <w:name w:val="Table Grid Report1"/>
    <w:basedOn w:val="a7"/>
    <w:next w:val="afffffff4"/>
    <w:uiPriority w:val="59"/>
    <w:rsid w:val="001E504F"/>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fffff4"/>
    <w:uiPriority w:val="59"/>
    <w:rsid w:val="00826F67"/>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fffff4"/>
    <w:uiPriority w:val="59"/>
    <w:rsid w:val="00826F67"/>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fffff4"/>
    <w:uiPriority w:val="59"/>
    <w:rsid w:val="00826F67"/>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Основной текст"/>
    <w:basedOn w:val="a5"/>
    <w:link w:val="00"/>
    <w:rsid w:val="00887BCB"/>
    <w:pPr>
      <w:ind w:left="284" w:right="284" w:firstLine="709"/>
      <w:jc w:val="both"/>
    </w:pPr>
    <w:rPr>
      <w:rFonts w:eastAsia="Batang"/>
      <w:color w:val="000000"/>
      <w:szCs w:val="28"/>
      <w:lang w:eastAsia="ru-RU"/>
    </w:rPr>
  </w:style>
  <w:style w:type="character" w:customStyle="1" w:styleId="00">
    <w:name w:val="0 Основной текст Знак"/>
    <w:basedOn w:val="a6"/>
    <w:link w:val="0"/>
    <w:locked/>
    <w:rsid w:val="00887BCB"/>
    <w:rPr>
      <w:rFonts w:eastAsia="Batang"/>
      <w:color w:val="000000"/>
      <w:sz w:val="28"/>
      <w:szCs w:val="28"/>
      <w:lang w:eastAsia="ru-RU"/>
    </w:rPr>
  </w:style>
  <w:style w:type="paragraph" w:customStyle="1" w:styleId="121">
    <w:name w:val="Стиль 12 пт По ширине1"/>
    <w:basedOn w:val="a5"/>
    <w:rsid w:val="00887BCB"/>
    <w:pPr>
      <w:numPr>
        <w:ilvl w:val="1"/>
        <w:numId w:val="15"/>
      </w:numPr>
      <w:ind w:right="0"/>
      <w:jc w:val="both"/>
    </w:pPr>
    <w:rPr>
      <w:lang w:eastAsia="ru-RU"/>
    </w:rPr>
  </w:style>
  <w:style w:type="paragraph" w:customStyle="1" w:styleId="affffffffe">
    <w:name w:val="МГП Обычный"/>
    <w:basedOn w:val="a5"/>
    <w:qFormat/>
    <w:rsid w:val="002647F5"/>
    <w:pPr>
      <w:ind w:right="284" w:firstLine="851"/>
      <w:jc w:val="both"/>
    </w:pPr>
    <w:rPr>
      <w:rFonts w:eastAsia="Batang"/>
      <w:color w:val="000000"/>
      <w:szCs w:val="28"/>
      <w:lang w:eastAsia="ru-RU"/>
    </w:rPr>
  </w:style>
  <w:style w:type="paragraph" w:customStyle="1" w:styleId="11110">
    <w:name w:val="Мой 1111"/>
    <w:basedOn w:val="40"/>
    <w:link w:val="11111"/>
    <w:qFormat/>
    <w:rsid w:val="00C34FD8"/>
    <w:pPr>
      <w:spacing w:before="360" w:after="240"/>
      <w:ind w:left="862" w:hanging="862"/>
    </w:pPr>
    <w:rPr>
      <w:i w:val="0"/>
    </w:rPr>
  </w:style>
  <w:style w:type="character" w:customStyle="1" w:styleId="11111">
    <w:name w:val="Мой 1111 Знак"/>
    <w:basedOn w:val="41"/>
    <w:link w:val="11110"/>
    <w:rsid w:val="00C34FD8"/>
    <w:rPr>
      <w:rFonts w:eastAsia="Calibri"/>
      <w:b/>
      <w:bCs/>
      <w:i w:val="0"/>
      <w:sz w:val="24"/>
      <w:szCs w:val="24"/>
      <w:lang w:eastAsia="ar-SA"/>
    </w:rPr>
  </w:style>
  <w:style w:type="character" w:customStyle="1" w:styleId="xdtextbox1">
    <w:name w:val="xdtextbox1"/>
    <w:basedOn w:val="a6"/>
    <w:rsid w:val="005B0C40"/>
    <w:rPr>
      <w:color w:val="auto"/>
      <w:bdr w:val="single" w:sz="8" w:space="1" w:color="DCDCDC" w:frame="1"/>
      <w:shd w:val="clear" w:color="auto" w:fill="FFFFFF"/>
    </w:rPr>
  </w:style>
  <w:style w:type="paragraph" w:customStyle="1" w:styleId="afffffffff">
    <w:name w:val="подпись Знак"/>
    <w:basedOn w:val="a5"/>
    <w:rsid w:val="007F32B5"/>
    <w:pPr>
      <w:suppressLineNumbers/>
      <w:tabs>
        <w:tab w:val="right" w:pos="9072"/>
      </w:tabs>
      <w:spacing w:before="840"/>
      <w:ind w:right="0"/>
      <w:jc w:val="left"/>
    </w:pPr>
    <w:rPr>
      <w:sz w:val="24"/>
      <w:lang w:eastAsia="ru-RU"/>
    </w:rPr>
  </w:style>
  <w:style w:type="paragraph" w:customStyle="1" w:styleId="Iacaaiea">
    <w:name w:val="Iacaaiea"/>
    <w:basedOn w:val="a5"/>
    <w:rsid w:val="007F32B5"/>
    <w:pPr>
      <w:ind w:right="0"/>
    </w:pPr>
    <w:rPr>
      <w:sz w:val="24"/>
      <w:lang w:eastAsia="ru-RU"/>
    </w:rPr>
  </w:style>
  <w:style w:type="paragraph" w:customStyle="1" w:styleId="ConsPlusNormal">
    <w:name w:val="ConsPlusNormal"/>
    <w:rsid w:val="007F32B5"/>
    <w:pPr>
      <w:widowControl w:val="0"/>
      <w:autoSpaceDE w:val="0"/>
      <w:autoSpaceDN w:val="0"/>
      <w:adjustRightInd w:val="0"/>
      <w:ind w:firstLine="720"/>
    </w:pPr>
    <w:rPr>
      <w:rFonts w:ascii="Arial" w:hAnsi="Arial" w:cs="Arial"/>
      <w:lang w:eastAsia="ru-RU"/>
    </w:rPr>
  </w:style>
  <w:style w:type="paragraph" w:customStyle="1" w:styleId="xl108">
    <w:name w:val="xl108"/>
    <w:basedOn w:val="a5"/>
    <w:rsid w:val="007F32B5"/>
    <w:pPr>
      <w:pBdr>
        <w:left w:val="single" w:sz="4" w:space="0" w:color="auto"/>
      </w:pBdr>
      <w:spacing w:before="100" w:beforeAutospacing="1" w:after="100" w:afterAutospacing="1"/>
      <w:ind w:right="0"/>
    </w:pPr>
    <w:rPr>
      <w:sz w:val="24"/>
      <w:szCs w:val="24"/>
      <w:lang w:eastAsia="ru-RU"/>
    </w:rPr>
  </w:style>
  <w:style w:type="paragraph" w:customStyle="1" w:styleId="xl109">
    <w:name w:val="xl109"/>
    <w:basedOn w:val="a5"/>
    <w:rsid w:val="007F32B5"/>
    <w:pPr>
      <w:pBdr>
        <w:left w:val="single" w:sz="8"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10">
    <w:name w:val="xl110"/>
    <w:basedOn w:val="a5"/>
    <w:rsid w:val="007F32B5"/>
    <w:pPr>
      <w:pBdr>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11">
    <w:name w:val="xl111"/>
    <w:basedOn w:val="a5"/>
    <w:rsid w:val="007F32B5"/>
    <w:pPr>
      <w:pBdr>
        <w:bottom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12">
    <w:name w:val="xl112"/>
    <w:basedOn w:val="a5"/>
    <w:rsid w:val="007F32B5"/>
    <w:pPr>
      <w:pBdr>
        <w:left w:val="single" w:sz="4" w:space="0" w:color="auto"/>
        <w:bottom w:val="single" w:sz="8" w:space="0" w:color="auto"/>
      </w:pBdr>
      <w:spacing w:before="100" w:beforeAutospacing="1" w:after="100" w:afterAutospacing="1"/>
      <w:ind w:right="0"/>
    </w:pPr>
    <w:rPr>
      <w:sz w:val="24"/>
      <w:szCs w:val="24"/>
      <w:lang w:eastAsia="ru-RU"/>
    </w:rPr>
  </w:style>
  <w:style w:type="paragraph" w:customStyle="1" w:styleId="xl113">
    <w:name w:val="xl113"/>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14">
    <w:name w:val="xl114"/>
    <w:basedOn w:val="a5"/>
    <w:rsid w:val="007F32B5"/>
    <w:pPr>
      <w:pBdr>
        <w:top w:val="single" w:sz="4"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115">
    <w:name w:val="xl115"/>
    <w:basedOn w:val="a5"/>
    <w:rsid w:val="007F32B5"/>
    <w:pPr>
      <w:pBdr>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16">
    <w:name w:val="xl116"/>
    <w:basedOn w:val="a5"/>
    <w:rsid w:val="007F32B5"/>
    <w:pPr>
      <w:pBdr>
        <w:left w:val="single" w:sz="4" w:space="0" w:color="auto"/>
      </w:pBdr>
      <w:spacing w:before="100" w:beforeAutospacing="1" w:after="100" w:afterAutospacing="1"/>
      <w:ind w:right="0"/>
      <w:textAlignment w:val="center"/>
    </w:pPr>
    <w:rPr>
      <w:sz w:val="24"/>
      <w:szCs w:val="24"/>
      <w:lang w:eastAsia="ru-RU"/>
    </w:rPr>
  </w:style>
  <w:style w:type="paragraph" w:customStyle="1" w:styleId="xl117">
    <w:name w:val="xl117"/>
    <w:basedOn w:val="a5"/>
    <w:rsid w:val="007F32B5"/>
    <w:pPr>
      <w:pBdr>
        <w:top w:val="single" w:sz="4"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18">
    <w:name w:val="xl118"/>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19">
    <w:name w:val="xl119"/>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20">
    <w:name w:val="xl120"/>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21">
    <w:name w:val="xl121"/>
    <w:basedOn w:val="a5"/>
    <w:rsid w:val="007F32B5"/>
    <w:pPr>
      <w:pBdr>
        <w:left w:val="single" w:sz="4" w:space="0" w:color="auto"/>
        <w:bottom w:val="single" w:sz="4" w:space="0" w:color="auto"/>
      </w:pBdr>
      <w:shd w:val="clear" w:color="000000" w:fill="FFFF00"/>
      <w:spacing w:before="100" w:beforeAutospacing="1" w:after="100" w:afterAutospacing="1"/>
      <w:ind w:right="0"/>
    </w:pPr>
    <w:rPr>
      <w:sz w:val="24"/>
      <w:szCs w:val="24"/>
      <w:lang w:eastAsia="ru-RU"/>
    </w:rPr>
  </w:style>
  <w:style w:type="paragraph" w:customStyle="1" w:styleId="xl122">
    <w:name w:val="xl122"/>
    <w:basedOn w:val="a5"/>
    <w:rsid w:val="007F32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23">
    <w:name w:val="xl123"/>
    <w:basedOn w:val="a5"/>
    <w:rsid w:val="007F32B5"/>
    <w:pPr>
      <w:pBdr>
        <w:top w:val="single" w:sz="4" w:space="0" w:color="auto"/>
        <w:left w:val="single" w:sz="4" w:space="0" w:color="auto"/>
        <w:bottom w:val="single" w:sz="4" w:space="0" w:color="auto"/>
      </w:pBdr>
      <w:shd w:val="clear" w:color="000000" w:fill="FFFF00"/>
      <w:spacing w:before="100" w:beforeAutospacing="1" w:after="100" w:afterAutospacing="1"/>
      <w:ind w:right="0"/>
    </w:pPr>
    <w:rPr>
      <w:sz w:val="24"/>
      <w:szCs w:val="24"/>
      <w:lang w:eastAsia="ru-RU"/>
    </w:rPr>
  </w:style>
  <w:style w:type="paragraph" w:customStyle="1" w:styleId="xl124">
    <w:name w:val="xl124"/>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25">
    <w:name w:val="xl125"/>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26">
    <w:name w:val="xl126"/>
    <w:basedOn w:val="a5"/>
    <w:rsid w:val="007F32B5"/>
    <w:pPr>
      <w:pBdr>
        <w:top w:val="single" w:sz="4" w:space="0" w:color="auto"/>
        <w:left w:val="single" w:sz="4" w:space="0" w:color="auto"/>
      </w:pBdr>
      <w:shd w:val="clear" w:color="000000" w:fill="FFFF00"/>
      <w:spacing w:before="100" w:beforeAutospacing="1" w:after="100" w:afterAutospacing="1"/>
      <w:ind w:right="0"/>
    </w:pPr>
    <w:rPr>
      <w:sz w:val="24"/>
      <w:szCs w:val="24"/>
      <w:lang w:eastAsia="ru-RU"/>
    </w:rPr>
  </w:style>
  <w:style w:type="paragraph" w:customStyle="1" w:styleId="xl127">
    <w:name w:val="xl127"/>
    <w:basedOn w:val="a5"/>
    <w:rsid w:val="007F32B5"/>
    <w:pPr>
      <w:pBdr>
        <w:left w:val="single" w:sz="4"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28">
    <w:name w:val="xl128"/>
    <w:basedOn w:val="a5"/>
    <w:rsid w:val="007F32B5"/>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29">
    <w:name w:val="xl129"/>
    <w:basedOn w:val="a5"/>
    <w:rsid w:val="007F32B5"/>
    <w:pPr>
      <w:pBdr>
        <w:top w:val="single" w:sz="4" w:space="0" w:color="auto"/>
        <w:left w:val="single" w:sz="4" w:space="0" w:color="auto"/>
      </w:pBdr>
      <w:spacing w:before="100" w:beforeAutospacing="1" w:after="100" w:afterAutospacing="1"/>
      <w:ind w:right="0"/>
      <w:textAlignment w:val="center"/>
    </w:pPr>
    <w:rPr>
      <w:sz w:val="24"/>
      <w:szCs w:val="24"/>
      <w:lang w:eastAsia="ru-RU"/>
    </w:rPr>
  </w:style>
  <w:style w:type="paragraph" w:customStyle="1" w:styleId="xl130">
    <w:name w:val="xl130"/>
    <w:basedOn w:val="a5"/>
    <w:rsid w:val="007F32B5"/>
    <w:pPr>
      <w:pBdr>
        <w:top w:val="single" w:sz="8" w:space="0" w:color="auto"/>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1">
    <w:name w:val="xl131"/>
    <w:basedOn w:val="a5"/>
    <w:rsid w:val="007F32B5"/>
    <w:pPr>
      <w:pBdr>
        <w:top w:val="single" w:sz="4" w:space="0" w:color="auto"/>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2">
    <w:name w:val="xl132"/>
    <w:basedOn w:val="a5"/>
    <w:rsid w:val="007F32B5"/>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33">
    <w:name w:val="xl133"/>
    <w:basedOn w:val="a5"/>
    <w:rsid w:val="007F32B5"/>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34">
    <w:name w:val="xl134"/>
    <w:basedOn w:val="a5"/>
    <w:rsid w:val="007F32B5"/>
    <w:pPr>
      <w:pBdr>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5">
    <w:name w:val="xl135"/>
    <w:basedOn w:val="a5"/>
    <w:rsid w:val="007F32B5"/>
    <w:pPr>
      <w:pBdr>
        <w:top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6">
    <w:name w:val="xl136"/>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37">
    <w:name w:val="xl137"/>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38">
    <w:name w:val="xl138"/>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39">
    <w:name w:val="xl139"/>
    <w:basedOn w:val="a5"/>
    <w:rsid w:val="007F32B5"/>
    <w:pPr>
      <w:pBdr>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40">
    <w:name w:val="xl140"/>
    <w:basedOn w:val="a5"/>
    <w:rsid w:val="007F32B5"/>
    <w:pPr>
      <w:pBdr>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41">
    <w:name w:val="xl141"/>
    <w:basedOn w:val="a5"/>
    <w:rsid w:val="007F32B5"/>
    <w:pPr>
      <w:pBdr>
        <w:left w:val="single" w:sz="8" w:space="0" w:color="auto"/>
        <w:bottom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142">
    <w:name w:val="xl142"/>
    <w:basedOn w:val="a5"/>
    <w:rsid w:val="007F32B5"/>
    <w:pPr>
      <w:pBdr>
        <w:bottom w:val="single" w:sz="8"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43">
    <w:name w:val="xl143"/>
    <w:basedOn w:val="a5"/>
    <w:rsid w:val="007F32B5"/>
    <w:pPr>
      <w:pBdr>
        <w:bottom w:val="single" w:sz="8"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44">
    <w:name w:val="xl144"/>
    <w:basedOn w:val="a5"/>
    <w:rsid w:val="007F32B5"/>
    <w:pPr>
      <w:pBdr>
        <w:left w:val="single" w:sz="4" w:space="0" w:color="auto"/>
        <w:bottom w:val="single" w:sz="8" w:space="0" w:color="auto"/>
      </w:pBdr>
      <w:shd w:val="clear" w:color="000000" w:fill="FFFF00"/>
      <w:spacing w:before="100" w:beforeAutospacing="1" w:after="100" w:afterAutospacing="1"/>
      <w:ind w:right="0"/>
    </w:pPr>
    <w:rPr>
      <w:sz w:val="24"/>
      <w:szCs w:val="24"/>
      <w:lang w:eastAsia="ru-RU"/>
    </w:rPr>
  </w:style>
  <w:style w:type="paragraph" w:customStyle="1" w:styleId="xl145">
    <w:name w:val="xl145"/>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46">
    <w:name w:val="xl146"/>
    <w:basedOn w:val="a5"/>
    <w:rsid w:val="007F32B5"/>
    <w:pPr>
      <w:pBdr>
        <w:left w:val="single" w:sz="4" w:space="0" w:color="auto"/>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147">
    <w:name w:val="xl147"/>
    <w:basedOn w:val="a5"/>
    <w:rsid w:val="007F32B5"/>
    <w:pPr>
      <w:pBdr>
        <w:top w:val="single" w:sz="8"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148">
    <w:name w:val="xl148"/>
    <w:basedOn w:val="a5"/>
    <w:rsid w:val="007F32B5"/>
    <w:pPr>
      <w:pBdr>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49">
    <w:name w:val="xl149"/>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50">
    <w:name w:val="xl150"/>
    <w:basedOn w:val="a5"/>
    <w:rsid w:val="007F32B5"/>
    <w:pPr>
      <w:pBdr>
        <w:top w:val="single" w:sz="8" w:space="0" w:color="auto"/>
        <w:left w:val="single" w:sz="4" w:space="0" w:color="auto"/>
        <w:bottom w:val="single" w:sz="4" w:space="0" w:color="auto"/>
      </w:pBdr>
      <w:shd w:val="clear" w:color="000000" w:fill="FFFF00"/>
      <w:spacing w:before="100" w:beforeAutospacing="1" w:after="100" w:afterAutospacing="1"/>
      <w:ind w:right="0"/>
    </w:pPr>
    <w:rPr>
      <w:sz w:val="24"/>
      <w:szCs w:val="24"/>
      <w:lang w:eastAsia="ru-RU"/>
    </w:rPr>
  </w:style>
  <w:style w:type="paragraph" w:customStyle="1" w:styleId="xl151">
    <w:name w:val="xl151"/>
    <w:basedOn w:val="a5"/>
    <w:rsid w:val="007F32B5"/>
    <w:pPr>
      <w:pBdr>
        <w:left w:val="single" w:sz="4" w:space="0" w:color="auto"/>
      </w:pBdr>
      <w:shd w:val="clear" w:color="000000" w:fill="FFFF00"/>
      <w:spacing w:before="100" w:beforeAutospacing="1" w:after="100" w:afterAutospacing="1"/>
      <w:ind w:right="0"/>
    </w:pPr>
    <w:rPr>
      <w:sz w:val="24"/>
      <w:szCs w:val="24"/>
      <w:lang w:eastAsia="ru-RU"/>
    </w:rPr>
  </w:style>
  <w:style w:type="paragraph" w:customStyle="1" w:styleId="xl152">
    <w:name w:val="xl152"/>
    <w:basedOn w:val="a5"/>
    <w:rsid w:val="007F32B5"/>
    <w:pPr>
      <w:pBdr>
        <w:top w:val="single" w:sz="4" w:space="0" w:color="auto"/>
        <w:bottom w:val="single" w:sz="4" w:space="0" w:color="auto"/>
        <w:right w:val="single" w:sz="4" w:space="0" w:color="auto"/>
      </w:pBdr>
      <w:spacing w:before="100" w:beforeAutospacing="1" w:after="100" w:afterAutospacing="1"/>
      <w:ind w:right="0"/>
      <w:jc w:val="left"/>
    </w:pPr>
    <w:rPr>
      <w:sz w:val="24"/>
      <w:szCs w:val="24"/>
      <w:lang w:eastAsia="ru-RU"/>
    </w:rPr>
  </w:style>
  <w:style w:type="paragraph" w:customStyle="1" w:styleId="xl153">
    <w:name w:val="xl153"/>
    <w:basedOn w:val="a5"/>
    <w:rsid w:val="007F32B5"/>
    <w:pPr>
      <w:pBdr>
        <w:top w:val="single" w:sz="8" w:space="0" w:color="auto"/>
        <w:left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4">
    <w:name w:val="xl154"/>
    <w:basedOn w:val="a5"/>
    <w:rsid w:val="007F32B5"/>
    <w:pPr>
      <w:pBdr>
        <w:top w:val="single" w:sz="8"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5">
    <w:name w:val="xl155"/>
    <w:basedOn w:val="a5"/>
    <w:rsid w:val="007F32B5"/>
    <w:pPr>
      <w:pBdr>
        <w:top w:val="single" w:sz="8"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56">
    <w:name w:val="xl156"/>
    <w:basedOn w:val="a5"/>
    <w:rsid w:val="007F32B5"/>
    <w:pPr>
      <w:pBdr>
        <w:top w:val="single" w:sz="8" w:space="0" w:color="auto"/>
        <w:left w:val="single" w:sz="4" w:space="0" w:color="auto"/>
      </w:pBdr>
      <w:spacing w:before="100" w:beforeAutospacing="1" w:after="100" w:afterAutospacing="1"/>
      <w:ind w:right="0"/>
      <w:textAlignment w:val="center"/>
    </w:pPr>
    <w:rPr>
      <w:sz w:val="24"/>
      <w:szCs w:val="24"/>
      <w:lang w:eastAsia="ru-RU"/>
    </w:rPr>
  </w:style>
  <w:style w:type="paragraph" w:customStyle="1" w:styleId="xl157">
    <w:name w:val="xl157"/>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8">
    <w:name w:val="xl15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9">
    <w:name w:val="xl159"/>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60">
    <w:name w:val="xl160"/>
    <w:basedOn w:val="a5"/>
    <w:rsid w:val="007F32B5"/>
    <w:pPr>
      <w:pBdr>
        <w:top w:val="single" w:sz="8" w:space="0" w:color="auto"/>
        <w:left w:val="single" w:sz="4"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61">
    <w:name w:val="xl161"/>
    <w:basedOn w:val="a5"/>
    <w:rsid w:val="007F32B5"/>
    <w:pPr>
      <w:pBdr>
        <w:left w:val="single" w:sz="4" w:space="0" w:color="auto"/>
        <w:bottom w:val="single" w:sz="8"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62">
    <w:name w:val="xl162"/>
    <w:basedOn w:val="a5"/>
    <w:rsid w:val="007F32B5"/>
    <w:pPr>
      <w:pBdr>
        <w:top w:val="single" w:sz="8" w:space="0" w:color="auto"/>
        <w:left w:val="single" w:sz="4" w:space="0" w:color="auto"/>
        <w:bottom w:val="single" w:sz="4" w:space="0" w:color="auto"/>
      </w:pBdr>
      <w:spacing w:before="100" w:beforeAutospacing="1" w:after="100" w:afterAutospacing="1"/>
      <w:ind w:right="0"/>
      <w:textAlignment w:val="center"/>
    </w:pPr>
    <w:rPr>
      <w:color w:val="FF0000"/>
      <w:sz w:val="24"/>
      <w:szCs w:val="24"/>
      <w:lang w:eastAsia="ru-RU"/>
    </w:rPr>
  </w:style>
  <w:style w:type="paragraph" w:customStyle="1" w:styleId="xl163">
    <w:name w:val="xl163"/>
    <w:basedOn w:val="a5"/>
    <w:rsid w:val="007F32B5"/>
    <w:pPr>
      <w:pBdr>
        <w:top w:val="single" w:sz="4" w:space="0" w:color="auto"/>
        <w:left w:val="single" w:sz="4" w:space="0" w:color="auto"/>
        <w:bottom w:val="single" w:sz="8" w:space="0" w:color="auto"/>
      </w:pBdr>
      <w:spacing w:before="100" w:beforeAutospacing="1" w:after="100" w:afterAutospacing="1"/>
      <w:ind w:right="0"/>
      <w:textAlignment w:val="center"/>
    </w:pPr>
    <w:rPr>
      <w:color w:val="FF0000"/>
      <w:sz w:val="24"/>
      <w:szCs w:val="24"/>
      <w:lang w:eastAsia="ru-RU"/>
    </w:rPr>
  </w:style>
  <w:style w:type="paragraph" w:customStyle="1" w:styleId="xl164">
    <w:name w:val="xl164"/>
    <w:basedOn w:val="a5"/>
    <w:rsid w:val="007F32B5"/>
    <w:pPr>
      <w:pBdr>
        <w:top w:val="single" w:sz="8" w:space="0" w:color="auto"/>
        <w:left w:val="single" w:sz="8" w:space="0" w:color="auto"/>
      </w:pBdr>
      <w:spacing w:before="100" w:beforeAutospacing="1" w:after="100" w:afterAutospacing="1"/>
      <w:ind w:right="0"/>
      <w:textAlignment w:val="center"/>
    </w:pPr>
    <w:rPr>
      <w:sz w:val="24"/>
      <w:szCs w:val="24"/>
      <w:lang w:eastAsia="ru-RU"/>
    </w:rPr>
  </w:style>
  <w:style w:type="paragraph" w:customStyle="1" w:styleId="xl165">
    <w:name w:val="xl165"/>
    <w:basedOn w:val="a5"/>
    <w:rsid w:val="007F32B5"/>
    <w:pPr>
      <w:pBdr>
        <w:left w:val="single" w:sz="8" w:space="0" w:color="auto"/>
      </w:pBdr>
      <w:spacing w:before="100" w:beforeAutospacing="1" w:after="100" w:afterAutospacing="1"/>
      <w:ind w:right="0"/>
      <w:textAlignment w:val="center"/>
    </w:pPr>
    <w:rPr>
      <w:sz w:val="24"/>
      <w:szCs w:val="24"/>
      <w:lang w:eastAsia="ru-RU"/>
    </w:rPr>
  </w:style>
  <w:style w:type="paragraph" w:customStyle="1" w:styleId="xl166">
    <w:name w:val="xl166"/>
    <w:basedOn w:val="a5"/>
    <w:rsid w:val="007F32B5"/>
    <w:pPr>
      <w:spacing w:before="100" w:beforeAutospacing="1" w:after="100" w:afterAutospacing="1"/>
      <w:ind w:right="0"/>
      <w:jc w:val="left"/>
    </w:pPr>
    <w:rPr>
      <w:sz w:val="24"/>
      <w:szCs w:val="24"/>
      <w:lang w:eastAsia="ru-RU"/>
    </w:rPr>
  </w:style>
  <w:style w:type="paragraph" w:customStyle="1" w:styleId="xl167">
    <w:name w:val="xl167"/>
    <w:basedOn w:val="a5"/>
    <w:rsid w:val="007F32B5"/>
    <w:pPr>
      <w:pBdr>
        <w:left w:val="single" w:sz="8"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68">
    <w:name w:val="xl168"/>
    <w:basedOn w:val="a5"/>
    <w:rsid w:val="007F32B5"/>
    <w:pPr>
      <w:pBdr>
        <w:top w:val="single" w:sz="4"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69">
    <w:name w:val="xl169"/>
    <w:basedOn w:val="a5"/>
    <w:rsid w:val="007F32B5"/>
    <w:pPr>
      <w:pBdr>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0">
    <w:name w:val="xl170"/>
    <w:basedOn w:val="a5"/>
    <w:rsid w:val="007F32B5"/>
    <w:pPr>
      <w:pBdr>
        <w:bottom w:val="single" w:sz="4" w:space="0" w:color="auto"/>
      </w:pBdr>
      <w:spacing w:before="100" w:beforeAutospacing="1" w:after="100" w:afterAutospacing="1"/>
      <w:ind w:right="0"/>
      <w:textAlignment w:val="center"/>
    </w:pPr>
    <w:rPr>
      <w:sz w:val="24"/>
      <w:szCs w:val="24"/>
      <w:lang w:eastAsia="ru-RU"/>
    </w:rPr>
  </w:style>
  <w:style w:type="paragraph" w:customStyle="1" w:styleId="xl171">
    <w:name w:val="xl171"/>
    <w:basedOn w:val="a5"/>
    <w:rsid w:val="007F32B5"/>
    <w:pPr>
      <w:pBdr>
        <w:top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2">
    <w:name w:val="xl172"/>
    <w:basedOn w:val="a5"/>
    <w:rsid w:val="007F32B5"/>
    <w:pPr>
      <w:pBdr>
        <w:top w:val="single" w:sz="4" w:space="0" w:color="auto"/>
      </w:pBdr>
      <w:spacing w:before="100" w:beforeAutospacing="1" w:after="100" w:afterAutospacing="1"/>
      <w:ind w:right="0"/>
      <w:textAlignment w:val="center"/>
    </w:pPr>
    <w:rPr>
      <w:sz w:val="24"/>
      <w:szCs w:val="24"/>
      <w:lang w:eastAsia="ru-RU"/>
    </w:rPr>
  </w:style>
  <w:style w:type="paragraph" w:customStyle="1" w:styleId="xl173">
    <w:name w:val="xl173"/>
    <w:basedOn w:val="a5"/>
    <w:rsid w:val="007F32B5"/>
    <w:pPr>
      <w:pBdr>
        <w:top w:val="single" w:sz="8"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4">
    <w:name w:val="xl174"/>
    <w:basedOn w:val="a5"/>
    <w:rsid w:val="007F32B5"/>
    <w:pPr>
      <w:pBdr>
        <w:top w:val="single" w:sz="8" w:space="0" w:color="auto"/>
      </w:pBdr>
      <w:spacing w:before="100" w:beforeAutospacing="1" w:after="100" w:afterAutospacing="1"/>
      <w:ind w:right="0"/>
      <w:jc w:val="left"/>
      <w:textAlignment w:val="center"/>
    </w:pPr>
    <w:rPr>
      <w:sz w:val="24"/>
      <w:szCs w:val="24"/>
      <w:lang w:eastAsia="ru-RU"/>
    </w:rPr>
  </w:style>
  <w:style w:type="paragraph" w:customStyle="1" w:styleId="xl175">
    <w:name w:val="xl175"/>
    <w:basedOn w:val="a5"/>
    <w:rsid w:val="007F32B5"/>
    <w:pPr>
      <w:pBdr>
        <w:top w:val="single" w:sz="8" w:space="0" w:color="auto"/>
      </w:pBdr>
      <w:spacing w:before="100" w:beforeAutospacing="1" w:after="100" w:afterAutospacing="1"/>
      <w:ind w:right="0"/>
      <w:textAlignment w:val="center"/>
    </w:pPr>
    <w:rPr>
      <w:sz w:val="24"/>
      <w:szCs w:val="24"/>
      <w:lang w:eastAsia="ru-RU"/>
    </w:rPr>
  </w:style>
  <w:style w:type="paragraph" w:customStyle="1" w:styleId="xl176">
    <w:name w:val="xl176"/>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7">
    <w:name w:val="xl177"/>
    <w:basedOn w:val="a5"/>
    <w:rsid w:val="007F32B5"/>
    <w:pPr>
      <w:pBdr>
        <w:top w:val="single" w:sz="4" w:space="0" w:color="auto"/>
        <w:left w:val="single" w:sz="4" w:space="0" w:color="auto"/>
        <w:bottom w:val="single" w:sz="4" w:space="0" w:color="auto"/>
      </w:pBdr>
      <w:spacing w:before="100" w:beforeAutospacing="1" w:after="100" w:afterAutospacing="1"/>
      <w:ind w:right="0"/>
      <w:jc w:val="left"/>
      <w:textAlignment w:val="center"/>
    </w:pPr>
    <w:rPr>
      <w:sz w:val="24"/>
      <w:szCs w:val="24"/>
      <w:lang w:eastAsia="ru-RU"/>
    </w:rPr>
  </w:style>
  <w:style w:type="paragraph" w:customStyle="1" w:styleId="xl178">
    <w:name w:val="xl178"/>
    <w:basedOn w:val="a5"/>
    <w:rsid w:val="007F32B5"/>
    <w:pPr>
      <w:pBdr>
        <w:top w:val="single" w:sz="4" w:space="0" w:color="auto"/>
        <w:left w:val="single" w:sz="4" w:space="0" w:color="auto"/>
      </w:pBdr>
      <w:spacing w:before="100" w:beforeAutospacing="1" w:after="100" w:afterAutospacing="1"/>
      <w:ind w:right="0"/>
      <w:jc w:val="left"/>
      <w:textAlignment w:val="center"/>
    </w:pPr>
    <w:rPr>
      <w:sz w:val="24"/>
      <w:szCs w:val="24"/>
      <w:lang w:eastAsia="ru-RU"/>
    </w:rPr>
  </w:style>
  <w:style w:type="paragraph" w:customStyle="1" w:styleId="xl179">
    <w:name w:val="xl179"/>
    <w:basedOn w:val="a5"/>
    <w:rsid w:val="007F32B5"/>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80">
    <w:name w:val="xl180"/>
    <w:basedOn w:val="a5"/>
    <w:rsid w:val="007F32B5"/>
    <w:pPr>
      <w:pBdr>
        <w:top w:val="single" w:sz="8" w:space="0" w:color="auto"/>
        <w:left w:val="single" w:sz="4" w:space="0" w:color="auto"/>
        <w:bottom w:val="single" w:sz="4" w:space="0" w:color="auto"/>
      </w:pBdr>
      <w:spacing w:before="100" w:beforeAutospacing="1" w:after="100" w:afterAutospacing="1"/>
      <w:ind w:right="0"/>
      <w:jc w:val="left"/>
      <w:textAlignment w:val="center"/>
    </w:pPr>
    <w:rPr>
      <w:sz w:val="24"/>
      <w:szCs w:val="24"/>
      <w:lang w:eastAsia="ru-RU"/>
    </w:rPr>
  </w:style>
  <w:style w:type="paragraph" w:customStyle="1" w:styleId="xl181">
    <w:name w:val="xl181"/>
    <w:basedOn w:val="a5"/>
    <w:rsid w:val="007F32B5"/>
    <w:pPr>
      <w:pBdr>
        <w:top w:val="single" w:sz="4" w:space="0" w:color="auto"/>
        <w:left w:val="single" w:sz="4" w:space="0" w:color="auto"/>
        <w:bottom w:val="single" w:sz="8" w:space="0" w:color="auto"/>
      </w:pBdr>
      <w:spacing w:before="100" w:beforeAutospacing="1" w:after="100" w:afterAutospacing="1"/>
      <w:ind w:right="0"/>
      <w:jc w:val="left"/>
      <w:textAlignment w:val="center"/>
    </w:pPr>
    <w:rPr>
      <w:sz w:val="24"/>
      <w:szCs w:val="24"/>
      <w:lang w:eastAsia="ru-RU"/>
    </w:rPr>
  </w:style>
  <w:style w:type="paragraph" w:customStyle="1" w:styleId="xl182">
    <w:name w:val="xl182"/>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83">
    <w:name w:val="xl183"/>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ind w:right="0"/>
    </w:pPr>
    <w:rPr>
      <w:sz w:val="24"/>
      <w:szCs w:val="24"/>
      <w:lang w:eastAsia="ru-RU"/>
    </w:rPr>
  </w:style>
  <w:style w:type="paragraph" w:customStyle="1" w:styleId="xl184">
    <w:name w:val="xl184"/>
    <w:basedOn w:val="a5"/>
    <w:rsid w:val="007F32B5"/>
    <w:pPr>
      <w:pBdr>
        <w:top w:val="single" w:sz="8" w:space="0" w:color="auto"/>
        <w:bottom w:val="single" w:sz="4" w:space="0" w:color="auto"/>
        <w:right w:val="single" w:sz="4" w:space="0" w:color="auto"/>
      </w:pBdr>
      <w:spacing w:before="100" w:beforeAutospacing="1" w:after="100" w:afterAutospacing="1"/>
      <w:ind w:right="0"/>
      <w:jc w:val="left"/>
      <w:textAlignment w:val="top"/>
    </w:pPr>
    <w:rPr>
      <w:sz w:val="24"/>
      <w:szCs w:val="24"/>
      <w:lang w:eastAsia="ru-RU"/>
    </w:rPr>
  </w:style>
  <w:style w:type="paragraph" w:customStyle="1" w:styleId="xl185">
    <w:name w:val="xl185"/>
    <w:basedOn w:val="a5"/>
    <w:rsid w:val="007F32B5"/>
    <w:pPr>
      <w:pBdr>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86">
    <w:name w:val="xl186"/>
    <w:basedOn w:val="a5"/>
    <w:rsid w:val="007F32B5"/>
    <w:pPr>
      <w:pBdr>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87">
    <w:name w:val="xl187"/>
    <w:basedOn w:val="a5"/>
    <w:rsid w:val="007F32B5"/>
    <w:pPr>
      <w:shd w:val="clear" w:color="000000" w:fill="FFFF00"/>
      <w:spacing w:before="100" w:beforeAutospacing="1" w:after="100" w:afterAutospacing="1"/>
      <w:ind w:right="0"/>
      <w:jc w:val="left"/>
    </w:pPr>
    <w:rPr>
      <w:sz w:val="24"/>
      <w:szCs w:val="24"/>
      <w:lang w:eastAsia="ru-RU"/>
    </w:rPr>
  </w:style>
  <w:style w:type="paragraph" w:customStyle="1" w:styleId="xl188">
    <w:name w:val="xl188"/>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89">
    <w:name w:val="xl189"/>
    <w:basedOn w:val="a5"/>
    <w:rsid w:val="007F32B5"/>
    <w:pPr>
      <w:pBdr>
        <w:top w:val="single" w:sz="8" w:space="0" w:color="auto"/>
        <w:left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90">
    <w:name w:val="xl190"/>
    <w:basedOn w:val="a5"/>
    <w:rsid w:val="007F32B5"/>
    <w:pPr>
      <w:pBdr>
        <w:left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91">
    <w:name w:val="xl191"/>
    <w:basedOn w:val="a5"/>
    <w:rsid w:val="007F32B5"/>
    <w:pPr>
      <w:pBdr>
        <w:left w:val="single" w:sz="8" w:space="0" w:color="auto"/>
        <w:bottom w:val="single" w:sz="8"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92">
    <w:name w:val="xl192"/>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right="0"/>
      <w:jc w:val="left"/>
      <w:textAlignment w:val="center"/>
    </w:pPr>
    <w:rPr>
      <w:sz w:val="24"/>
      <w:szCs w:val="24"/>
      <w:lang w:eastAsia="ru-RU"/>
    </w:rPr>
  </w:style>
  <w:style w:type="paragraph" w:customStyle="1" w:styleId="xl193">
    <w:name w:val="xl193"/>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right="0"/>
      <w:jc w:val="left"/>
      <w:textAlignment w:val="center"/>
    </w:pPr>
    <w:rPr>
      <w:sz w:val="24"/>
      <w:szCs w:val="24"/>
      <w:lang w:eastAsia="ru-RU"/>
    </w:rPr>
  </w:style>
  <w:style w:type="paragraph" w:customStyle="1" w:styleId="xl194">
    <w:name w:val="xl194"/>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195">
    <w:name w:val="xl195"/>
    <w:basedOn w:val="a5"/>
    <w:rsid w:val="007F32B5"/>
    <w:pPr>
      <w:pBdr>
        <w:left w:val="single" w:sz="8" w:space="0" w:color="auto"/>
        <w:bottom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96">
    <w:name w:val="xl196"/>
    <w:basedOn w:val="a5"/>
    <w:rsid w:val="007F32B5"/>
    <w:pPr>
      <w:pBdr>
        <w:top w:val="single" w:sz="8" w:space="0" w:color="auto"/>
        <w:left w:val="single" w:sz="4" w:space="0" w:color="auto"/>
        <w:right w:val="single" w:sz="4" w:space="0" w:color="auto"/>
      </w:pBdr>
      <w:spacing w:before="100" w:beforeAutospacing="1" w:after="100" w:afterAutospacing="1"/>
      <w:ind w:right="0"/>
      <w:jc w:val="left"/>
    </w:pPr>
    <w:rPr>
      <w:sz w:val="24"/>
      <w:szCs w:val="24"/>
      <w:lang w:eastAsia="ru-RU"/>
    </w:rPr>
  </w:style>
  <w:style w:type="paragraph" w:customStyle="1" w:styleId="xl197">
    <w:name w:val="xl197"/>
    <w:basedOn w:val="a5"/>
    <w:rsid w:val="007F32B5"/>
    <w:pPr>
      <w:pBdr>
        <w:left w:val="single" w:sz="4" w:space="0" w:color="auto"/>
        <w:bottom w:val="single" w:sz="4" w:space="0" w:color="auto"/>
        <w:right w:val="single" w:sz="4" w:space="0" w:color="auto"/>
      </w:pBdr>
      <w:spacing w:before="100" w:beforeAutospacing="1" w:after="100" w:afterAutospacing="1"/>
      <w:ind w:right="0"/>
      <w:jc w:val="left"/>
    </w:pPr>
    <w:rPr>
      <w:sz w:val="24"/>
      <w:szCs w:val="24"/>
      <w:lang w:eastAsia="ru-RU"/>
    </w:rPr>
  </w:style>
  <w:style w:type="paragraph" w:customStyle="1" w:styleId="xl198">
    <w:name w:val="xl19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99">
    <w:name w:val="xl199"/>
    <w:basedOn w:val="a5"/>
    <w:rsid w:val="007F32B5"/>
    <w:pPr>
      <w:pBdr>
        <w:top w:val="single" w:sz="8" w:space="0" w:color="auto"/>
        <w:left w:val="single" w:sz="4" w:space="0" w:color="auto"/>
        <w:bottom w:val="single" w:sz="8" w:space="0" w:color="auto"/>
      </w:pBdr>
      <w:spacing w:before="100" w:beforeAutospacing="1" w:after="100" w:afterAutospacing="1"/>
      <w:ind w:right="0"/>
      <w:jc w:val="left"/>
      <w:textAlignment w:val="center"/>
    </w:pPr>
    <w:rPr>
      <w:sz w:val="24"/>
      <w:szCs w:val="24"/>
      <w:lang w:eastAsia="ru-RU"/>
    </w:rPr>
  </w:style>
  <w:style w:type="paragraph" w:customStyle="1" w:styleId="xl200">
    <w:name w:val="xl200"/>
    <w:basedOn w:val="a5"/>
    <w:rsid w:val="007F32B5"/>
    <w:pPr>
      <w:pBdr>
        <w:top w:val="single" w:sz="8" w:space="0" w:color="auto"/>
      </w:pBdr>
      <w:spacing w:before="100" w:beforeAutospacing="1" w:after="100" w:afterAutospacing="1"/>
      <w:ind w:right="0"/>
      <w:jc w:val="left"/>
    </w:pPr>
    <w:rPr>
      <w:sz w:val="24"/>
      <w:szCs w:val="24"/>
      <w:lang w:eastAsia="ru-RU"/>
    </w:rPr>
  </w:style>
  <w:style w:type="paragraph" w:customStyle="1" w:styleId="xl201">
    <w:name w:val="xl201"/>
    <w:basedOn w:val="a5"/>
    <w:rsid w:val="007F32B5"/>
    <w:pPr>
      <w:pBdr>
        <w:top w:val="single" w:sz="8"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02">
    <w:name w:val="xl202"/>
    <w:basedOn w:val="a5"/>
    <w:rsid w:val="007F32B5"/>
    <w:pPr>
      <w:spacing w:before="100" w:beforeAutospacing="1" w:after="100" w:afterAutospacing="1"/>
      <w:ind w:right="0"/>
      <w:jc w:val="left"/>
    </w:pPr>
    <w:rPr>
      <w:sz w:val="24"/>
      <w:szCs w:val="24"/>
      <w:lang w:eastAsia="ru-RU"/>
    </w:rPr>
  </w:style>
  <w:style w:type="paragraph" w:customStyle="1" w:styleId="xl203">
    <w:name w:val="xl203"/>
    <w:basedOn w:val="a5"/>
    <w:rsid w:val="007F32B5"/>
    <w:pPr>
      <w:pBdr>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04">
    <w:name w:val="xl204"/>
    <w:basedOn w:val="a5"/>
    <w:rsid w:val="007F32B5"/>
    <w:pPr>
      <w:pBdr>
        <w:bottom w:val="single" w:sz="8" w:space="0" w:color="auto"/>
      </w:pBdr>
      <w:spacing w:before="100" w:beforeAutospacing="1" w:after="100" w:afterAutospacing="1"/>
      <w:ind w:right="0"/>
      <w:jc w:val="left"/>
    </w:pPr>
    <w:rPr>
      <w:sz w:val="24"/>
      <w:szCs w:val="24"/>
      <w:lang w:eastAsia="ru-RU"/>
    </w:rPr>
  </w:style>
  <w:style w:type="paragraph" w:customStyle="1" w:styleId="xl205">
    <w:name w:val="xl205"/>
    <w:basedOn w:val="a5"/>
    <w:rsid w:val="007F32B5"/>
    <w:pPr>
      <w:pBdr>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206">
    <w:name w:val="xl206"/>
    <w:basedOn w:val="a5"/>
    <w:rsid w:val="007F32B5"/>
    <w:pPr>
      <w:pBdr>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07">
    <w:name w:val="xl207"/>
    <w:basedOn w:val="a5"/>
    <w:rsid w:val="007F32B5"/>
    <w:pPr>
      <w:pBdr>
        <w:left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08">
    <w:name w:val="xl208"/>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09">
    <w:name w:val="xl209"/>
    <w:basedOn w:val="a5"/>
    <w:rsid w:val="007F32B5"/>
    <w:pPr>
      <w:pBdr>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10">
    <w:name w:val="xl210"/>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11">
    <w:name w:val="xl211"/>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12">
    <w:name w:val="xl212"/>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13">
    <w:name w:val="xl213"/>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14">
    <w:name w:val="xl214"/>
    <w:basedOn w:val="a5"/>
    <w:rsid w:val="007F32B5"/>
    <w:pPr>
      <w:pBdr>
        <w:left w:val="single" w:sz="8"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215">
    <w:name w:val="xl215"/>
    <w:basedOn w:val="a5"/>
    <w:rsid w:val="007F32B5"/>
    <w:pPr>
      <w:pBdr>
        <w:top w:val="single" w:sz="8" w:space="0" w:color="auto"/>
      </w:pBdr>
      <w:spacing w:before="100" w:beforeAutospacing="1" w:after="100" w:afterAutospacing="1"/>
      <w:ind w:right="0"/>
      <w:jc w:val="left"/>
    </w:pPr>
    <w:rPr>
      <w:sz w:val="24"/>
      <w:szCs w:val="24"/>
      <w:lang w:eastAsia="ru-RU"/>
    </w:rPr>
  </w:style>
  <w:style w:type="paragraph" w:customStyle="1" w:styleId="xl216">
    <w:name w:val="xl216"/>
    <w:basedOn w:val="a5"/>
    <w:rsid w:val="007F32B5"/>
    <w:pPr>
      <w:pBdr>
        <w:top w:val="single" w:sz="8"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17">
    <w:name w:val="xl217"/>
    <w:basedOn w:val="a5"/>
    <w:rsid w:val="007F32B5"/>
    <w:pPr>
      <w:spacing w:before="100" w:beforeAutospacing="1" w:after="100" w:afterAutospacing="1"/>
      <w:ind w:right="0"/>
      <w:jc w:val="left"/>
    </w:pPr>
    <w:rPr>
      <w:sz w:val="24"/>
      <w:szCs w:val="24"/>
      <w:lang w:eastAsia="ru-RU"/>
    </w:rPr>
  </w:style>
  <w:style w:type="paragraph" w:customStyle="1" w:styleId="xl218">
    <w:name w:val="xl218"/>
    <w:basedOn w:val="a5"/>
    <w:rsid w:val="007F32B5"/>
    <w:pPr>
      <w:pBdr>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19">
    <w:name w:val="xl219"/>
    <w:basedOn w:val="a5"/>
    <w:rsid w:val="007F32B5"/>
    <w:pPr>
      <w:pBdr>
        <w:bottom w:val="single" w:sz="8" w:space="0" w:color="auto"/>
      </w:pBdr>
      <w:spacing w:before="100" w:beforeAutospacing="1" w:after="100" w:afterAutospacing="1"/>
      <w:ind w:right="0"/>
      <w:jc w:val="left"/>
    </w:pPr>
    <w:rPr>
      <w:sz w:val="24"/>
      <w:szCs w:val="24"/>
      <w:lang w:eastAsia="ru-RU"/>
    </w:rPr>
  </w:style>
  <w:style w:type="paragraph" w:customStyle="1" w:styleId="xl220">
    <w:name w:val="xl220"/>
    <w:basedOn w:val="a5"/>
    <w:rsid w:val="007F32B5"/>
    <w:pPr>
      <w:pBdr>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221">
    <w:name w:val="xl221"/>
    <w:basedOn w:val="a5"/>
    <w:rsid w:val="007F32B5"/>
    <w:pPr>
      <w:pBdr>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2">
    <w:name w:val="xl222"/>
    <w:basedOn w:val="a5"/>
    <w:rsid w:val="007F32B5"/>
    <w:pPr>
      <w:pBdr>
        <w:top w:val="single" w:sz="4"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3">
    <w:name w:val="xl223"/>
    <w:basedOn w:val="a5"/>
    <w:rsid w:val="007F32B5"/>
    <w:pPr>
      <w:pBdr>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224">
    <w:name w:val="xl224"/>
    <w:basedOn w:val="a5"/>
    <w:rsid w:val="007F32B5"/>
    <w:pPr>
      <w:pBdr>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5">
    <w:name w:val="xl225"/>
    <w:basedOn w:val="a5"/>
    <w:rsid w:val="007F32B5"/>
    <w:pPr>
      <w:pBdr>
        <w:top w:val="single" w:sz="8" w:space="0" w:color="auto"/>
        <w:left w:val="single" w:sz="4" w:space="0" w:color="auto"/>
        <w:right w:val="single" w:sz="4" w:space="0" w:color="auto"/>
      </w:pBdr>
      <w:spacing w:before="100" w:beforeAutospacing="1" w:after="100" w:afterAutospacing="1"/>
      <w:ind w:right="0"/>
      <w:textAlignment w:val="center"/>
    </w:pPr>
    <w:rPr>
      <w:b/>
      <w:bCs/>
      <w:i/>
      <w:iCs/>
      <w:sz w:val="24"/>
      <w:szCs w:val="24"/>
      <w:lang w:eastAsia="ru-RU"/>
    </w:rPr>
  </w:style>
  <w:style w:type="paragraph" w:customStyle="1" w:styleId="xl226">
    <w:name w:val="xl226"/>
    <w:basedOn w:val="a5"/>
    <w:rsid w:val="007F32B5"/>
    <w:pPr>
      <w:pBdr>
        <w:left w:val="single" w:sz="4" w:space="0" w:color="auto"/>
        <w:bottom w:val="single" w:sz="4" w:space="0" w:color="auto"/>
        <w:right w:val="single" w:sz="4" w:space="0" w:color="auto"/>
      </w:pBdr>
      <w:spacing w:before="100" w:beforeAutospacing="1" w:after="100" w:afterAutospacing="1"/>
      <w:ind w:right="0"/>
      <w:textAlignment w:val="center"/>
    </w:pPr>
    <w:rPr>
      <w:b/>
      <w:bCs/>
      <w:i/>
      <w:iCs/>
      <w:sz w:val="24"/>
      <w:szCs w:val="24"/>
      <w:lang w:eastAsia="ru-RU"/>
    </w:rPr>
  </w:style>
  <w:style w:type="paragraph" w:customStyle="1" w:styleId="xl227">
    <w:name w:val="xl227"/>
    <w:basedOn w:val="a5"/>
    <w:rsid w:val="007F32B5"/>
    <w:pPr>
      <w:pBdr>
        <w:left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8">
    <w:name w:val="xl228"/>
    <w:basedOn w:val="a5"/>
    <w:rsid w:val="007F32B5"/>
    <w:pPr>
      <w:pBdr>
        <w:top w:val="single" w:sz="8" w:space="0" w:color="auto"/>
        <w:left w:val="single" w:sz="8" w:space="0" w:color="auto"/>
      </w:pBdr>
      <w:spacing w:before="100" w:beforeAutospacing="1" w:after="100" w:afterAutospacing="1"/>
      <w:ind w:right="0"/>
      <w:textAlignment w:val="center"/>
    </w:pPr>
    <w:rPr>
      <w:sz w:val="24"/>
      <w:szCs w:val="24"/>
      <w:lang w:eastAsia="ru-RU"/>
    </w:rPr>
  </w:style>
  <w:style w:type="paragraph" w:customStyle="1" w:styleId="xl229">
    <w:name w:val="xl229"/>
    <w:basedOn w:val="a5"/>
    <w:rsid w:val="007F32B5"/>
    <w:pPr>
      <w:pBdr>
        <w:left w:val="single" w:sz="8" w:space="0" w:color="auto"/>
        <w:bottom w:val="single" w:sz="4" w:space="0" w:color="auto"/>
      </w:pBdr>
      <w:spacing w:before="100" w:beforeAutospacing="1" w:after="100" w:afterAutospacing="1"/>
      <w:ind w:right="0"/>
      <w:textAlignment w:val="center"/>
    </w:pPr>
    <w:rPr>
      <w:sz w:val="24"/>
      <w:szCs w:val="24"/>
      <w:lang w:eastAsia="ru-RU"/>
    </w:rPr>
  </w:style>
  <w:style w:type="paragraph" w:customStyle="1" w:styleId="xl230">
    <w:name w:val="xl230"/>
    <w:basedOn w:val="a5"/>
    <w:rsid w:val="007F32B5"/>
    <w:pPr>
      <w:pBdr>
        <w:top w:val="single" w:sz="8"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231">
    <w:name w:val="xl231"/>
    <w:basedOn w:val="a5"/>
    <w:rsid w:val="007F32B5"/>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232">
    <w:name w:val="xl232"/>
    <w:basedOn w:val="a5"/>
    <w:rsid w:val="007F32B5"/>
    <w:pPr>
      <w:pBdr>
        <w:top w:val="single" w:sz="8" w:space="0" w:color="auto"/>
      </w:pBdr>
      <w:spacing w:before="100" w:beforeAutospacing="1" w:after="100" w:afterAutospacing="1"/>
      <w:ind w:right="0"/>
      <w:jc w:val="left"/>
      <w:textAlignment w:val="center"/>
    </w:pPr>
    <w:rPr>
      <w:sz w:val="24"/>
      <w:szCs w:val="24"/>
      <w:lang w:eastAsia="ru-RU"/>
    </w:rPr>
  </w:style>
  <w:style w:type="paragraph" w:customStyle="1" w:styleId="xl233">
    <w:name w:val="xl233"/>
    <w:basedOn w:val="a5"/>
    <w:rsid w:val="007F32B5"/>
    <w:pPr>
      <w:pBdr>
        <w:bottom w:val="single" w:sz="4" w:space="0" w:color="auto"/>
      </w:pBdr>
      <w:spacing w:before="100" w:beforeAutospacing="1" w:after="100" w:afterAutospacing="1"/>
      <w:ind w:right="0"/>
      <w:jc w:val="left"/>
      <w:textAlignment w:val="center"/>
    </w:pPr>
    <w:rPr>
      <w:sz w:val="24"/>
      <w:szCs w:val="24"/>
      <w:lang w:eastAsia="ru-RU"/>
    </w:rPr>
  </w:style>
  <w:style w:type="paragraph" w:customStyle="1" w:styleId="xl234">
    <w:name w:val="xl234"/>
    <w:basedOn w:val="a5"/>
    <w:rsid w:val="007F32B5"/>
    <w:pPr>
      <w:pBdr>
        <w:top w:val="single" w:sz="8"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35">
    <w:name w:val="xl235"/>
    <w:basedOn w:val="a5"/>
    <w:rsid w:val="007F32B5"/>
    <w:pPr>
      <w:pBdr>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36">
    <w:name w:val="xl236"/>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37">
    <w:name w:val="xl237"/>
    <w:basedOn w:val="a5"/>
    <w:rsid w:val="007F32B5"/>
    <w:pPr>
      <w:pBdr>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38">
    <w:name w:val="xl238"/>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39">
    <w:name w:val="xl239"/>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40">
    <w:name w:val="xl240"/>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41">
    <w:name w:val="xl241"/>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42">
    <w:name w:val="xl242"/>
    <w:basedOn w:val="a5"/>
    <w:rsid w:val="007F32B5"/>
    <w:pPr>
      <w:pBdr>
        <w:left w:val="single" w:sz="8" w:space="0" w:color="auto"/>
        <w:bottom w:val="single" w:sz="8" w:space="0" w:color="auto"/>
      </w:pBdr>
      <w:spacing w:before="100" w:beforeAutospacing="1" w:after="100" w:afterAutospacing="1"/>
      <w:ind w:right="0"/>
      <w:textAlignment w:val="center"/>
    </w:pPr>
    <w:rPr>
      <w:sz w:val="24"/>
      <w:szCs w:val="24"/>
      <w:lang w:eastAsia="ru-RU"/>
    </w:rPr>
  </w:style>
  <w:style w:type="numbering" w:customStyle="1" w:styleId="3f3">
    <w:name w:val="Нет списка3"/>
    <w:next w:val="a8"/>
    <w:semiHidden/>
    <w:rsid w:val="009439A1"/>
  </w:style>
  <w:style w:type="character" w:customStyle="1" w:styleId="afffffff2">
    <w:name w:val="Абзац списка Знак"/>
    <w:aliases w:val="3_Абзац списка Знак,Введение Знак,СПИСКИ Знак"/>
    <w:basedOn w:val="a6"/>
    <w:link w:val="afffffff1"/>
    <w:uiPriority w:val="34"/>
    <w:rsid w:val="00D267F9"/>
    <w:rPr>
      <w:rFonts w:eastAsia="Calibri"/>
      <w:spacing w:val="37"/>
      <w:sz w:val="28"/>
      <w:szCs w:val="28"/>
    </w:rPr>
  </w:style>
  <w:style w:type="paragraph" w:customStyle="1" w:styleId="font9">
    <w:name w:val="font9"/>
    <w:basedOn w:val="a5"/>
    <w:rsid w:val="00535183"/>
    <w:pPr>
      <w:spacing w:before="100" w:beforeAutospacing="1" w:after="100" w:afterAutospacing="1"/>
      <w:ind w:right="0"/>
      <w:jc w:val="left"/>
    </w:pPr>
    <w:rPr>
      <w:i/>
      <w:iCs/>
      <w:color w:val="000000"/>
      <w:sz w:val="20"/>
      <w:lang w:eastAsia="ru-RU"/>
    </w:rPr>
  </w:style>
  <w:style w:type="numbering" w:customStyle="1" w:styleId="48">
    <w:name w:val="Нет списка4"/>
    <w:next w:val="a8"/>
    <w:uiPriority w:val="99"/>
    <w:semiHidden/>
    <w:unhideWhenUsed/>
    <w:rsid w:val="00721E80"/>
  </w:style>
  <w:style w:type="numbering" w:customStyle="1" w:styleId="116">
    <w:name w:val="Нет списка11"/>
    <w:next w:val="a8"/>
    <w:uiPriority w:val="99"/>
    <w:semiHidden/>
    <w:rsid w:val="00721E80"/>
  </w:style>
  <w:style w:type="numbering" w:customStyle="1" w:styleId="213">
    <w:name w:val="Нет списка21"/>
    <w:next w:val="a8"/>
    <w:uiPriority w:val="99"/>
    <w:semiHidden/>
    <w:rsid w:val="00721E80"/>
  </w:style>
  <w:style w:type="numbering" w:customStyle="1" w:styleId="310">
    <w:name w:val="Нет списка31"/>
    <w:next w:val="a8"/>
    <w:semiHidden/>
    <w:rsid w:val="00721E80"/>
  </w:style>
  <w:style w:type="table" w:customStyle="1" w:styleId="1ff3">
    <w:name w:val="Сетка таблицы1"/>
    <w:basedOn w:val="a7"/>
    <w:next w:val="afffffff4"/>
    <w:uiPriority w:val="59"/>
    <w:rsid w:val="00A812E1"/>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3">
    <w:name w:val="Стиль7"/>
    <w:basedOn w:val="affffffff7"/>
    <w:link w:val="74"/>
    <w:qFormat/>
    <w:rsid w:val="001D2F6A"/>
    <w:rPr>
      <w:color w:val="00B050"/>
    </w:rPr>
  </w:style>
  <w:style w:type="character" w:customStyle="1" w:styleId="74">
    <w:name w:val="Стиль7 Знак"/>
    <w:basedOn w:val="affffffff8"/>
    <w:link w:val="73"/>
    <w:rsid w:val="001D2F6A"/>
    <w:rPr>
      <w:rFonts w:eastAsia="Calibri"/>
      <w:color w:val="00B050"/>
      <w:sz w:val="24"/>
      <w:szCs w:val="28"/>
      <w:lang w:eastAsia="en-US"/>
    </w:rPr>
  </w:style>
  <w:style w:type="paragraph" w:customStyle="1" w:styleId="Style565">
    <w:name w:val="Style565"/>
    <w:basedOn w:val="a5"/>
    <w:uiPriority w:val="99"/>
    <w:rsid w:val="006E2B9A"/>
    <w:pPr>
      <w:widowControl w:val="0"/>
      <w:autoSpaceDE w:val="0"/>
      <w:autoSpaceDN w:val="0"/>
      <w:adjustRightInd w:val="0"/>
      <w:ind w:right="0"/>
      <w:jc w:val="left"/>
    </w:pPr>
    <w:rPr>
      <w:rFonts w:eastAsiaTheme="minorEastAsia"/>
      <w:sz w:val="24"/>
      <w:szCs w:val="24"/>
      <w:lang w:eastAsia="ru-RU"/>
    </w:rPr>
  </w:style>
  <w:style w:type="character" w:customStyle="1" w:styleId="FontStyle1165">
    <w:name w:val="Font Style1165"/>
    <w:basedOn w:val="a6"/>
    <w:uiPriority w:val="99"/>
    <w:rsid w:val="006E2B9A"/>
    <w:rPr>
      <w:rFonts w:ascii="Times New Roman" w:hAnsi="Times New Roman" w:cs="Times New Roman"/>
      <w:color w:val="000000"/>
      <w:sz w:val="24"/>
      <w:szCs w:val="24"/>
    </w:rPr>
  </w:style>
  <w:style w:type="table" w:customStyle="1" w:styleId="2f7">
    <w:name w:val="Сетка таблицы2"/>
    <w:basedOn w:val="a7"/>
    <w:next w:val="afffffff4"/>
    <w:uiPriority w:val="59"/>
    <w:rsid w:val="0036056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
    <w:name w:val="Нет списка5"/>
    <w:next w:val="a8"/>
    <w:uiPriority w:val="99"/>
    <w:semiHidden/>
    <w:unhideWhenUsed/>
    <w:rsid w:val="006C5129"/>
  </w:style>
  <w:style w:type="character" w:customStyle="1" w:styleId="2d">
    <w:name w:val="Стиль2 Знак"/>
    <w:basedOn w:val="a6"/>
    <w:link w:val="2c"/>
    <w:rsid w:val="006C5129"/>
    <w:rPr>
      <w:sz w:val="26"/>
      <w:szCs w:val="26"/>
    </w:rPr>
  </w:style>
  <w:style w:type="character" w:customStyle="1" w:styleId="afffffffff0">
    <w:name w:val="Гипертекстовая ссылка"/>
    <w:basedOn w:val="a6"/>
    <w:uiPriority w:val="99"/>
    <w:rsid w:val="006C5129"/>
    <w:rPr>
      <w:rFonts w:cs="Times New Roman"/>
      <w:b w:val="0"/>
      <w:color w:val="106BBE"/>
    </w:rPr>
  </w:style>
  <w:style w:type="table" w:customStyle="1" w:styleId="3f4">
    <w:name w:val="Сетка таблицы3"/>
    <w:basedOn w:val="a7"/>
    <w:next w:val="afffffff4"/>
    <w:uiPriority w:val="59"/>
    <w:rsid w:val="00203A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1">
    <w:name w:val="мой текст жирный"/>
    <w:basedOn w:val="affffffff7"/>
    <w:link w:val="afffffffff2"/>
    <w:qFormat/>
    <w:rsid w:val="009D2F76"/>
    <w:pPr>
      <w:ind w:firstLine="567"/>
    </w:pPr>
    <w:rPr>
      <w:b/>
      <w:sz w:val="22"/>
      <w:szCs w:val="22"/>
    </w:rPr>
  </w:style>
  <w:style w:type="character" w:customStyle="1" w:styleId="afffffffff2">
    <w:name w:val="мой текст жирный Знак"/>
    <w:basedOn w:val="affffffff8"/>
    <w:link w:val="afffffffff1"/>
    <w:rsid w:val="009D2F76"/>
    <w:rPr>
      <w:rFonts w:eastAsia="Calibri"/>
      <w:b/>
      <w:sz w:val="22"/>
      <w:szCs w:val="22"/>
      <w:lang w:eastAsia="en-US"/>
    </w:rPr>
  </w:style>
  <w:style w:type="paragraph" w:customStyle="1" w:styleId="83">
    <w:name w:val="Стиль8"/>
    <w:basedOn w:val="affffffff7"/>
    <w:link w:val="84"/>
    <w:qFormat/>
    <w:rsid w:val="009D2F76"/>
    <w:pPr>
      <w:shd w:val="clear" w:color="auto" w:fill="D9D9D9" w:themeFill="background1" w:themeFillShade="D9"/>
      <w:ind w:firstLine="567"/>
    </w:pPr>
    <w:rPr>
      <w:b/>
      <w:i/>
      <w:sz w:val="22"/>
    </w:rPr>
  </w:style>
  <w:style w:type="character" w:customStyle="1" w:styleId="84">
    <w:name w:val="Стиль8 Знак"/>
    <w:basedOn w:val="affffffff8"/>
    <w:link w:val="83"/>
    <w:rsid w:val="009D2F76"/>
    <w:rPr>
      <w:rFonts w:eastAsia="Calibri"/>
      <w:b/>
      <w:i/>
      <w:sz w:val="22"/>
      <w:szCs w:val="28"/>
      <w:shd w:val="clear" w:color="auto" w:fill="D9D9D9" w:themeFill="background1" w:themeFillShade="D9"/>
      <w:lang w:eastAsia="en-US"/>
    </w:rPr>
  </w:style>
  <w:style w:type="table" w:styleId="-1c">
    <w:name w:val="Light Grid Accent 1"/>
    <w:basedOn w:val="a7"/>
    <w:uiPriority w:val="62"/>
    <w:rsid w:val="009D2F76"/>
    <w:rPr>
      <w:rFonts w:asciiTheme="minorHAnsi" w:eastAsiaTheme="minorHAnsi"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FontStyle228">
    <w:name w:val="Font Style228"/>
    <w:basedOn w:val="a6"/>
    <w:uiPriority w:val="99"/>
    <w:rsid w:val="00BB59F9"/>
    <w:rPr>
      <w:rFonts w:ascii="Century Schoolbook" w:hAnsi="Century Schoolbook" w:cs="Century Schoolbook"/>
      <w:b/>
      <w:bCs/>
      <w:color w:val="000000"/>
      <w:sz w:val="18"/>
      <w:szCs w:val="18"/>
    </w:rPr>
  </w:style>
  <w:style w:type="character" w:customStyle="1" w:styleId="FontStyle250">
    <w:name w:val="Font Style250"/>
    <w:basedOn w:val="a6"/>
    <w:uiPriority w:val="99"/>
    <w:rsid w:val="00BB59F9"/>
    <w:rPr>
      <w:rFonts w:ascii="Century Schoolbook" w:hAnsi="Century Schoolbook" w:cs="Century Schoolbook"/>
      <w:color w:val="000000"/>
      <w:sz w:val="20"/>
      <w:szCs w:val="20"/>
    </w:rPr>
  </w:style>
  <w:style w:type="paragraph" w:customStyle="1" w:styleId="afffffffff3">
    <w:name w:val="Изменения по замечаниям"/>
    <w:basedOn w:val="affffffff7"/>
    <w:link w:val="afffffffff4"/>
    <w:qFormat/>
    <w:rsid w:val="00BB59F9"/>
    <w:pPr>
      <w:spacing w:after="120" w:line="360" w:lineRule="auto"/>
    </w:pPr>
    <w:rPr>
      <w:shd w:val="clear" w:color="auto" w:fill="C4BC96" w:themeFill="background2" w:themeFillShade="BF"/>
    </w:rPr>
  </w:style>
  <w:style w:type="character" w:customStyle="1" w:styleId="afffffffff4">
    <w:name w:val="Изменения по замечаниям Знак"/>
    <w:basedOn w:val="affffffff8"/>
    <w:link w:val="afffffffff3"/>
    <w:rsid w:val="00BB59F9"/>
    <w:rPr>
      <w:rFonts w:eastAsia="Calibri"/>
      <w:sz w:val="24"/>
      <w:szCs w:val="28"/>
      <w:lang w:eastAsia="en-US"/>
    </w:rPr>
  </w:style>
  <w:style w:type="table" w:customStyle="1" w:styleId="TableGridReport5">
    <w:name w:val="Table Grid Report5"/>
    <w:basedOn w:val="a7"/>
    <w:next w:val="afffffff4"/>
    <w:uiPriority w:val="59"/>
    <w:rsid w:val="00EE43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Оглавление 1 Знак"/>
    <w:basedOn w:val="a6"/>
    <w:link w:val="14"/>
    <w:uiPriority w:val="39"/>
    <w:rsid w:val="004377EF"/>
    <w:rPr>
      <w:b/>
      <w:noProof/>
      <w:sz w:val="24"/>
    </w:rPr>
  </w:style>
  <w:style w:type="paragraph" w:customStyle="1" w:styleId="xl3993">
    <w:name w:val="xl3993"/>
    <w:basedOn w:val="a5"/>
    <w:rsid w:val="006E4DDC"/>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color w:val="000000"/>
      <w:sz w:val="20"/>
      <w:lang w:eastAsia="ru-RU"/>
    </w:rPr>
  </w:style>
  <w:style w:type="paragraph" w:customStyle="1" w:styleId="xl3994">
    <w:name w:val="xl3994"/>
    <w:basedOn w:val="a5"/>
    <w:rsid w:val="006E4D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color w:val="000000"/>
      <w:sz w:val="20"/>
      <w:lang w:eastAsia="ru-RU"/>
    </w:rPr>
  </w:style>
  <w:style w:type="paragraph" w:customStyle="1" w:styleId="xl3995">
    <w:name w:val="xl3995"/>
    <w:basedOn w:val="a5"/>
    <w:rsid w:val="006E4DDC"/>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color w:val="000000"/>
      <w:sz w:val="20"/>
      <w:lang w:eastAsia="ru-RU"/>
    </w:rPr>
  </w:style>
  <w:style w:type="paragraph" w:customStyle="1" w:styleId="xl3996">
    <w:name w:val="xl3996"/>
    <w:basedOn w:val="a5"/>
    <w:rsid w:val="006E4DDC"/>
    <w:pPr>
      <w:pBdr>
        <w:top w:val="single" w:sz="4" w:space="0" w:color="auto"/>
        <w:left w:val="single" w:sz="4" w:space="0" w:color="auto"/>
        <w:right w:val="single" w:sz="4" w:space="0" w:color="auto"/>
      </w:pBdr>
      <w:spacing w:before="100" w:beforeAutospacing="1" w:after="100" w:afterAutospacing="1"/>
      <w:ind w:right="0"/>
      <w:textAlignment w:val="center"/>
    </w:pPr>
    <w:rPr>
      <w:color w:val="000000"/>
      <w:sz w:val="20"/>
      <w:lang w:eastAsia="ru-RU"/>
    </w:rPr>
  </w:style>
  <w:style w:type="paragraph" w:customStyle="1" w:styleId="xl3997">
    <w:name w:val="xl3997"/>
    <w:basedOn w:val="a5"/>
    <w:rsid w:val="006E4DDC"/>
    <w:pPr>
      <w:pBdr>
        <w:top w:val="single" w:sz="4" w:space="0" w:color="auto"/>
        <w:left w:val="single" w:sz="4" w:space="0" w:color="auto"/>
        <w:right w:val="single" w:sz="4" w:space="0" w:color="auto"/>
      </w:pBdr>
      <w:spacing w:before="100" w:beforeAutospacing="1" w:after="100" w:afterAutospacing="1"/>
      <w:ind w:right="0"/>
      <w:jc w:val="left"/>
      <w:textAlignment w:val="center"/>
    </w:pPr>
    <w:rPr>
      <w:color w:val="000000"/>
      <w:sz w:val="20"/>
      <w:lang w:eastAsia="ru-RU"/>
    </w:rPr>
  </w:style>
  <w:style w:type="paragraph" w:customStyle="1" w:styleId="xl3998">
    <w:name w:val="xl3998"/>
    <w:basedOn w:val="a5"/>
    <w:rsid w:val="006E4DDC"/>
    <w:pPr>
      <w:pBdr>
        <w:left w:val="single" w:sz="4" w:space="0" w:color="auto"/>
        <w:bottom w:val="single" w:sz="4" w:space="0" w:color="auto"/>
        <w:right w:val="single" w:sz="4" w:space="0" w:color="auto"/>
      </w:pBdr>
      <w:spacing w:before="100" w:beforeAutospacing="1" w:after="100" w:afterAutospacing="1"/>
      <w:ind w:right="0"/>
      <w:textAlignment w:val="center"/>
    </w:pPr>
    <w:rPr>
      <w:b/>
      <w:bCs/>
      <w:color w:val="000000"/>
      <w:sz w:val="20"/>
      <w:lang w:eastAsia="ru-RU"/>
    </w:rPr>
  </w:style>
  <w:style w:type="paragraph" w:customStyle="1" w:styleId="xl3999">
    <w:name w:val="xl3999"/>
    <w:basedOn w:val="a5"/>
    <w:rsid w:val="006E4DDC"/>
    <w:pPr>
      <w:pBdr>
        <w:top w:val="single" w:sz="4" w:space="0" w:color="auto"/>
        <w:bottom w:val="single" w:sz="4" w:space="0" w:color="auto"/>
        <w:right w:val="single" w:sz="4" w:space="0" w:color="auto"/>
      </w:pBdr>
      <w:spacing w:before="100" w:beforeAutospacing="1" w:after="100" w:afterAutospacing="1"/>
      <w:ind w:right="0"/>
      <w:textAlignment w:val="center"/>
    </w:pPr>
    <w:rPr>
      <w:color w:val="000000"/>
      <w:sz w:val="20"/>
      <w:lang w:eastAsia="ru-RU"/>
    </w:rPr>
  </w:style>
  <w:style w:type="paragraph" w:customStyle="1" w:styleId="xl4000">
    <w:name w:val="xl4000"/>
    <w:basedOn w:val="a5"/>
    <w:rsid w:val="006E4DDC"/>
    <w:pPr>
      <w:pBdr>
        <w:top w:val="single" w:sz="4" w:space="0" w:color="auto"/>
        <w:left w:val="single" w:sz="4" w:space="0" w:color="auto"/>
        <w:bottom w:val="single" w:sz="4" w:space="0" w:color="auto"/>
      </w:pBdr>
      <w:spacing w:before="100" w:beforeAutospacing="1" w:after="100" w:afterAutospacing="1"/>
      <w:ind w:right="0"/>
      <w:textAlignment w:val="center"/>
    </w:pPr>
    <w:rPr>
      <w:color w:val="000000"/>
      <w:sz w:val="20"/>
      <w:lang w:eastAsia="ru-RU"/>
    </w:rPr>
  </w:style>
  <w:style w:type="paragraph" w:customStyle="1" w:styleId="xl4001">
    <w:name w:val="xl4001"/>
    <w:basedOn w:val="a5"/>
    <w:rsid w:val="006E4DDC"/>
    <w:pPr>
      <w:pBdr>
        <w:top w:val="single" w:sz="4" w:space="0" w:color="auto"/>
        <w:left w:val="single" w:sz="4" w:space="0" w:color="auto"/>
      </w:pBdr>
      <w:spacing w:before="100" w:beforeAutospacing="1" w:after="100" w:afterAutospacing="1"/>
      <w:ind w:right="0"/>
      <w:textAlignment w:val="center"/>
    </w:pPr>
    <w:rPr>
      <w:color w:val="000000"/>
      <w:sz w:val="20"/>
      <w:lang w:eastAsia="ru-RU"/>
    </w:rPr>
  </w:style>
  <w:style w:type="paragraph" w:customStyle="1" w:styleId="xl4002">
    <w:name w:val="xl4002"/>
    <w:basedOn w:val="a5"/>
    <w:rsid w:val="006E4DDC"/>
    <w:pPr>
      <w:pBdr>
        <w:left w:val="single" w:sz="4" w:space="0" w:color="auto"/>
        <w:bottom w:val="single" w:sz="4" w:space="0" w:color="auto"/>
      </w:pBdr>
      <w:spacing w:before="100" w:beforeAutospacing="1" w:after="100" w:afterAutospacing="1"/>
      <w:ind w:right="0"/>
      <w:textAlignment w:val="center"/>
    </w:pPr>
    <w:rPr>
      <w:b/>
      <w:bCs/>
      <w:color w:val="000000"/>
      <w:sz w:val="20"/>
      <w:lang w:eastAsia="ru-RU"/>
    </w:rPr>
  </w:style>
  <w:style w:type="paragraph" w:customStyle="1" w:styleId="xl4003">
    <w:name w:val="xl4003"/>
    <w:basedOn w:val="a5"/>
    <w:rsid w:val="006E4DDC"/>
    <w:pPr>
      <w:pBdr>
        <w:top w:val="single" w:sz="4" w:space="0" w:color="auto"/>
        <w:left w:val="single" w:sz="4" w:space="0" w:color="auto"/>
        <w:right w:val="single" w:sz="4" w:space="0" w:color="auto"/>
      </w:pBdr>
      <w:shd w:val="clear" w:color="000000" w:fill="FFFFFF"/>
      <w:spacing w:before="100" w:beforeAutospacing="1" w:after="100" w:afterAutospacing="1"/>
      <w:ind w:right="0"/>
      <w:textAlignment w:val="center"/>
    </w:pPr>
    <w:rPr>
      <w:color w:val="000000"/>
      <w:sz w:val="20"/>
      <w:lang w:eastAsia="ru-RU"/>
    </w:rPr>
  </w:style>
  <w:style w:type="paragraph" w:customStyle="1" w:styleId="xl4004">
    <w:name w:val="xl4004"/>
    <w:basedOn w:val="a5"/>
    <w:rsid w:val="006E4DDC"/>
    <w:pPr>
      <w:pBdr>
        <w:top w:val="single" w:sz="4" w:space="0" w:color="auto"/>
        <w:left w:val="single" w:sz="4" w:space="0" w:color="auto"/>
        <w:bottom w:val="single" w:sz="4" w:space="0" w:color="auto"/>
      </w:pBdr>
      <w:spacing w:before="100" w:beforeAutospacing="1" w:after="100" w:afterAutospacing="1"/>
      <w:ind w:right="0"/>
      <w:textAlignment w:val="center"/>
    </w:pPr>
    <w:rPr>
      <w:b/>
      <w:bCs/>
      <w:color w:val="000000"/>
      <w:sz w:val="20"/>
      <w:lang w:eastAsia="ru-RU"/>
    </w:rPr>
  </w:style>
  <w:style w:type="paragraph" w:customStyle="1" w:styleId="xl4005">
    <w:name w:val="xl4005"/>
    <w:basedOn w:val="a5"/>
    <w:rsid w:val="006E4DDC"/>
    <w:pPr>
      <w:pBdr>
        <w:top w:val="single" w:sz="4" w:space="0" w:color="auto"/>
        <w:bottom w:val="single" w:sz="4" w:space="0" w:color="auto"/>
      </w:pBdr>
      <w:spacing w:before="100" w:beforeAutospacing="1" w:after="100" w:afterAutospacing="1"/>
      <w:ind w:right="0"/>
      <w:textAlignment w:val="center"/>
    </w:pPr>
    <w:rPr>
      <w:b/>
      <w:bCs/>
      <w:color w:val="000000"/>
      <w:sz w:val="20"/>
      <w:lang w:eastAsia="ru-RU"/>
    </w:rPr>
  </w:style>
  <w:style w:type="paragraph" w:customStyle="1" w:styleId="xl4006">
    <w:name w:val="xl4006"/>
    <w:basedOn w:val="a5"/>
    <w:rsid w:val="006E4DDC"/>
    <w:pPr>
      <w:pBdr>
        <w:top w:val="single" w:sz="4" w:space="0" w:color="auto"/>
        <w:bottom w:val="single" w:sz="4" w:space="0" w:color="auto"/>
        <w:right w:val="single" w:sz="4" w:space="0" w:color="auto"/>
      </w:pBdr>
      <w:spacing w:before="100" w:beforeAutospacing="1" w:after="100" w:afterAutospacing="1"/>
      <w:ind w:right="0"/>
      <w:textAlignment w:val="center"/>
    </w:pPr>
    <w:rPr>
      <w:b/>
      <w:bCs/>
      <w:color w:val="000000"/>
      <w:sz w:val="20"/>
      <w:lang w:eastAsia="ru-RU"/>
    </w:rPr>
  </w:style>
  <w:style w:type="paragraph" w:customStyle="1" w:styleId="xl4007">
    <w:name w:val="xl4007"/>
    <w:basedOn w:val="a5"/>
    <w:rsid w:val="006E4DDC"/>
    <w:pPr>
      <w:pBdr>
        <w:top w:val="single" w:sz="4" w:space="0" w:color="auto"/>
        <w:left w:val="single" w:sz="4" w:space="0" w:color="auto"/>
        <w:right w:val="single" w:sz="4" w:space="0" w:color="auto"/>
      </w:pBdr>
      <w:spacing w:before="100" w:beforeAutospacing="1" w:after="100" w:afterAutospacing="1"/>
      <w:ind w:right="0"/>
      <w:jc w:val="left"/>
      <w:textAlignment w:val="center"/>
    </w:pPr>
    <w:rPr>
      <w:b/>
      <w:bCs/>
      <w:color w:val="000000"/>
      <w:sz w:val="20"/>
      <w:lang w:eastAsia="ru-RU"/>
    </w:rPr>
  </w:style>
  <w:style w:type="paragraph" w:customStyle="1" w:styleId="xl4008">
    <w:name w:val="xl4008"/>
    <w:basedOn w:val="a5"/>
    <w:rsid w:val="006E4DDC"/>
    <w:pPr>
      <w:pBdr>
        <w:right w:val="single" w:sz="4" w:space="0" w:color="auto"/>
      </w:pBdr>
      <w:spacing w:before="100" w:beforeAutospacing="1" w:after="100" w:afterAutospacing="1"/>
      <w:ind w:right="0"/>
      <w:jc w:val="left"/>
      <w:textAlignment w:val="center"/>
    </w:pPr>
    <w:rPr>
      <w:b/>
      <w:bCs/>
      <w:color w:val="000000"/>
      <w:sz w:val="20"/>
      <w:lang w:eastAsia="ru-RU"/>
    </w:rPr>
  </w:style>
  <w:style w:type="paragraph" w:customStyle="1" w:styleId="xl4009">
    <w:name w:val="xl4009"/>
    <w:basedOn w:val="a5"/>
    <w:rsid w:val="006E4DDC"/>
    <w:pPr>
      <w:pBdr>
        <w:left w:val="single" w:sz="4" w:space="0" w:color="auto"/>
        <w:right w:val="single" w:sz="4" w:space="0" w:color="auto"/>
      </w:pBdr>
      <w:spacing w:before="100" w:beforeAutospacing="1" w:after="100" w:afterAutospacing="1"/>
      <w:ind w:right="0"/>
      <w:jc w:val="left"/>
      <w:textAlignment w:val="center"/>
    </w:pPr>
    <w:rPr>
      <w:b/>
      <w:bCs/>
      <w:color w:val="000000"/>
      <w:sz w:val="20"/>
      <w:lang w:eastAsia="ru-RU"/>
    </w:rPr>
  </w:style>
  <w:style w:type="paragraph" w:customStyle="1" w:styleId="xl4010">
    <w:name w:val="xl4010"/>
    <w:basedOn w:val="a5"/>
    <w:rsid w:val="006E4DDC"/>
    <w:pPr>
      <w:pBdr>
        <w:top w:val="single" w:sz="4" w:space="0" w:color="auto"/>
        <w:left w:val="single" w:sz="4" w:space="0" w:color="auto"/>
      </w:pBdr>
      <w:spacing w:before="100" w:beforeAutospacing="1" w:after="100" w:afterAutospacing="1"/>
      <w:ind w:right="0"/>
      <w:jc w:val="left"/>
      <w:textAlignment w:val="center"/>
    </w:pPr>
    <w:rPr>
      <w:b/>
      <w:bCs/>
      <w:color w:val="000000"/>
      <w:sz w:val="20"/>
      <w:lang w:eastAsia="ru-RU"/>
    </w:rPr>
  </w:style>
  <w:style w:type="paragraph" w:customStyle="1" w:styleId="xl4011">
    <w:name w:val="xl4011"/>
    <w:basedOn w:val="a5"/>
    <w:rsid w:val="006E4DDC"/>
    <w:pPr>
      <w:pBdr>
        <w:right w:val="single" w:sz="4" w:space="0" w:color="auto"/>
      </w:pBdr>
      <w:spacing w:before="100" w:beforeAutospacing="1" w:after="100" w:afterAutospacing="1"/>
      <w:ind w:right="0"/>
      <w:textAlignment w:val="center"/>
    </w:pPr>
    <w:rPr>
      <w:color w:val="000000"/>
      <w:sz w:val="20"/>
      <w:lang w:eastAsia="ru-RU"/>
    </w:rPr>
  </w:style>
  <w:style w:type="paragraph" w:customStyle="1" w:styleId="xl4012">
    <w:name w:val="xl4012"/>
    <w:basedOn w:val="a5"/>
    <w:rsid w:val="006E4DDC"/>
    <w:pPr>
      <w:pBdr>
        <w:left w:val="single" w:sz="4" w:space="0" w:color="auto"/>
        <w:right w:val="single" w:sz="4" w:space="0" w:color="auto"/>
      </w:pBdr>
      <w:shd w:val="clear" w:color="000000" w:fill="FFFFFF"/>
      <w:spacing w:before="100" w:beforeAutospacing="1" w:after="100" w:afterAutospacing="1"/>
      <w:ind w:right="0"/>
      <w:textAlignment w:val="center"/>
    </w:pPr>
    <w:rPr>
      <w:color w:val="000000"/>
      <w:sz w:val="20"/>
      <w:lang w:eastAsia="ru-RU"/>
    </w:rPr>
  </w:style>
  <w:style w:type="paragraph" w:customStyle="1" w:styleId="xl4013">
    <w:name w:val="xl4013"/>
    <w:basedOn w:val="a5"/>
    <w:rsid w:val="006E4DDC"/>
    <w:pPr>
      <w:pBdr>
        <w:left w:val="single" w:sz="4" w:space="0" w:color="auto"/>
        <w:right w:val="single" w:sz="4" w:space="0" w:color="auto"/>
      </w:pBdr>
      <w:spacing w:before="100" w:beforeAutospacing="1" w:after="100" w:afterAutospacing="1"/>
      <w:ind w:right="0"/>
      <w:jc w:val="left"/>
      <w:textAlignment w:val="center"/>
    </w:pPr>
    <w:rPr>
      <w:color w:val="000000"/>
      <w:sz w:val="20"/>
      <w:lang w:eastAsia="ru-RU"/>
    </w:rPr>
  </w:style>
  <w:style w:type="paragraph" w:customStyle="1" w:styleId="xl4014">
    <w:name w:val="xl4014"/>
    <w:basedOn w:val="a5"/>
    <w:rsid w:val="006E4DDC"/>
    <w:pPr>
      <w:pBdr>
        <w:left w:val="single" w:sz="4" w:space="0" w:color="auto"/>
        <w:right w:val="single" w:sz="4" w:space="0" w:color="auto"/>
      </w:pBdr>
      <w:spacing w:before="100" w:beforeAutospacing="1" w:after="100" w:afterAutospacing="1"/>
      <w:ind w:right="0"/>
      <w:textAlignment w:val="center"/>
    </w:pPr>
    <w:rPr>
      <w:color w:val="000000"/>
      <w:sz w:val="20"/>
      <w:lang w:eastAsia="ru-RU"/>
    </w:rPr>
  </w:style>
  <w:style w:type="paragraph" w:customStyle="1" w:styleId="xl4015">
    <w:name w:val="xl4015"/>
    <w:basedOn w:val="a5"/>
    <w:rsid w:val="006E4DDC"/>
    <w:pPr>
      <w:pBdr>
        <w:left w:val="single" w:sz="4" w:space="0" w:color="auto"/>
      </w:pBdr>
      <w:spacing w:before="100" w:beforeAutospacing="1" w:after="100" w:afterAutospacing="1"/>
      <w:ind w:right="0"/>
      <w:textAlignment w:val="center"/>
    </w:pPr>
    <w:rPr>
      <w:color w:val="000000"/>
      <w:sz w:val="20"/>
      <w:lang w:eastAsia="ru-RU"/>
    </w:rPr>
  </w:style>
  <w:style w:type="paragraph" w:customStyle="1" w:styleId="msonormal0">
    <w:name w:val="msonormal"/>
    <w:basedOn w:val="a5"/>
    <w:rsid w:val="00F310E8"/>
    <w:pPr>
      <w:spacing w:before="100" w:beforeAutospacing="1" w:after="100" w:afterAutospacing="1"/>
      <w:ind w:right="0"/>
      <w:jc w:val="left"/>
    </w:pPr>
    <w:rPr>
      <w:sz w:val="24"/>
      <w:szCs w:val="24"/>
      <w:lang w:eastAsia="ru-RU"/>
    </w:rPr>
  </w:style>
  <w:style w:type="character" w:customStyle="1" w:styleId="afffffb">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w:link w:val="afffffa"/>
    <w:uiPriority w:val="35"/>
    <w:rsid w:val="004377EF"/>
    <w:rPr>
      <w:b/>
      <w:bCs/>
      <w:sz w:val="24"/>
      <w:szCs w:val="26"/>
    </w:rPr>
  </w:style>
  <w:style w:type="paragraph" w:customStyle="1" w:styleId="s1">
    <w:name w:val="s_1"/>
    <w:basedOn w:val="a5"/>
    <w:rsid w:val="004B7EE5"/>
    <w:pPr>
      <w:spacing w:before="100" w:beforeAutospacing="1" w:after="100" w:afterAutospacing="1"/>
      <w:ind w:right="0"/>
      <w:jc w:val="left"/>
    </w:pPr>
    <w:rPr>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6293">
      <w:bodyDiv w:val="1"/>
      <w:marLeft w:val="0"/>
      <w:marRight w:val="0"/>
      <w:marTop w:val="0"/>
      <w:marBottom w:val="0"/>
      <w:divBdr>
        <w:top w:val="none" w:sz="0" w:space="0" w:color="auto"/>
        <w:left w:val="none" w:sz="0" w:space="0" w:color="auto"/>
        <w:bottom w:val="none" w:sz="0" w:space="0" w:color="auto"/>
        <w:right w:val="none" w:sz="0" w:space="0" w:color="auto"/>
      </w:divBdr>
    </w:div>
    <w:div w:id="3867690">
      <w:bodyDiv w:val="1"/>
      <w:marLeft w:val="0"/>
      <w:marRight w:val="0"/>
      <w:marTop w:val="0"/>
      <w:marBottom w:val="0"/>
      <w:divBdr>
        <w:top w:val="none" w:sz="0" w:space="0" w:color="auto"/>
        <w:left w:val="none" w:sz="0" w:space="0" w:color="auto"/>
        <w:bottom w:val="none" w:sz="0" w:space="0" w:color="auto"/>
        <w:right w:val="none" w:sz="0" w:space="0" w:color="auto"/>
      </w:divBdr>
    </w:div>
    <w:div w:id="4595392">
      <w:bodyDiv w:val="1"/>
      <w:marLeft w:val="0"/>
      <w:marRight w:val="0"/>
      <w:marTop w:val="0"/>
      <w:marBottom w:val="0"/>
      <w:divBdr>
        <w:top w:val="none" w:sz="0" w:space="0" w:color="auto"/>
        <w:left w:val="none" w:sz="0" w:space="0" w:color="auto"/>
        <w:bottom w:val="none" w:sz="0" w:space="0" w:color="auto"/>
        <w:right w:val="none" w:sz="0" w:space="0" w:color="auto"/>
      </w:divBdr>
    </w:div>
    <w:div w:id="4864409">
      <w:bodyDiv w:val="1"/>
      <w:marLeft w:val="0"/>
      <w:marRight w:val="0"/>
      <w:marTop w:val="0"/>
      <w:marBottom w:val="0"/>
      <w:divBdr>
        <w:top w:val="none" w:sz="0" w:space="0" w:color="auto"/>
        <w:left w:val="none" w:sz="0" w:space="0" w:color="auto"/>
        <w:bottom w:val="none" w:sz="0" w:space="0" w:color="auto"/>
        <w:right w:val="none" w:sz="0" w:space="0" w:color="auto"/>
      </w:divBdr>
    </w:div>
    <w:div w:id="5790488">
      <w:bodyDiv w:val="1"/>
      <w:marLeft w:val="0"/>
      <w:marRight w:val="0"/>
      <w:marTop w:val="0"/>
      <w:marBottom w:val="0"/>
      <w:divBdr>
        <w:top w:val="none" w:sz="0" w:space="0" w:color="auto"/>
        <w:left w:val="none" w:sz="0" w:space="0" w:color="auto"/>
        <w:bottom w:val="none" w:sz="0" w:space="0" w:color="auto"/>
        <w:right w:val="none" w:sz="0" w:space="0" w:color="auto"/>
      </w:divBdr>
    </w:div>
    <w:div w:id="9719111">
      <w:bodyDiv w:val="1"/>
      <w:marLeft w:val="0"/>
      <w:marRight w:val="0"/>
      <w:marTop w:val="0"/>
      <w:marBottom w:val="0"/>
      <w:divBdr>
        <w:top w:val="none" w:sz="0" w:space="0" w:color="auto"/>
        <w:left w:val="none" w:sz="0" w:space="0" w:color="auto"/>
        <w:bottom w:val="none" w:sz="0" w:space="0" w:color="auto"/>
        <w:right w:val="none" w:sz="0" w:space="0" w:color="auto"/>
      </w:divBdr>
    </w:div>
    <w:div w:id="11499267">
      <w:bodyDiv w:val="1"/>
      <w:marLeft w:val="0"/>
      <w:marRight w:val="0"/>
      <w:marTop w:val="0"/>
      <w:marBottom w:val="0"/>
      <w:divBdr>
        <w:top w:val="none" w:sz="0" w:space="0" w:color="auto"/>
        <w:left w:val="none" w:sz="0" w:space="0" w:color="auto"/>
        <w:bottom w:val="none" w:sz="0" w:space="0" w:color="auto"/>
        <w:right w:val="none" w:sz="0" w:space="0" w:color="auto"/>
      </w:divBdr>
    </w:div>
    <w:div w:id="13848219">
      <w:bodyDiv w:val="1"/>
      <w:marLeft w:val="0"/>
      <w:marRight w:val="0"/>
      <w:marTop w:val="0"/>
      <w:marBottom w:val="0"/>
      <w:divBdr>
        <w:top w:val="none" w:sz="0" w:space="0" w:color="auto"/>
        <w:left w:val="none" w:sz="0" w:space="0" w:color="auto"/>
        <w:bottom w:val="none" w:sz="0" w:space="0" w:color="auto"/>
        <w:right w:val="none" w:sz="0" w:space="0" w:color="auto"/>
      </w:divBdr>
    </w:div>
    <w:div w:id="14617506">
      <w:bodyDiv w:val="1"/>
      <w:marLeft w:val="0"/>
      <w:marRight w:val="0"/>
      <w:marTop w:val="0"/>
      <w:marBottom w:val="0"/>
      <w:divBdr>
        <w:top w:val="none" w:sz="0" w:space="0" w:color="auto"/>
        <w:left w:val="none" w:sz="0" w:space="0" w:color="auto"/>
        <w:bottom w:val="none" w:sz="0" w:space="0" w:color="auto"/>
        <w:right w:val="none" w:sz="0" w:space="0" w:color="auto"/>
      </w:divBdr>
    </w:div>
    <w:div w:id="14842977">
      <w:bodyDiv w:val="1"/>
      <w:marLeft w:val="0"/>
      <w:marRight w:val="0"/>
      <w:marTop w:val="0"/>
      <w:marBottom w:val="0"/>
      <w:divBdr>
        <w:top w:val="none" w:sz="0" w:space="0" w:color="auto"/>
        <w:left w:val="none" w:sz="0" w:space="0" w:color="auto"/>
        <w:bottom w:val="none" w:sz="0" w:space="0" w:color="auto"/>
        <w:right w:val="none" w:sz="0" w:space="0" w:color="auto"/>
      </w:divBdr>
    </w:div>
    <w:div w:id="17436171">
      <w:bodyDiv w:val="1"/>
      <w:marLeft w:val="0"/>
      <w:marRight w:val="0"/>
      <w:marTop w:val="0"/>
      <w:marBottom w:val="0"/>
      <w:divBdr>
        <w:top w:val="none" w:sz="0" w:space="0" w:color="auto"/>
        <w:left w:val="none" w:sz="0" w:space="0" w:color="auto"/>
        <w:bottom w:val="none" w:sz="0" w:space="0" w:color="auto"/>
        <w:right w:val="none" w:sz="0" w:space="0" w:color="auto"/>
      </w:divBdr>
    </w:div>
    <w:div w:id="20280552">
      <w:bodyDiv w:val="1"/>
      <w:marLeft w:val="0"/>
      <w:marRight w:val="0"/>
      <w:marTop w:val="0"/>
      <w:marBottom w:val="0"/>
      <w:divBdr>
        <w:top w:val="none" w:sz="0" w:space="0" w:color="auto"/>
        <w:left w:val="none" w:sz="0" w:space="0" w:color="auto"/>
        <w:bottom w:val="none" w:sz="0" w:space="0" w:color="auto"/>
        <w:right w:val="none" w:sz="0" w:space="0" w:color="auto"/>
      </w:divBdr>
    </w:div>
    <w:div w:id="23600866">
      <w:bodyDiv w:val="1"/>
      <w:marLeft w:val="0"/>
      <w:marRight w:val="0"/>
      <w:marTop w:val="0"/>
      <w:marBottom w:val="0"/>
      <w:divBdr>
        <w:top w:val="none" w:sz="0" w:space="0" w:color="auto"/>
        <w:left w:val="none" w:sz="0" w:space="0" w:color="auto"/>
        <w:bottom w:val="none" w:sz="0" w:space="0" w:color="auto"/>
        <w:right w:val="none" w:sz="0" w:space="0" w:color="auto"/>
      </w:divBdr>
    </w:div>
    <w:div w:id="23946115">
      <w:bodyDiv w:val="1"/>
      <w:marLeft w:val="0"/>
      <w:marRight w:val="0"/>
      <w:marTop w:val="0"/>
      <w:marBottom w:val="0"/>
      <w:divBdr>
        <w:top w:val="none" w:sz="0" w:space="0" w:color="auto"/>
        <w:left w:val="none" w:sz="0" w:space="0" w:color="auto"/>
        <w:bottom w:val="none" w:sz="0" w:space="0" w:color="auto"/>
        <w:right w:val="none" w:sz="0" w:space="0" w:color="auto"/>
      </w:divBdr>
    </w:div>
    <w:div w:id="24140217">
      <w:bodyDiv w:val="1"/>
      <w:marLeft w:val="0"/>
      <w:marRight w:val="0"/>
      <w:marTop w:val="0"/>
      <w:marBottom w:val="0"/>
      <w:divBdr>
        <w:top w:val="none" w:sz="0" w:space="0" w:color="auto"/>
        <w:left w:val="none" w:sz="0" w:space="0" w:color="auto"/>
        <w:bottom w:val="none" w:sz="0" w:space="0" w:color="auto"/>
        <w:right w:val="none" w:sz="0" w:space="0" w:color="auto"/>
      </w:divBdr>
    </w:div>
    <w:div w:id="37054391">
      <w:bodyDiv w:val="1"/>
      <w:marLeft w:val="0"/>
      <w:marRight w:val="0"/>
      <w:marTop w:val="0"/>
      <w:marBottom w:val="0"/>
      <w:divBdr>
        <w:top w:val="none" w:sz="0" w:space="0" w:color="auto"/>
        <w:left w:val="none" w:sz="0" w:space="0" w:color="auto"/>
        <w:bottom w:val="none" w:sz="0" w:space="0" w:color="auto"/>
        <w:right w:val="none" w:sz="0" w:space="0" w:color="auto"/>
      </w:divBdr>
    </w:div>
    <w:div w:id="40833201">
      <w:bodyDiv w:val="1"/>
      <w:marLeft w:val="0"/>
      <w:marRight w:val="0"/>
      <w:marTop w:val="0"/>
      <w:marBottom w:val="0"/>
      <w:divBdr>
        <w:top w:val="none" w:sz="0" w:space="0" w:color="auto"/>
        <w:left w:val="none" w:sz="0" w:space="0" w:color="auto"/>
        <w:bottom w:val="none" w:sz="0" w:space="0" w:color="auto"/>
        <w:right w:val="none" w:sz="0" w:space="0" w:color="auto"/>
      </w:divBdr>
    </w:div>
    <w:div w:id="46998394">
      <w:bodyDiv w:val="1"/>
      <w:marLeft w:val="0"/>
      <w:marRight w:val="0"/>
      <w:marTop w:val="0"/>
      <w:marBottom w:val="0"/>
      <w:divBdr>
        <w:top w:val="none" w:sz="0" w:space="0" w:color="auto"/>
        <w:left w:val="none" w:sz="0" w:space="0" w:color="auto"/>
        <w:bottom w:val="none" w:sz="0" w:space="0" w:color="auto"/>
        <w:right w:val="none" w:sz="0" w:space="0" w:color="auto"/>
      </w:divBdr>
    </w:div>
    <w:div w:id="47539292">
      <w:bodyDiv w:val="1"/>
      <w:marLeft w:val="0"/>
      <w:marRight w:val="0"/>
      <w:marTop w:val="0"/>
      <w:marBottom w:val="0"/>
      <w:divBdr>
        <w:top w:val="none" w:sz="0" w:space="0" w:color="auto"/>
        <w:left w:val="none" w:sz="0" w:space="0" w:color="auto"/>
        <w:bottom w:val="none" w:sz="0" w:space="0" w:color="auto"/>
        <w:right w:val="none" w:sz="0" w:space="0" w:color="auto"/>
      </w:divBdr>
    </w:div>
    <w:div w:id="53165964">
      <w:bodyDiv w:val="1"/>
      <w:marLeft w:val="0"/>
      <w:marRight w:val="0"/>
      <w:marTop w:val="0"/>
      <w:marBottom w:val="0"/>
      <w:divBdr>
        <w:top w:val="none" w:sz="0" w:space="0" w:color="auto"/>
        <w:left w:val="none" w:sz="0" w:space="0" w:color="auto"/>
        <w:bottom w:val="none" w:sz="0" w:space="0" w:color="auto"/>
        <w:right w:val="none" w:sz="0" w:space="0" w:color="auto"/>
      </w:divBdr>
    </w:div>
    <w:div w:id="55587417">
      <w:bodyDiv w:val="1"/>
      <w:marLeft w:val="0"/>
      <w:marRight w:val="0"/>
      <w:marTop w:val="0"/>
      <w:marBottom w:val="0"/>
      <w:divBdr>
        <w:top w:val="none" w:sz="0" w:space="0" w:color="auto"/>
        <w:left w:val="none" w:sz="0" w:space="0" w:color="auto"/>
        <w:bottom w:val="none" w:sz="0" w:space="0" w:color="auto"/>
        <w:right w:val="none" w:sz="0" w:space="0" w:color="auto"/>
      </w:divBdr>
    </w:div>
    <w:div w:id="57873635">
      <w:bodyDiv w:val="1"/>
      <w:marLeft w:val="0"/>
      <w:marRight w:val="0"/>
      <w:marTop w:val="0"/>
      <w:marBottom w:val="0"/>
      <w:divBdr>
        <w:top w:val="none" w:sz="0" w:space="0" w:color="auto"/>
        <w:left w:val="none" w:sz="0" w:space="0" w:color="auto"/>
        <w:bottom w:val="none" w:sz="0" w:space="0" w:color="auto"/>
        <w:right w:val="none" w:sz="0" w:space="0" w:color="auto"/>
      </w:divBdr>
    </w:div>
    <w:div w:id="58283519">
      <w:bodyDiv w:val="1"/>
      <w:marLeft w:val="0"/>
      <w:marRight w:val="0"/>
      <w:marTop w:val="0"/>
      <w:marBottom w:val="0"/>
      <w:divBdr>
        <w:top w:val="none" w:sz="0" w:space="0" w:color="auto"/>
        <w:left w:val="none" w:sz="0" w:space="0" w:color="auto"/>
        <w:bottom w:val="none" w:sz="0" w:space="0" w:color="auto"/>
        <w:right w:val="none" w:sz="0" w:space="0" w:color="auto"/>
      </w:divBdr>
    </w:div>
    <w:div w:id="58603295">
      <w:bodyDiv w:val="1"/>
      <w:marLeft w:val="0"/>
      <w:marRight w:val="0"/>
      <w:marTop w:val="0"/>
      <w:marBottom w:val="0"/>
      <w:divBdr>
        <w:top w:val="none" w:sz="0" w:space="0" w:color="auto"/>
        <w:left w:val="none" w:sz="0" w:space="0" w:color="auto"/>
        <w:bottom w:val="none" w:sz="0" w:space="0" w:color="auto"/>
        <w:right w:val="none" w:sz="0" w:space="0" w:color="auto"/>
      </w:divBdr>
      <w:divsChild>
        <w:div w:id="330108649">
          <w:marLeft w:val="0"/>
          <w:marRight w:val="0"/>
          <w:marTop w:val="0"/>
          <w:marBottom w:val="0"/>
          <w:divBdr>
            <w:top w:val="none" w:sz="0" w:space="0" w:color="auto"/>
            <w:left w:val="none" w:sz="0" w:space="0" w:color="auto"/>
            <w:bottom w:val="none" w:sz="0" w:space="0" w:color="auto"/>
            <w:right w:val="none" w:sz="0" w:space="0" w:color="auto"/>
          </w:divBdr>
          <w:divsChild>
            <w:div w:id="1234320399">
              <w:marLeft w:val="0"/>
              <w:marRight w:val="0"/>
              <w:marTop w:val="0"/>
              <w:marBottom w:val="0"/>
              <w:divBdr>
                <w:top w:val="none" w:sz="0" w:space="0" w:color="auto"/>
                <w:left w:val="none" w:sz="0" w:space="0" w:color="auto"/>
                <w:bottom w:val="none" w:sz="0" w:space="0" w:color="auto"/>
                <w:right w:val="none" w:sz="0" w:space="0" w:color="auto"/>
              </w:divBdr>
              <w:divsChild>
                <w:div w:id="186374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75602">
      <w:bodyDiv w:val="1"/>
      <w:marLeft w:val="0"/>
      <w:marRight w:val="0"/>
      <w:marTop w:val="0"/>
      <w:marBottom w:val="0"/>
      <w:divBdr>
        <w:top w:val="none" w:sz="0" w:space="0" w:color="auto"/>
        <w:left w:val="none" w:sz="0" w:space="0" w:color="auto"/>
        <w:bottom w:val="none" w:sz="0" w:space="0" w:color="auto"/>
        <w:right w:val="none" w:sz="0" w:space="0" w:color="auto"/>
      </w:divBdr>
    </w:div>
    <w:div w:id="64257777">
      <w:bodyDiv w:val="1"/>
      <w:marLeft w:val="0"/>
      <w:marRight w:val="0"/>
      <w:marTop w:val="0"/>
      <w:marBottom w:val="0"/>
      <w:divBdr>
        <w:top w:val="none" w:sz="0" w:space="0" w:color="auto"/>
        <w:left w:val="none" w:sz="0" w:space="0" w:color="auto"/>
        <w:bottom w:val="none" w:sz="0" w:space="0" w:color="auto"/>
        <w:right w:val="none" w:sz="0" w:space="0" w:color="auto"/>
      </w:divBdr>
    </w:div>
    <w:div w:id="66611493">
      <w:bodyDiv w:val="1"/>
      <w:marLeft w:val="0"/>
      <w:marRight w:val="0"/>
      <w:marTop w:val="0"/>
      <w:marBottom w:val="0"/>
      <w:divBdr>
        <w:top w:val="none" w:sz="0" w:space="0" w:color="auto"/>
        <w:left w:val="none" w:sz="0" w:space="0" w:color="auto"/>
        <w:bottom w:val="none" w:sz="0" w:space="0" w:color="auto"/>
        <w:right w:val="none" w:sz="0" w:space="0" w:color="auto"/>
      </w:divBdr>
    </w:div>
    <w:div w:id="67532419">
      <w:bodyDiv w:val="1"/>
      <w:marLeft w:val="0"/>
      <w:marRight w:val="0"/>
      <w:marTop w:val="0"/>
      <w:marBottom w:val="0"/>
      <w:divBdr>
        <w:top w:val="none" w:sz="0" w:space="0" w:color="auto"/>
        <w:left w:val="none" w:sz="0" w:space="0" w:color="auto"/>
        <w:bottom w:val="none" w:sz="0" w:space="0" w:color="auto"/>
        <w:right w:val="none" w:sz="0" w:space="0" w:color="auto"/>
      </w:divBdr>
    </w:div>
    <w:div w:id="72358148">
      <w:bodyDiv w:val="1"/>
      <w:marLeft w:val="0"/>
      <w:marRight w:val="0"/>
      <w:marTop w:val="0"/>
      <w:marBottom w:val="0"/>
      <w:divBdr>
        <w:top w:val="none" w:sz="0" w:space="0" w:color="auto"/>
        <w:left w:val="none" w:sz="0" w:space="0" w:color="auto"/>
        <w:bottom w:val="none" w:sz="0" w:space="0" w:color="auto"/>
        <w:right w:val="none" w:sz="0" w:space="0" w:color="auto"/>
      </w:divBdr>
    </w:div>
    <w:div w:id="74593356">
      <w:bodyDiv w:val="1"/>
      <w:marLeft w:val="0"/>
      <w:marRight w:val="0"/>
      <w:marTop w:val="0"/>
      <w:marBottom w:val="0"/>
      <w:divBdr>
        <w:top w:val="none" w:sz="0" w:space="0" w:color="auto"/>
        <w:left w:val="none" w:sz="0" w:space="0" w:color="auto"/>
        <w:bottom w:val="none" w:sz="0" w:space="0" w:color="auto"/>
        <w:right w:val="none" w:sz="0" w:space="0" w:color="auto"/>
      </w:divBdr>
    </w:div>
    <w:div w:id="75447309">
      <w:bodyDiv w:val="1"/>
      <w:marLeft w:val="0"/>
      <w:marRight w:val="0"/>
      <w:marTop w:val="0"/>
      <w:marBottom w:val="0"/>
      <w:divBdr>
        <w:top w:val="none" w:sz="0" w:space="0" w:color="auto"/>
        <w:left w:val="none" w:sz="0" w:space="0" w:color="auto"/>
        <w:bottom w:val="none" w:sz="0" w:space="0" w:color="auto"/>
        <w:right w:val="none" w:sz="0" w:space="0" w:color="auto"/>
      </w:divBdr>
    </w:div>
    <w:div w:id="76098425">
      <w:bodyDiv w:val="1"/>
      <w:marLeft w:val="0"/>
      <w:marRight w:val="0"/>
      <w:marTop w:val="0"/>
      <w:marBottom w:val="0"/>
      <w:divBdr>
        <w:top w:val="none" w:sz="0" w:space="0" w:color="auto"/>
        <w:left w:val="none" w:sz="0" w:space="0" w:color="auto"/>
        <w:bottom w:val="none" w:sz="0" w:space="0" w:color="auto"/>
        <w:right w:val="none" w:sz="0" w:space="0" w:color="auto"/>
      </w:divBdr>
    </w:div>
    <w:div w:id="77405180">
      <w:bodyDiv w:val="1"/>
      <w:marLeft w:val="0"/>
      <w:marRight w:val="0"/>
      <w:marTop w:val="0"/>
      <w:marBottom w:val="0"/>
      <w:divBdr>
        <w:top w:val="none" w:sz="0" w:space="0" w:color="auto"/>
        <w:left w:val="none" w:sz="0" w:space="0" w:color="auto"/>
        <w:bottom w:val="none" w:sz="0" w:space="0" w:color="auto"/>
        <w:right w:val="none" w:sz="0" w:space="0" w:color="auto"/>
      </w:divBdr>
    </w:div>
    <w:div w:id="78063621">
      <w:bodyDiv w:val="1"/>
      <w:marLeft w:val="0"/>
      <w:marRight w:val="0"/>
      <w:marTop w:val="0"/>
      <w:marBottom w:val="0"/>
      <w:divBdr>
        <w:top w:val="none" w:sz="0" w:space="0" w:color="auto"/>
        <w:left w:val="none" w:sz="0" w:space="0" w:color="auto"/>
        <w:bottom w:val="none" w:sz="0" w:space="0" w:color="auto"/>
        <w:right w:val="none" w:sz="0" w:space="0" w:color="auto"/>
      </w:divBdr>
    </w:div>
    <w:div w:id="80684680">
      <w:bodyDiv w:val="1"/>
      <w:marLeft w:val="0"/>
      <w:marRight w:val="0"/>
      <w:marTop w:val="0"/>
      <w:marBottom w:val="0"/>
      <w:divBdr>
        <w:top w:val="none" w:sz="0" w:space="0" w:color="auto"/>
        <w:left w:val="none" w:sz="0" w:space="0" w:color="auto"/>
        <w:bottom w:val="none" w:sz="0" w:space="0" w:color="auto"/>
        <w:right w:val="none" w:sz="0" w:space="0" w:color="auto"/>
      </w:divBdr>
    </w:div>
    <w:div w:id="84151227">
      <w:bodyDiv w:val="1"/>
      <w:marLeft w:val="0"/>
      <w:marRight w:val="0"/>
      <w:marTop w:val="0"/>
      <w:marBottom w:val="0"/>
      <w:divBdr>
        <w:top w:val="none" w:sz="0" w:space="0" w:color="auto"/>
        <w:left w:val="none" w:sz="0" w:space="0" w:color="auto"/>
        <w:bottom w:val="none" w:sz="0" w:space="0" w:color="auto"/>
        <w:right w:val="none" w:sz="0" w:space="0" w:color="auto"/>
      </w:divBdr>
    </w:div>
    <w:div w:id="86581545">
      <w:bodyDiv w:val="1"/>
      <w:marLeft w:val="0"/>
      <w:marRight w:val="0"/>
      <w:marTop w:val="0"/>
      <w:marBottom w:val="0"/>
      <w:divBdr>
        <w:top w:val="none" w:sz="0" w:space="0" w:color="auto"/>
        <w:left w:val="none" w:sz="0" w:space="0" w:color="auto"/>
        <w:bottom w:val="none" w:sz="0" w:space="0" w:color="auto"/>
        <w:right w:val="none" w:sz="0" w:space="0" w:color="auto"/>
      </w:divBdr>
    </w:div>
    <w:div w:id="89351687">
      <w:bodyDiv w:val="1"/>
      <w:marLeft w:val="0"/>
      <w:marRight w:val="0"/>
      <w:marTop w:val="0"/>
      <w:marBottom w:val="0"/>
      <w:divBdr>
        <w:top w:val="none" w:sz="0" w:space="0" w:color="auto"/>
        <w:left w:val="none" w:sz="0" w:space="0" w:color="auto"/>
        <w:bottom w:val="none" w:sz="0" w:space="0" w:color="auto"/>
        <w:right w:val="none" w:sz="0" w:space="0" w:color="auto"/>
      </w:divBdr>
    </w:div>
    <w:div w:id="89401686">
      <w:bodyDiv w:val="1"/>
      <w:marLeft w:val="0"/>
      <w:marRight w:val="0"/>
      <w:marTop w:val="0"/>
      <w:marBottom w:val="0"/>
      <w:divBdr>
        <w:top w:val="none" w:sz="0" w:space="0" w:color="auto"/>
        <w:left w:val="none" w:sz="0" w:space="0" w:color="auto"/>
        <w:bottom w:val="none" w:sz="0" w:space="0" w:color="auto"/>
        <w:right w:val="none" w:sz="0" w:space="0" w:color="auto"/>
      </w:divBdr>
    </w:div>
    <w:div w:id="89787872">
      <w:bodyDiv w:val="1"/>
      <w:marLeft w:val="0"/>
      <w:marRight w:val="0"/>
      <w:marTop w:val="0"/>
      <w:marBottom w:val="0"/>
      <w:divBdr>
        <w:top w:val="none" w:sz="0" w:space="0" w:color="auto"/>
        <w:left w:val="none" w:sz="0" w:space="0" w:color="auto"/>
        <w:bottom w:val="none" w:sz="0" w:space="0" w:color="auto"/>
        <w:right w:val="none" w:sz="0" w:space="0" w:color="auto"/>
      </w:divBdr>
    </w:div>
    <w:div w:id="91167077">
      <w:bodyDiv w:val="1"/>
      <w:marLeft w:val="0"/>
      <w:marRight w:val="0"/>
      <w:marTop w:val="0"/>
      <w:marBottom w:val="0"/>
      <w:divBdr>
        <w:top w:val="none" w:sz="0" w:space="0" w:color="auto"/>
        <w:left w:val="none" w:sz="0" w:space="0" w:color="auto"/>
        <w:bottom w:val="none" w:sz="0" w:space="0" w:color="auto"/>
        <w:right w:val="none" w:sz="0" w:space="0" w:color="auto"/>
      </w:divBdr>
    </w:div>
    <w:div w:id="96827984">
      <w:bodyDiv w:val="1"/>
      <w:marLeft w:val="0"/>
      <w:marRight w:val="0"/>
      <w:marTop w:val="0"/>
      <w:marBottom w:val="0"/>
      <w:divBdr>
        <w:top w:val="none" w:sz="0" w:space="0" w:color="auto"/>
        <w:left w:val="none" w:sz="0" w:space="0" w:color="auto"/>
        <w:bottom w:val="none" w:sz="0" w:space="0" w:color="auto"/>
        <w:right w:val="none" w:sz="0" w:space="0" w:color="auto"/>
      </w:divBdr>
    </w:div>
    <w:div w:id="102195588">
      <w:bodyDiv w:val="1"/>
      <w:marLeft w:val="0"/>
      <w:marRight w:val="0"/>
      <w:marTop w:val="0"/>
      <w:marBottom w:val="0"/>
      <w:divBdr>
        <w:top w:val="none" w:sz="0" w:space="0" w:color="auto"/>
        <w:left w:val="none" w:sz="0" w:space="0" w:color="auto"/>
        <w:bottom w:val="none" w:sz="0" w:space="0" w:color="auto"/>
        <w:right w:val="none" w:sz="0" w:space="0" w:color="auto"/>
      </w:divBdr>
    </w:div>
    <w:div w:id="107242957">
      <w:bodyDiv w:val="1"/>
      <w:marLeft w:val="0"/>
      <w:marRight w:val="0"/>
      <w:marTop w:val="0"/>
      <w:marBottom w:val="0"/>
      <w:divBdr>
        <w:top w:val="none" w:sz="0" w:space="0" w:color="auto"/>
        <w:left w:val="none" w:sz="0" w:space="0" w:color="auto"/>
        <w:bottom w:val="none" w:sz="0" w:space="0" w:color="auto"/>
        <w:right w:val="none" w:sz="0" w:space="0" w:color="auto"/>
      </w:divBdr>
    </w:div>
    <w:div w:id="117139740">
      <w:bodyDiv w:val="1"/>
      <w:marLeft w:val="0"/>
      <w:marRight w:val="0"/>
      <w:marTop w:val="0"/>
      <w:marBottom w:val="0"/>
      <w:divBdr>
        <w:top w:val="none" w:sz="0" w:space="0" w:color="auto"/>
        <w:left w:val="none" w:sz="0" w:space="0" w:color="auto"/>
        <w:bottom w:val="none" w:sz="0" w:space="0" w:color="auto"/>
        <w:right w:val="none" w:sz="0" w:space="0" w:color="auto"/>
      </w:divBdr>
    </w:div>
    <w:div w:id="117453749">
      <w:bodyDiv w:val="1"/>
      <w:marLeft w:val="0"/>
      <w:marRight w:val="0"/>
      <w:marTop w:val="0"/>
      <w:marBottom w:val="0"/>
      <w:divBdr>
        <w:top w:val="none" w:sz="0" w:space="0" w:color="auto"/>
        <w:left w:val="none" w:sz="0" w:space="0" w:color="auto"/>
        <w:bottom w:val="none" w:sz="0" w:space="0" w:color="auto"/>
        <w:right w:val="none" w:sz="0" w:space="0" w:color="auto"/>
      </w:divBdr>
    </w:div>
    <w:div w:id="118380962">
      <w:bodyDiv w:val="1"/>
      <w:marLeft w:val="0"/>
      <w:marRight w:val="0"/>
      <w:marTop w:val="0"/>
      <w:marBottom w:val="0"/>
      <w:divBdr>
        <w:top w:val="none" w:sz="0" w:space="0" w:color="auto"/>
        <w:left w:val="none" w:sz="0" w:space="0" w:color="auto"/>
        <w:bottom w:val="none" w:sz="0" w:space="0" w:color="auto"/>
        <w:right w:val="none" w:sz="0" w:space="0" w:color="auto"/>
      </w:divBdr>
    </w:div>
    <w:div w:id="118644891">
      <w:bodyDiv w:val="1"/>
      <w:marLeft w:val="0"/>
      <w:marRight w:val="0"/>
      <w:marTop w:val="0"/>
      <w:marBottom w:val="0"/>
      <w:divBdr>
        <w:top w:val="none" w:sz="0" w:space="0" w:color="auto"/>
        <w:left w:val="none" w:sz="0" w:space="0" w:color="auto"/>
        <w:bottom w:val="none" w:sz="0" w:space="0" w:color="auto"/>
        <w:right w:val="none" w:sz="0" w:space="0" w:color="auto"/>
      </w:divBdr>
    </w:div>
    <w:div w:id="123013917">
      <w:bodyDiv w:val="1"/>
      <w:marLeft w:val="0"/>
      <w:marRight w:val="0"/>
      <w:marTop w:val="0"/>
      <w:marBottom w:val="0"/>
      <w:divBdr>
        <w:top w:val="none" w:sz="0" w:space="0" w:color="auto"/>
        <w:left w:val="none" w:sz="0" w:space="0" w:color="auto"/>
        <w:bottom w:val="none" w:sz="0" w:space="0" w:color="auto"/>
        <w:right w:val="none" w:sz="0" w:space="0" w:color="auto"/>
      </w:divBdr>
    </w:div>
    <w:div w:id="123431564">
      <w:bodyDiv w:val="1"/>
      <w:marLeft w:val="0"/>
      <w:marRight w:val="0"/>
      <w:marTop w:val="0"/>
      <w:marBottom w:val="0"/>
      <w:divBdr>
        <w:top w:val="none" w:sz="0" w:space="0" w:color="auto"/>
        <w:left w:val="none" w:sz="0" w:space="0" w:color="auto"/>
        <w:bottom w:val="none" w:sz="0" w:space="0" w:color="auto"/>
        <w:right w:val="none" w:sz="0" w:space="0" w:color="auto"/>
      </w:divBdr>
    </w:div>
    <w:div w:id="126557696">
      <w:bodyDiv w:val="1"/>
      <w:marLeft w:val="0"/>
      <w:marRight w:val="0"/>
      <w:marTop w:val="0"/>
      <w:marBottom w:val="0"/>
      <w:divBdr>
        <w:top w:val="none" w:sz="0" w:space="0" w:color="auto"/>
        <w:left w:val="none" w:sz="0" w:space="0" w:color="auto"/>
        <w:bottom w:val="none" w:sz="0" w:space="0" w:color="auto"/>
        <w:right w:val="none" w:sz="0" w:space="0" w:color="auto"/>
      </w:divBdr>
    </w:div>
    <w:div w:id="131291729">
      <w:bodyDiv w:val="1"/>
      <w:marLeft w:val="0"/>
      <w:marRight w:val="0"/>
      <w:marTop w:val="0"/>
      <w:marBottom w:val="0"/>
      <w:divBdr>
        <w:top w:val="none" w:sz="0" w:space="0" w:color="auto"/>
        <w:left w:val="none" w:sz="0" w:space="0" w:color="auto"/>
        <w:bottom w:val="none" w:sz="0" w:space="0" w:color="auto"/>
        <w:right w:val="none" w:sz="0" w:space="0" w:color="auto"/>
      </w:divBdr>
    </w:div>
    <w:div w:id="134029821">
      <w:bodyDiv w:val="1"/>
      <w:marLeft w:val="0"/>
      <w:marRight w:val="0"/>
      <w:marTop w:val="0"/>
      <w:marBottom w:val="0"/>
      <w:divBdr>
        <w:top w:val="none" w:sz="0" w:space="0" w:color="auto"/>
        <w:left w:val="none" w:sz="0" w:space="0" w:color="auto"/>
        <w:bottom w:val="none" w:sz="0" w:space="0" w:color="auto"/>
        <w:right w:val="none" w:sz="0" w:space="0" w:color="auto"/>
      </w:divBdr>
    </w:div>
    <w:div w:id="136341278">
      <w:bodyDiv w:val="1"/>
      <w:marLeft w:val="0"/>
      <w:marRight w:val="0"/>
      <w:marTop w:val="0"/>
      <w:marBottom w:val="0"/>
      <w:divBdr>
        <w:top w:val="none" w:sz="0" w:space="0" w:color="auto"/>
        <w:left w:val="none" w:sz="0" w:space="0" w:color="auto"/>
        <w:bottom w:val="none" w:sz="0" w:space="0" w:color="auto"/>
        <w:right w:val="none" w:sz="0" w:space="0" w:color="auto"/>
      </w:divBdr>
    </w:div>
    <w:div w:id="138814183">
      <w:bodyDiv w:val="1"/>
      <w:marLeft w:val="0"/>
      <w:marRight w:val="0"/>
      <w:marTop w:val="0"/>
      <w:marBottom w:val="0"/>
      <w:divBdr>
        <w:top w:val="none" w:sz="0" w:space="0" w:color="auto"/>
        <w:left w:val="none" w:sz="0" w:space="0" w:color="auto"/>
        <w:bottom w:val="none" w:sz="0" w:space="0" w:color="auto"/>
        <w:right w:val="none" w:sz="0" w:space="0" w:color="auto"/>
      </w:divBdr>
    </w:div>
    <w:div w:id="141165739">
      <w:bodyDiv w:val="1"/>
      <w:marLeft w:val="0"/>
      <w:marRight w:val="0"/>
      <w:marTop w:val="0"/>
      <w:marBottom w:val="0"/>
      <w:divBdr>
        <w:top w:val="none" w:sz="0" w:space="0" w:color="auto"/>
        <w:left w:val="none" w:sz="0" w:space="0" w:color="auto"/>
        <w:bottom w:val="none" w:sz="0" w:space="0" w:color="auto"/>
        <w:right w:val="none" w:sz="0" w:space="0" w:color="auto"/>
      </w:divBdr>
    </w:div>
    <w:div w:id="143669426">
      <w:bodyDiv w:val="1"/>
      <w:marLeft w:val="0"/>
      <w:marRight w:val="0"/>
      <w:marTop w:val="0"/>
      <w:marBottom w:val="0"/>
      <w:divBdr>
        <w:top w:val="none" w:sz="0" w:space="0" w:color="auto"/>
        <w:left w:val="none" w:sz="0" w:space="0" w:color="auto"/>
        <w:bottom w:val="none" w:sz="0" w:space="0" w:color="auto"/>
        <w:right w:val="none" w:sz="0" w:space="0" w:color="auto"/>
      </w:divBdr>
    </w:div>
    <w:div w:id="148441993">
      <w:bodyDiv w:val="1"/>
      <w:marLeft w:val="0"/>
      <w:marRight w:val="0"/>
      <w:marTop w:val="0"/>
      <w:marBottom w:val="0"/>
      <w:divBdr>
        <w:top w:val="none" w:sz="0" w:space="0" w:color="auto"/>
        <w:left w:val="none" w:sz="0" w:space="0" w:color="auto"/>
        <w:bottom w:val="none" w:sz="0" w:space="0" w:color="auto"/>
        <w:right w:val="none" w:sz="0" w:space="0" w:color="auto"/>
      </w:divBdr>
    </w:div>
    <w:div w:id="149829300">
      <w:bodyDiv w:val="1"/>
      <w:marLeft w:val="0"/>
      <w:marRight w:val="0"/>
      <w:marTop w:val="0"/>
      <w:marBottom w:val="0"/>
      <w:divBdr>
        <w:top w:val="none" w:sz="0" w:space="0" w:color="auto"/>
        <w:left w:val="none" w:sz="0" w:space="0" w:color="auto"/>
        <w:bottom w:val="none" w:sz="0" w:space="0" w:color="auto"/>
        <w:right w:val="none" w:sz="0" w:space="0" w:color="auto"/>
      </w:divBdr>
    </w:div>
    <w:div w:id="150292377">
      <w:bodyDiv w:val="1"/>
      <w:marLeft w:val="0"/>
      <w:marRight w:val="0"/>
      <w:marTop w:val="0"/>
      <w:marBottom w:val="0"/>
      <w:divBdr>
        <w:top w:val="none" w:sz="0" w:space="0" w:color="auto"/>
        <w:left w:val="none" w:sz="0" w:space="0" w:color="auto"/>
        <w:bottom w:val="none" w:sz="0" w:space="0" w:color="auto"/>
        <w:right w:val="none" w:sz="0" w:space="0" w:color="auto"/>
      </w:divBdr>
    </w:div>
    <w:div w:id="154079175">
      <w:bodyDiv w:val="1"/>
      <w:marLeft w:val="0"/>
      <w:marRight w:val="0"/>
      <w:marTop w:val="0"/>
      <w:marBottom w:val="0"/>
      <w:divBdr>
        <w:top w:val="none" w:sz="0" w:space="0" w:color="auto"/>
        <w:left w:val="none" w:sz="0" w:space="0" w:color="auto"/>
        <w:bottom w:val="none" w:sz="0" w:space="0" w:color="auto"/>
        <w:right w:val="none" w:sz="0" w:space="0" w:color="auto"/>
      </w:divBdr>
    </w:div>
    <w:div w:id="155075266">
      <w:bodyDiv w:val="1"/>
      <w:marLeft w:val="0"/>
      <w:marRight w:val="0"/>
      <w:marTop w:val="0"/>
      <w:marBottom w:val="0"/>
      <w:divBdr>
        <w:top w:val="none" w:sz="0" w:space="0" w:color="auto"/>
        <w:left w:val="none" w:sz="0" w:space="0" w:color="auto"/>
        <w:bottom w:val="none" w:sz="0" w:space="0" w:color="auto"/>
        <w:right w:val="none" w:sz="0" w:space="0" w:color="auto"/>
      </w:divBdr>
    </w:div>
    <w:div w:id="156728721">
      <w:bodyDiv w:val="1"/>
      <w:marLeft w:val="0"/>
      <w:marRight w:val="0"/>
      <w:marTop w:val="0"/>
      <w:marBottom w:val="0"/>
      <w:divBdr>
        <w:top w:val="none" w:sz="0" w:space="0" w:color="auto"/>
        <w:left w:val="none" w:sz="0" w:space="0" w:color="auto"/>
        <w:bottom w:val="none" w:sz="0" w:space="0" w:color="auto"/>
        <w:right w:val="none" w:sz="0" w:space="0" w:color="auto"/>
      </w:divBdr>
    </w:div>
    <w:div w:id="156849596">
      <w:bodyDiv w:val="1"/>
      <w:marLeft w:val="0"/>
      <w:marRight w:val="0"/>
      <w:marTop w:val="0"/>
      <w:marBottom w:val="0"/>
      <w:divBdr>
        <w:top w:val="none" w:sz="0" w:space="0" w:color="auto"/>
        <w:left w:val="none" w:sz="0" w:space="0" w:color="auto"/>
        <w:bottom w:val="none" w:sz="0" w:space="0" w:color="auto"/>
        <w:right w:val="none" w:sz="0" w:space="0" w:color="auto"/>
      </w:divBdr>
    </w:div>
    <w:div w:id="164059444">
      <w:bodyDiv w:val="1"/>
      <w:marLeft w:val="0"/>
      <w:marRight w:val="0"/>
      <w:marTop w:val="0"/>
      <w:marBottom w:val="0"/>
      <w:divBdr>
        <w:top w:val="none" w:sz="0" w:space="0" w:color="auto"/>
        <w:left w:val="none" w:sz="0" w:space="0" w:color="auto"/>
        <w:bottom w:val="none" w:sz="0" w:space="0" w:color="auto"/>
        <w:right w:val="none" w:sz="0" w:space="0" w:color="auto"/>
      </w:divBdr>
    </w:div>
    <w:div w:id="164515562">
      <w:bodyDiv w:val="1"/>
      <w:marLeft w:val="0"/>
      <w:marRight w:val="0"/>
      <w:marTop w:val="0"/>
      <w:marBottom w:val="0"/>
      <w:divBdr>
        <w:top w:val="none" w:sz="0" w:space="0" w:color="auto"/>
        <w:left w:val="none" w:sz="0" w:space="0" w:color="auto"/>
        <w:bottom w:val="none" w:sz="0" w:space="0" w:color="auto"/>
        <w:right w:val="none" w:sz="0" w:space="0" w:color="auto"/>
      </w:divBdr>
    </w:div>
    <w:div w:id="165025185">
      <w:bodyDiv w:val="1"/>
      <w:marLeft w:val="0"/>
      <w:marRight w:val="0"/>
      <w:marTop w:val="0"/>
      <w:marBottom w:val="0"/>
      <w:divBdr>
        <w:top w:val="none" w:sz="0" w:space="0" w:color="auto"/>
        <w:left w:val="none" w:sz="0" w:space="0" w:color="auto"/>
        <w:bottom w:val="none" w:sz="0" w:space="0" w:color="auto"/>
        <w:right w:val="none" w:sz="0" w:space="0" w:color="auto"/>
      </w:divBdr>
    </w:div>
    <w:div w:id="165949605">
      <w:bodyDiv w:val="1"/>
      <w:marLeft w:val="0"/>
      <w:marRight w:val="0"/>
      <w:marTop w:val="0"/>
      <w:marBottom w:val="0"/>
      <w:divBdr>
        <w:top w:val="none" w:sz="0" w:space="0" w:color="auto"/>
        <w:left w:val="none" w:sz="0" w:space="0" w:color="auto"/>
        <w:bottom w:val="none" w:sz="0" w:space="0" w:color="auto"/>
        <w:right w:val="none" w:sz="0" w:space="0" w:color="auto"/>
      </w:divBdr>
    </w:div>
    <w:div w:id="172302344">
      <w:bodyDiv w:val="1"/>
      <w:marLeft w:val="0"/>
      <w:marRight w:val="0"/>
      <w:marTop w:val="0"/>
      <w:marBottom w:val="0"/>
      <w:divBdr>
        <w:top w:val="none" w:sz="0" w:space="0" w:color="auto"/>
        <w:left w:val="none" w:sz="0" w:space="0" w:color="auto"/>
        <w:bottom w:val="none" w:sz="0" w:space="0" w:color="auto"/>
        <w:right w:val="none" w:sz="0" w:space="0" w:color="auto"/>
      </w:divBdr>
    </w:div>
    <w:div w:id="173226450">
      <w:bodyDiv w:val="1"/>
      <w:marLeft w:val="0"/>
      <w:marRight w:val="0"/>
      <w:marTop w:val="0"/>
      <w:marBottom w:val="0"/>
      <w:divBdr>
        <w:top w:val="none" w:sz="0" w:space="0" w:color="auto"/>
        <w:left w:val="none" w:sz="0" w:space="0" w:color="auto"/>
        <w:bottom w:val="none" w:sz="0" w:space="0" w:color="auto"/>
        <w:right w:val="none" w:sz="0" w:space="0" w:color="auto"/>
      </w:divBdr>
    </w:div>
    <w:div w:id="174150204">
      <w:bodyDiv w:val="1"/>
      <w:marLeft w:val="0"/>
      <w:marRight w:val="0"/>
      <w:marTop w:val="0"/>
      <w:marBottom w:val="0"/>
      <w:divBdr>
        <w:top w:val="none" w:sz="0" w:space="0" w:color="auto"/>
        <w:left w:val="none" w:sz="0" w:space="0" w:color="auto"/>
        <w:bottom w:val="none" w:sz="0" w:space="0" w:color="auto"/>
        <w:right w:val="none" w:sz="0" w:space="0" w:color="auto"/>
      </w:divBdr>
    </w:div>
    <w:div w:id="175197710">
      <w:bodyDiv w:val="1"/>
      <w:marLeft w:val="0"/>
      <w:marRight w:val="0"/>
      <w:marTop w:val="0"/>
      <w:marBottom w:val="0"/>
      <w:divBdr>
        <w:top w:val="none" w:sz="0" w:space="0" w:color="auto"/>
        <w:left w:val="none" w:sz="0" w:space="0" w:color="auto"/>
        <w:bottom w:val="none" w:sz="0" w:space="0" w:color="auto"/>
        <w:right w:val="none" w:sz="0" w:space="0" w:color="auto"/>
      </w:divBdr>
    </w:div>
    <w:div w:id="175390551">
      <w:bodyDiv w:val="1"/>
      <w:marLeft w:val="0"/>
      <w:marRight w:val="0"/>
      <w:marTop w:val="0"/>
      <w:marBottom w:val="0"/>
      <w:divBdr>
        <w:top w:val="none" w:sz="0" w:space="0" w:color="auto"/>
        <w:left w:val="none" w:sz="0" w:space="0" w:color="auto"/>
        <w:bottom w:val="none" w:sz="0" w:space="0" w:color="auto"/>
        <w:right w:val="none" w:sz="0" w:space="0" w:color="auto"/>
      </w:divBdr>
    </w:div>
    <w:div w:id="177933524">
      <w:bodyDiv w:val="1"/>
      <w:marLeft w:val="0"/>
      <w:marRight w:val="0"/>
      <w:marTop w:val="0"/>
      <w:marBottom w:val="0"/>
      <w:divBdr>
        <w:top w:val="none" w:sz="0" w:space="0" w:color="auto"/>
        <w:left w:val="none" w:sz="0" w:space="0" w:color="auto"/>
        <w:bottom w:val="none" w:sz="0" w:space="0" w:color="auto"/>
        <w:right w:val="none" w:sz="0" w:space="0" w:color="auto"/>
      </w:divBdr>
    </w:div>
    <w:div w:id="181165571">
      <w:bodyDiv w:val="1"/>
      <w:marLeft w:val="0"/>
      <w:marRight w:val="0"/>
      <w:marTop w:val="0"/>
      <w:marBottom w:val="0"/>
      <w:divBdr>
        <w:top w:val="none" w:sz="0" w:space="0" w:color="auto"/>
        <w:left w:val="none" w:sz="0" w:space="0" w:color="auto"/>
        <w:bottom w:val="none" w:sz="0" w:space="0" w:color="auto"/>
        <w:right w:val="none" w:sz="0" w:space="0" w:color="auto"/>
      </w:divBdr>
    </w:div>
    <w:div w:id="188572311">
      <w:bodyDiv w:val="1"/>
      <w:marLeft w:val="0"/>
      <w:marRight w:val="0"/>
      <w:marTop w:val="0"/>
      <w:marBottom w:val="0"/>
      <w:divBdr>
        <w:top w:val="none" w:sz="0" w:space="0" w:color="auto"/>
        <w:left w:val="none" w:sz="0" w:space="0" w:color="auto"/>
        <w:bottom w:val="none" w:sz="0" w:space="0" w:color="auto"/>
        <w:right w:val="none" w:sz="0" w:space="0" w:color="auto"/>
      </w:divBdr>
    </w:div>
    <w:div w:id="191771220">
      <w:bodyDiv w:val="1"/>
      <w:marLeft w:val="0"/>
      <w:marRight w:val="0"/>
      <w:marTop w:val="0"/>
      <w:marBottom w:val="0"/>
      <w:divBdr>
        <w:top w:val="none" w:sz="0" w:space="0" w:color="auto"/>
        <w:left w:val="none" w:sz="0" w:space="0" w:color="auto"/>
        <w:bottom w:val="none" w:sz="0" w:space="0" w:color="auto"/>
        <w:right w:val="none" w:sz="0" w:space="0" w:color="auto"/>
      </w:divBdr>
    </w:div>
    <w:div w:id="194075785">
      <w:bodyDiv w:val="1"/>
      <w:marLeft w:val="0"/>
      <w:marRight w:val="0"/>
      <w:marTop w:val="0"/>
      <w:marBottom w:val="0"/>
      <w:divBdr>
        <w:top w:val="none" w:sz="0" w:space="0" w:color="auto"/>
        <w:left w:val="none" w:sz="0" w:space="0" w:color="auto"/>
        <w:bottom w:val="none" w:sz="0" w:space="0" w:color="auto"/>
        <w:right w:val="none" w:sz="0" w:space="0" w:color="auto"/>
      </w:divBdr>
    </w:div>
    <w:div w:id="195242266">
      <w:bodyDiv w:val="1"/>
      <w:marLeft w:val="0"/>
      <w:marRight w:val="0"/>
      <w:marTop w:val="0"/>
      <w:marBottom w:val="0"/>
      <w:divBdr>
        <w:top w:val="none" w:sz="0" w:space="0" w:color="auto"/>
        <w:left w:val="none" w:sz="0" w:space="0" w:color="auto"/>
        <w:bottom w:val="none" w:sz="0" w:space="0" w:color="auto"/>
        <w:right w:val="none" w:sz="0" w:space="0" w:color="auto"/>
      </w:divBdr>
    </w:div>
    <w:div w:id="195587387">
      <w:bodyDiv w:val="1"/>
      <w:marLeft w:val="0"/>
      <w:marRight w:val="0"/>
      <w:marTop w:val="0"/>
      <w:marBottom w:val="0"/>
      <w:divBdr>
        <w:top w:val="none" w:sz="0" w:space="0" w:color="auto"/>
        <w:left w:val="none" w:sz="0" w:space="0" w:color="auto"/>
        <w:bottom w:val="none" w:sz="0" w:space="0" w:color="auto"/>
        <w:right w:val="none" w:sz="0" w:space="0" w:color="auto"/>
      </w:divBdr>
    </w:div>
    <w:div w:id="207570386">
      <w:bodyDiv w:val="1"/>
      <w:marLeft w:val="0"/>
      <w:marRight w:val="0"/>
      <w:marTop w:val="0"/>
      <w:marBottom w:val="0"/>
      <w:divBdr>
        <w:top w:val="none" w:sz="0" w:space="0" w:color="auto"/>
        <w:left w:val="none" w:sz="0" w:space="0" w:color="auto"/>
        <w:bottom w:val="none" w:sz="0" w:space="0" w:color="auto"/>
        <w:right w:val="none" w:sz="0" w:space="0" w:color="auto"/>
      </w:divBdr>
    </w:div>
    <w:div w:id="208305501">
      <w:bodyDiv w:val="1"/>
      <w:marLeft w:val="0"/>
      <w:marRight w:val="0"/>
      <w:marTop w:val="0"/>
      <w:marBottom w:val="0"/>
      <w:divBdr>
        <w:top w:val="none" w:sz="0" w:space="0" w:color="auto"/>
        <w:left w:val="none" w:sz="0" w:space="0" w:color="auto"/>
        <w:bottom w:val="none" w:sz="0" w:space="0" w:color="auto"/>
        <w:right w:val="none" w:sz="0" w:space="0" w:color="auto"/>
      </w:divBdr>
    </w:div>
    <w:div w:id="209264014">
      <w:bodyDiv w:val="1"/>
      <w:marLeft w:val="0"/>
      <w:marRight w:val="0"/>
      <w:marTop w:val="0"/>
      <w:marBottom w:val="0"/>
      <w:divBdr>
        <w:top w:val="none" w:sz="0" w:space="0" w:color="auto"/>
        <w:left w:val="none" w:sz="0" w:space="0" w:color="auto"/>
        <w:bottom w:val="none" w:sz="0" w:space="0" w:color="auto"/>
        <w:right w:val="none" w:sz="0" w:space="0" w:color="auto"/>
      </w:divBdr>
    </w:div>
    <w:div w:id="213545122">
      <w:bodyDiv w:val="1"/>
      <w:marLeft w:val="0"/>
      <w:marRight w:val="0"/>
      <w:marTop w:val="0"/>
      <w:marBottom w:val="0"/>
      <w:divBdr>
        <w:top w:val="none" w:sz="0" w:space="0" w:color="auto"/>
        <w:left w:val="none" w:sz="0" w:space="0" w:color="auto"/>
        <w:bottom w:val="none" w:sz="0" w:space="0" w:color="auto"/>
        <w:right w:val="none" w:sz="0" w:space="0" w:color="auto"/>
      </w:divBdr>
    </w:div>
    <w:div w:id="218829564">
      <w:bodyDiv w:val="1"/>
      <w:marLeft w:val="0"/>
      <w:marRight w:val="0"/>
      <w:marTop w:val="0"/>
      <w:marBottom w:val="0"/>
      <w:divBdr>
        <w:top w:val="none" w:sz="0" w:space="0" w:color="auto"/>
        <w:left w:val="none" w:sz="0" w:space="0" w:color="auto"/>
        <w:bottom w:val="none" w:sz="0" w:space="0" w:color="auto"/>
        <w:right w:val="none" w:sz="0" w:space="0" w:color="auto"/>
      </w:divBdr>
    </w:div>
    <w:div w:id="221330474">
      <w:bodyDiv w:val="1"/>
      <w:marLeft w:val="0"/>
      <w:marRight w:val="0"/>
      <w:marTop w:val="0"/>
      <w:marBottom w:val="0"/>
      <w:divBdr>
        <w:top w:val="none" w:sz="0" w:space="0" w:color="auto"/>
        <w:left w:val="none" w:sz="0" w:space="0" w:color="auto"/>
        <w:bottom w:val="none" w:sz="0" w:space="0" w:color="auto"/>
        <w:right w:val="none" w:sz="0" w:space="0" w:color="auto"/>
      </w:divBdr>
    </w:div>
    <w:div w:id="223302102">
      <w:bodyDiv w:val="1"/>
      <w:marLeft w:val="0"/>
      <w:marRight w:val="0"/>
      <w:marTop w:val="0"/>
      <w:marBottom w:val="0"/>
      <w:divBdr>
        <w:top w:val="none" w:sz="0" w:space="0" w:color="auto"/>
        <w:left w:val="none" w:sz="0" w:space="0" w:color="auto"/>
        <w:bottom w:val="none" w:sz="0" w:space="0" w:color="auto"/>
        <w:right w:val="none" w:sz="0" w:space="0" w:color="auto"/>
      </w:divBdr>
    </w:div>
    <w:div w:id="227345460">
      <w:bodyDiv w:val="1"/>
      <w:marLeft w:val="0"/>
      <w:marRight w:val="0"/>
      <w:marTop w:val="0"/>
      <w:marBottom w:val="0"/>
      <w:divBdr>
        <w:top w:val="none" w:sz="0" w:space="0" w:color="auto"/>
        <w:left w:val="none" w:sz="0" w:space="0" w:color="auto"/>
        <w:bottom w:val="none" w:sz="0" w:space="0" w:color="auto"/>
        <w:right w:val="none" w:sz="0" w:space="0" w:color="auto"/>
      </w:divBdr>
    </w:div>
    <w:div w:id="228079258">
      <w:bodyDiv w:val="1"/>
      <w:marLeft w:val="0"/>
      <w:marRight w:val="0"/>
      <w:marTop w:val="0"/>
      <w:marBottom w:val="0"/>
      <w:divBdr>
        <w:top w:val="none" w:sz="0" w:space="0" w:color="auto"/>
        <w:left w:val="none" w:sz="0" w:space="0" w:color="auto"/>
        <w:bottom w:val="none" w:sz="0" w:space="0" w:color="auto"/>
        <w:right w:val="none" w:sz="0" w:space="0" w:color="auto"/>
      </w:divBdr>
    </w:div>
    <w:div w:id="228538806">
      <w:bodyDiv w:val="1"/>
      <w:marLeft w:val="0"/>
      <w:marRight w:val="0"/>
      <w:marTop w:val="0"/>
      <w:marBottom w:val="0"/>
      <w:divBdr>
        <w:top w:val="none" w:sz="0" w:space="0" w:color="auto"/>
        <w:left w:val="none" w:sz="0" w:space="0" w:color="auto"/>
        <w:bottom w:val="none" w:sz="0" w:space="0" w:color="auto"/>
        <w:right w:val="none" w:sz="0" w:space="0" w:color="auto"/>
      </w:divBdr>
    </w:div>
    <w:div w:id="234315300">
      <w:bodyDiv w:val="1"/>
      <w:marLeft w:val="0"/>
      <w:marRight w:val="0"/>
      <w:marTop w:val="0"/>
      <w:marBottom w:val="0"/>
      <w:divBdr>
        <w:top w:val="none" w:sz="0" w:space="0" w:color="auto"/>
        <w:left w:val="none" w:sz="0" w:space="0" w:color="auto"/>
        <w:bottom w:val="none" w:sz="0" w:space="0" w:color="auto"/>
        <w:right w:val="none" w:sz="0" w:space="0" w:color="auto"/>
      </w:divBdr>
    </w:div>
    <w:div w:id="236210415">
      <w:bodyDiv w:val="1"/>
      <w:marLeft w:val="0"/>
      <w:marRight w:val="0"/>
      <w:marTop w:val="0"/>
      <w:marBottom w:val="0"/>
      <w:divBdr>
        <w:top w:val="none" w:sz="0" w:space="0" w:color="auto"/>
        <w:left w:val="none" w:sz="0" w:space="0" w:color="auto"/>
        <w:bottom w:val="none" w:sz="0" w:space="0" w:color="auto"/>
        <w:right w:val="none" w:sz="0" w:space="0" w:color="auto"/>
      </w:divBdr>
    </w:div>
    <w:div w:id="238446480">
      <w:bodyDiv w:val="1"/>
      <w:marLeft w:val="0"/>
      <w:marRight w:val="0"/>
      <w:marTop w:val="0"/>
      <w:marBottom w:val="0"/>
      <w:divBdr>
        <w:top w:val="none" w:sz="0" w:space="0" w:color="auto"/>
        <w:left w:val="none" w:sz="0" w:space="0" w:color="auto"/>
        <w:bottom w:val="none" w:sz="0" w:space="0" w:color="auto"/>
        <w:right w:val="none" w:sz="0" w:space="0" w:color="auto"/>
      </w:divBdr>
    </w:div>
    <w:div w:id="239367513">
      <w:bodyDiv w:val="1"/>
      <w:marLeft w:val="0"/>
      <w:marRight w:val="0"/>
      <w:marTop w:val="0"/>
      <w:marBottom w:val="0"/>
      <w:divBdr>
        <w:top w:val="none" w:sz="0" w:space="0" w:color="auto"/>
        <w:left w:val="none" w:sz="0" w:space="0" w:color="auto"/>
        <w:bottom w:val="none" w:sz="0" w:space="0" w:color="auto"/>
        <w:right w:val="none" w:sz="0" w:space="0" w:color="auto"/>
      </w:divBdr>
    </w:div>
    <w:div w:id="247079940">
      <w:bodyDiv w:val="1"/>
      <w:marLeft w:val="0"/>
      <w:marRight w:val="0"/>
      <w:marTop w:val="0"/>
      <w:marBottom w:val="0"/>
      <w:divBdr>
        <w:top w:val="none" w:sz="0" w:space="0" w:color="auto"/>
        <w:left w:val="none" w:sz="0" w:space="0" w:color="auto"/>
        <w:bottom w:val="none" w:sz="0" w:space="0" w:color="auto"/>
        <w:right w:val="none" w:sz="0" w:space="0" w:color="auto"/>
      </w:divBdr>
    </w:div>
    <w:div w:id="255291965">
      <w:bodyDiv w:val="1"/>
      <w:marLeft w:val="0"/>
      <w:marRight w:val="0"/>
      <w:marTop w:val="0"/>
      <w:marBottom w:val="0"/>
      <w:divBdr>
        <w:top w:val="none" w:sz="0" w:space="0" w:color="auto"/>
        <w:left w:val="none" w:sz="0" w:space="0" w:color="auto"/>
        <w:bottom w:val="none" w:sz="0" w:space="0" w:color="auto"/>
        <w:right w:val="none" w:sz="0" w:space="0" w:color="auto"/>
      </w:divBdr>
    </w:div>
    <w:div w:id="259260780">
      <w:bodyDiv w:val="1"/>
      <w:marLeft w:val="0"/>
      <w:marRight w:val="0"/>
      <w:marTop w:val="0"/>
      <w:marBottom w:val="0"/>
      <w:divBdr>
        <w:top w:val="none" w:sz="0" w:space="0" w:color="auto"/>
        <w:left w:val="none" w:sz="0" w:space="0" w:color="auto"/>
        <w:bottom w:val="none" w:sz="0" w:space="0" w:color="auto"/>
        <w:right w:val="none" w:sz="0" w:space="0" w:color="auto"/>
      </w:divBdr>
    </w:div>
    <w:div w:id="260838077">
      <w:bodyDiv w:val="1"/>
      <w:marLeft w:val="0"/>
      <w:marRight w:val="0"/>
      <w:marTop w:val="0"/>
      <w:marBottom w:val="0"/>
      <w:divBdr>
        <w:top w:val="none" w:sz="0" w:space="0" w:color="auto"/>
        <w:left w:val="none" w:sz="0" w:space="0" w:color="auto"/>
        <w:bottom w:val="none" w:sz="0" w:space="0" w:color="auto"/>
        <w:right w:val="none" w:sz="0" w:space="0" w:color="auto"/>
      </w:divBdr>
    </w:div>
    <w:div w:id="265625203">
      <w:bodyDiv w:val="1"/>
      <w:marLeft w:val="0"/>
      <w:marRight w:val="0"/>
      <w:marTop w:val="0"/>
      <w:marBottom w:val="0"/>
      <w:divBdr>
        <w:top w:val="none" w:sz="0" w:space="0" w:color="auto"/>
        <w:left w:val="none" w:sz="0" w:space="0" w:color="auto"/>
        <w:bottom w:val="none" w:sz="0" w:space="0" w:color="auto"/>
        <w:right w:val="none" w:sz="0" w:space="0" w:color="auto"/>
      </w:divBdr>
    </w:div>
    <w:div w:id="269968471">
      <w:bodyDiv w:val="1"/>
      <w:marLeft w:val="0"/>
      <w:marRight w:val="0"/>
      <w:marTop w:val="0"/>
      <w:marBottom w:val="0"/>
      <w:divBdr>
        <w:top w:val="none" w:sz="0" w:space="0" w:color="auto"/>
        <w:left w:val="none" w:sz="0" w:space="0" w:color="auto"/>
        <w:bottom w:val="none" w:sz="0" w:space="0" w:color="auto"/>
        <w:right w:val="none" w:sz="0" w:space="0" w:color="auto"/>
      </w:divBdr>
    </w:div>
    <w:div w:id="272902218">
      <w:bodyDiv w:val="1"/>
      <w:marLeft w:val="0"/>
      <w:marRight w:val="0"/>
      <w:marTop w:val="0"/>
      <w:marBottom w:val="0"/>
      <w:divBdr>
        <w:top w:val="none" w:sz="0" w:space="0" w:color="auto"/>
        <w:left w:val="none" w:sz="0" w:space="0" w:color="auto"/>
        <w:bottom w:val="none" w:sz="0" w:space="0" w:color="auto"/>
        <w:right w:val="none" w:sz="0" w:space="0" w:color="auto"/>
      </w:divBdr>
    </w:div>
    <w:div w:id="273945394">
      <w:bodyDiv w:val="1"/>
      <w:marLeft w:val="0"/>
      <w:marRight w:val="0"/>
      <w:marTop w:val="0"/>
      <w:marBottom w:val="0"/>
      <w:divBdr>
        <w:top w:val="none" w:sz="0" w:space="0" w:color="auto"/>
        <w:left w:val="none" w:sz="0" w:space="0" w:color="auto"/>
        <w:bottom w:val="none" w:sz="0" w:space="0" w:color="auto"/>
        <w:right w:val="none" w:sz="0" w:space="0" w:color="auto"/>
      </w:divBdr>
    </w:div>
    <w:div w:id="274800444">
      <w:bodyDiv w:val="1"/>
      <w:marLeft w:val="0"/>
      <w:marRight w:val="0"/>
      <w:marTop w:val="0"/>
      <w:marBottom w:val="0"/>
      <w:divBdr>
        <w:top w:val="none" w:sz="0" w:space="0" w:color="auto"/>
        <w:left w:val="none" w:sz="0" w:space="0" w:color="auto"/>
        <w:bottom w:val="none" w:sz="0" w:space="0" w:color="auto"/>
        <w:right w:val="none" w:sz="0" w:space="0" w:color="auto"/>
      </w:divBdr>
    </w:div>
    <w:div w:id="275523468">
      <w:bodyDiv w:val="1"/>
      <w:marLeft w:val="0"/>
      <w:marRight w:val="0"/>
      <w:marTop w:val="0"/>
      <w:marBottom w:val="0"/>
      <w:divBdr>
        <w:top w:val="none" w:sz="0" w:space="0" w:color="auto"/>
        <w:left w:val="none" w:sz="0" w:space="0" w:color="auto"/>
        <w:bottom w:val="none" w:sz="0" w:space="0" w:color="auto"/>
        <w:right w:val="none" w:sz="0" w:space="0" w:color="auto"/>
      </w:divBdr>
    </w:div>
    <w:div w:id="275796165">
      <w:bodyDiv w:val="1"/>
      <w:marLeft w:val="0"/>
      <w:marRight w:val="0"/>
      <w:marTop w:val="0"/>
      <w:marBottom w:val="0"/>
      <w:divBdr>
        <w:top w:val="none" w:sz="0" w:space="0" w:color="auto"/>
        <w:left w:val="none" w:sz="0" w:space="0" w:color="auto"/>
        <w:bottom w:val="none" w:sz="0" w:space="0" w:color="auto"/>
        <w:right w:val="none" w:sz="0" w:space="0" w:color="auto"/>
      </w:divBdr>
    </w:div>
    <w:div w:id="278727774">
      <w:bodyDiv w:val="1"/>
      <w:marLeft w:val="0"/>
      <w:marRight w:val="0"/>
      <w:marTop w:val="0"/>
      <w:marBottom w:val="0"/>
      <w:divBdr>
        <w:top w:val="none" w:sz="0" w:space="0" w:color="auto"/>
        <w:left w:val="none" w:sz="0" w:space="0" w:color="auto"/>
        <w:bottom w:val="none" w:sz="0" w:space="0" w:color="auto"/>
        <w:right w:val="none" w:sz="0" w:space="0" w:color="auto"/>
      </w:divBdr>
    </w:div>
    <w:div w:id="288516304">
      <w:bodyDiv w:val="1"/>
      <w:marLeft w:val="0"/>
      <w:marRight w:val="0"/>
      <w:marTop w:val="0"/>
      <w:marBottom w:val="0"/>
      <w:divBdr>
        <w:top w:val="none" w:sz="0" w:space="0" w:color="auto"/>
        <w:left w:val="none" w:sz="0" w:space="0" w:color="auto"/>
        <w:bottom w:val="none" w:sz="0" w:space="0" w:color="auto"/>
        <w:right w:val="none" w:sz="0" w:space="0" w:color="auto"/>
      </w:divBdr>
    </w:div>
    <w:div w:id="291834849">
      <w:bodyDiv w:val="1"/>
      <w:marLeft w:val="0"/>
      <w:marRight w:val="0"/>
      <w:marTop w:val="0"/>
      <w:marBottom w:val="0"/>
      <w:divBdr>
        <w:top w:val="none" w:sz="0" w:space="0" w:color="auto"/>
        <w:left w:val="none" w:sz="0" w:space="0" w:color="auto"/>
        <w:bottom w:val="none" w:sz="0" w:space="0" w:color="auto"/>
        <w:right w:val="none" w:sz="0" w:space="0" w:color="auto"/>
      </w:divBdr>
    </w:div>
    <w:div w:id="294457817">
      <w:bodyDiv w:val="1"/>
      <w:marLeft w:val="0"/>
      <w:marRight w:val="0"/>
      <w:marTop w:val="0"/>
      <w:marBottom w:val="0"/>
      <w:divBdr>
        <w:top w:val="none" w:sz="0" w:space="0" w:color="auto"/>
        <w:left w:val="none" w:sz="0" w:space="0" w:color="auto"/>
        <w:bottom w:val="none" w:sz="0" w:space="0" w:color="auto"/>
        <w:right w:val="none" w:sz="0" w:space="0" w:color="auto"/>
      </w:divBdr>
    </w:div>
    <w:div w:id="300231610">
      <w:bodyDiv w:val="1"/>
      <w:marLeft w:val="0"/>
      <w:marRight w:val="0"/>
      <w:marTop w:val="0"/>
      <w:marBottom w:val="0"/>
      <w:divBdr>
        <w:top w:val="none" w:sz="0" w:space="0" w:color="auto"/>
        <w:left w:val="none" w:sz="0" w:space="0" w:color="auto"/>
        <w:bottom w:val="none" w:sz="0" w:space="0" w:color="auto"/>
        <w:right w:val="none" w:sz="0" w:space="0" w:color="auto"/>
      </w:divBdr>
    </w:div>
    <w:div w:id="309867785">
      <w:bodyDiv w:val="1"/>
      <w:marLeft w:val="0"/>
      <w:marRight w:val="0"/>
      <w:marTop w:val="0"/>
      <w:marBottom w:val="0"/>
      <w:divBdr>
        <w:top w:val="none" w:sz="0" w:space="0" w:color="auto"/>
        <w:left w:val="none" w:sz="0" w:space="0" w:color="auto"/>
        <w:bottom w:val="none" w:sz="0" w:space="0" w:color="auto"/>
        <w:right w:val="none" w:sz="0" w:space="0" w:color="auto"/>
      </w:divBdr>
    </w:div>
    <w:div w:id="320158968">
      <w:bodyDiv w:val="1"/>
      <w:marLeft w:val="0"/>
      <w:marRight w:val="0"/>
      <w:marTop w:val="0"/>
      <w:marBottom w:val="0"/>
      <w:divBdr>
        <w:top w:val="none" w:sz="0" w:space="0" w:color="auto"/>
        <w:left w:val="none" w:sz="0" w:space="0" w:color="auto"/>
        <w:bottom w:val="none" w:sz="0" w:space="0" w:color="auto"/>
        <w:right w:val="none" w:sz="0" w:space="0" w:color="auto"/>
      </w:divBdr>
    </w:div>
    <w:div w:id="320889204">
      <w:bodyDiv w:val="1"/>
      <w:marLeft w:val="0"/>
      <w:marRight w:val="0"/>
      <w:marTop w:val="0"/>
      <w:marBottom w:val="0"/>
      <w:divBdr>
        <w:top w:val="none" w:sz="0" w:space="0" w:color="auto"/>
        <w:left w:val="none" w:sz="0" w:space="0" w:color="auto"/>
        <w:bottom w:val="none" w:sz="0" w:space="0" w:color="auto"/>
        <w:right w:val="none" w:sz="0" w:space="0" w:color="auto"/>
      </w:divBdr>
    </w:div>
    <w:div w:id="321397955">
      <w:bodyDiv w:val="1"/>
      <w:marLeft w:val="0"/>
      <w:marRight w:val="0"/>
      <w:marTop w:val="0"/>
      <w:marBottom w:val="0"/>
      <w:divBdr>
        <w:top w:val="none" w:sz="0" w:space="0" w:color="auto"/>
        <w:left w:val="none" w:sz="0" w:space="0" w:color="auto"/>
        <w:bottom w:val="none" w:sz="0" w:space="0" w:color="auto"/>
        <w:right w:val="none" w:sz="0" w:space="0" w:color="auto"/>
      </w:divBdr>
    </w:div>
    <w:div w:id="321734943">
      <w:bodyDiv w:val="1"/>
      <w:marLeft w:val="0"/>
      <w:marRight w:val="0"/>
      <w:marTop w:val="0"/>
      <w:marBottom w:val="0"/>
      <w:divBdr>
        <w:top w:val="none" w:sz="0" w:space="0" w:color="auto"/>
        <w:left w:val="none" w:sz="0" w:space="0" w:color="auto"/>
        <w:bottom w:val="none" w:sz="0" w:space="0" w:color="auto"/>
        <w:right w:val="none" w:sz="0" w:space="0" w:color="auto"/>
      </w:divBdr>
    </w:div>
    <w:div w:id="322053225">
      <w:bodyDiv w:val="1"/>
      <w:marLeft w:val="0"/>
      <w:marRight w:val="0"/>
      <w:marTop w:val="0"/>
      <w:marBottom w:val="0"/>
      <w:divBdr>
        <w:top w:val="none" w:sz="0" w:space="0" w:color="auto"/>
        <w:left w:val="none" w:sz="0" w:space="0" w:color="auto"/>
        <w:bottom w:val="none" w:sz="0" w:space="0" w:color="auto"/>
        <w:right w:val="none" w:sz="0" w:space="0" w:color="auto"/>
      </w:divBdr>
    </w:div>
    <w:div w:id="328756709">
      <w:bodyDiv w:val="1"/>
      <w:marLeft w:val="0"/>
      <w:marRight w:val="0"/>
      <w:marTop w:val="0"/>
      <w:marBottom w:val="0"/>
      <w:divBdr>
        <w:top w:val="none" w:sz="0" w:space="0" w:color="auto"/>
        <w:left w:val="none" w:sz="0" w:space="0" w:color="auto"/>
        <w:bottom w:val="none" w:sz="0" w:space="0" w:color="auto"/>
        <w:right w:val="none" w:sz="0" w:space="0" w:color="auto"/>
      </w:divBdr>
    </w:div>
    <w:div w:id="331446603">
      <w:bodyDiv w:val="1"/>
      <w:marLeft w:val="0"/>
      <w:marRight w:val="0"/>
      <w:marTop w:val="0"/>
      <w:marBottom w:val="0"/>
      <w:divBdr>
        <w:top w:val="none" w:sz="0" w:space="0" w:color="auto"/>
        <w:left w:val="none" w:sz="0" w:space="0" w:color="auto"/>
        <w:bottom w:val="none" w:sz="0" w:space="0" w:color="auto"/>
        <w:right w:val="none" w:sz="0" w:space="0" w:color="auto"/>
      </w:divBdr>
    </w:div>
    <w:div w:id="334383309">
      <w:bodyDiv w:val="1"/>
      <w:marLeft w:val="0"/>
      <w:marRight w:val="0"/>
      <w:marTop w:val="0"/>
      <w:marBottom w:val="0"/>
      <w:divBdr>
        <w:top w:val="none" w:sz="0" w:space="0" w:color="auto"/>
        <w:left w:val="none" w:sz="0" w:space="0" w:color="auto"/>
        <w:bottom w:val="none" w:sz="0" w:space="0" w:color="auto"/>
        <w:right w:val="none" w:sz="0" w:space="0" w:color="auto"/>
      </w:divBdr>
    </w:div>
    <w:div w:id="337774658">
      <w:bodyDiv w:val="1"/>
      <w:marLeft w:val="0"/>
      <w:marRight w:val="0"/>
      <w:marTop w:val="0"/>
      <w:marBottom w:val="0"/>
      <w:divBdr>
        <w:top w:val="none" w:sz="0" w:space="0" w:color="auto"/>
        <w:left w:val="none" w:sz="0" w:space="0" w:color="auto"/>
        <w:bottom w:val="none" w:sz="0" w:space="0" w:color="auto"/>
        <w:right w:val="none" w:sz="0" w:space="0" w:color="auto"/>
      </w:divBdr>
    </w:div>
    <w:div w:id="338044183">
      <w:bodyDiv w:val="1"/>
      <w:marLeft w:val="0"/>
      <w:marRight w:val="0"/>
      <w:marTop w:val="0"/>
      <w:marBottom w:val="0"/>
      <w:divBdr>
        <w:top w:val="none" w:sz="0" w:space="0" w:color="auto"/>
        <w:left w:val="none" w:sz="0" w:space="0" w:color="auto"/>
        <w:bottom w:val="none" w:sz="0" w:space="0" w:color="auto"/>
        <w:right w:val="none" w:sz="0" w:space="0" w:color="auto"/>
      </w:divBdr>
    </w:div>
    <w:div w:id="339161878">
      <w:bodyDiv w:val="1"/>
      <w:marLeft w:val="0"/>
      <w:marRight w:val="0"/>
      <w:marTop w:val="0"/>
      <w:marBottom w:val="0"/>
      <w:divBdr>
        <w:top w:val="none" w:sz="0" w:space="0" w:color="auto"/>
        <w:left w:val="none" w:sz="0" w:space="0" w:color="auto"/>
        <w:bottom w:val="none" w:sz="0" w:space="0" w:color="auto"/>
        <w:right w:val="none" w:sz="0" w:space="0" w:color="auto"/>
      </w:divBdr>
    </w:div>
    <w:div w:id="339897286">
      <w:bodyDiv w:val="1"/>
      <w:marLeft w:val="0"/>
      <w:marRight w:val="0"/>
      <w:marTop w:val="0"/>
      <w:marBottom w:val="0"/>
      <w:divBdr>
        <w:top w:val="none" w:sz="0" w:space="0" w:color="auto"/>
        <w:left w:val="none" w:sz="0" w:space="0" w:color="auto"/>
        <w:bottom w:val="none" w:sz="0" w:space="0" w:color="auto"/>
        <w:right w:val="none" w:sz="0" w:space="0" w:color="auto"/>
      </w:divBdr>
    </w:div>
    <w:div w:id="345445945">
      <w:bodyDiv w:val="1"/>
      <w:marLeft w:val="0"/>
      <w:marRight w:val="0"/>
      <w:marTop w:val="0"/>
      <w:marBottom w:val="0"/>
      <w:divBdr>
        <w:top w:val="none" w:sz="0" w:space="0" w:color="auto"/>
        <w:left w:val="none" w:sz="0" w:space="0" w:color="auto"/>
        <w:bottom w:val="none" w:sz="0" w:space="0" w:color="auto"/>
        <w:right w:val="none" w:sz="0" w:space="0" w:color="auto"/>
      </w:divBdr>
    </w:div>
    <w:div w:id="347417080">
      <w:bodyDiv w:val="1"/>
      <w:marLeft w:val="0"/>
      <w:marRight w:val="0"/>
      <w:marTop w:val="0"/>
      <w:marBottom w:val="0"/>
      <w:divBdr>
        <w:top w:val="none" w:sz="0" w:space="0" w:color="auto"/>
        <w:left w:val="none" w:sz="0" w:space="0" w:color="auto"/>
        <w:bottom w:val="none" w:sz="0" w:space="0" w:color="auto"/>
        <w:right w:val="none" w:sz="0" w:space="0" w:color="auto"/>
      </w:divBdr>
    </w:div>
    <w:div w:id="348070083">
      <w:bodyDiv w:val="1"/>
      <w:marLeft w:val="0"/>
      <w:marRight w:val="0"/>
      <w:marTop w:val="0"/>
      <w:marBottom w:val="0"/>
      <w:divBdr>
        <w:top w:val="none" w:sz="0" w:space="0" w:color="auto"/>
        <w:left w:val="none" w:sz="0" w:space="0" w:color="auto"/>
        <w:bottom w:val="none" w:sz="0" w:space="0" w:color="auto"/>
        <w:right w:val="none" w:sz="0" w:space="0" w:color="auto"/>
      </w:divBdr>
    </w:div>
    <w:div w:id="349307422">
      <w:bodyDiv w:val="1"/>
      <w:marLeft w:val="0"/>
      <w:marRight w:val="0"/>
      <w:marTop w:val="0"/>
      <w:marBottom w:val="0"/>
      <w:divBdr>
        <w:top w:val="none" w:sz="0" w:space="0" w:color="auto"/>
        <w:left w:val="none" w:sz="0" w:space="0" w:color="auto"/>
        <w:bottom w:val="none" w:sz="0" w:space="0" w:color="auto"/>
        <w:right w:val="none" w:sz="0" w:space="0" w:color="auto"/>
      </w:divBdr>
    </w:div>
    <w:div w:id="351107911">
      <w:bodyDiv w:val="1"/>
      <w:marLeft w:val="0"/>
      <w:marRight w:val="0"/>
      <w:marTop w:val="0"/>
      <w:marBottom w:val="0"/>
      <w:divBdr>
        <w:top w:val="none" w:sz="0" w:space="0" w:color="auto"/>
        <w:left w:val="none" w:sz="0" w:space="0" w:color="auto"/>
        <w:bottom w:val="none" w:sz="0" w:space="0" w:color="auto"/>
        <w:right w:val="none" w:sz="0" w:space="0" w:color="auto"/>
      </w:divBdr>
    </w:div>
    <w:div w:id="357587618">
      <w:bodyDiv w:val="1"/>
      <w:marLeft w:val="0"/>
      <w:marRight w:val="0"/>
      <w:marTop w:val="0"/>
      <w:marBottom w:val="0"/>
      <w:divBdr>
        <w:top w:val="none" w:sz="0" w:space="0" w:color="auto"/>
        <w:left w:val="none" w:sz="0" w:space="0" w:color="auto"/>
        <w:bottom w:val="none" w:sz="0" w:space="0" w:color="auto"/>
        <w:right w:val="none" w:sz="0" w:space="0" w:color="auto"/>
      </w:divBdr>
    </w:div>
    <w:div w:id="367220007">
      <w:bodyDiv w:val="1"/>
      <w:marLeft w:val="0"/>
      <w:marRight w:val="0"/>
      <w:marTop w:val="0"/>
      <w:marBottom w:val="0"/>
      <w:divBdr>
        <w:top w:val="none" w:sz="0" w:space="0" w:color="auto"/>
        <w:left w:val="none" w:sz="0" w:space="0" w:color="auto"/>
        <w:bottom w:val="none" w:sz="0" w:space="0" w:color="auto"/>
        <w:right w:val="none" w:sz="0" w:space="0" w:color="auto"/>
      </w:divBdr>
    </w:div>
    <w:div w:id="376006157">
      <w:bodyDiv w:val="1"/>
      <w:marLeft w:val="0"/>
      <w:marRight w:val="0"/>
      <w:marTop w:val="0"/>
      <w:marBottom w:val="0"/>
      <w:divBdr>
        <w:top w:val="none" w:sz="0" w:space="0" w:color="auto"/>
        <w:left w:val="none" w:sz="0" w:space="0" w:color="auto"/>
        <w:bottom w:val="none" w:sz="0" w:space="0" w:color="auto"/>
        <w:right w:val="none" w:sz="0" w:space="0" w:color="auto"/>
      </w:divBdr>
    </w:div>
    <w:div w:id="378675099">
      <w:bodyDiv w:val="1"/>
      <w:marLeft w:val="0"/>
      <w:marRight w:val="0"/>
      <w:marTop w:val="0"/>
      <w:marBottom w:val="0"/>
      <w:divBdr>
        <w:top w:val="none" w:sz="0" w:space="0" w:color="auto"/>
        <w:left w:val="none" w:sz="0" w:space="0" w:color="auto"/>
        <w:bottom w:val="none" w:sz="0" w:space="0" w:color="auto"/>
        <w:right w:val="none" w:sz="0" w:space="0" w:color="auto"/>
      </w:divBdr>
    </w:div>
    <w:div w:id="378676569">
      <w:bodyDiv w:val="1"/>
      <w:marLeft w:val="0"/>
      <w:marRight w:val="0"/>
      <w:marTop w:val="0"/>
      <w:marBottom w:val="0"/>
      <w:divBdr>
        <w:top w:val="none" w:sz="0" w:space="0" w:color="auto"/>
        <w:left w:val="none" w:sz="0" w:space="0" w:color="auto"/>
        <w:bottom w:val="none" w:sz="0" w:space="0" w:color="auto"/>
        <w:right w:val="none" w:sz="0" w:space="0" w:color="auto"/>
      </w:divBdr>
    </w:div>
    <w:div w:id="384571799">
      <w:bodyDiv w:val="1"/>
      <w:marLeft w:val="0"/>
      <w:marRight w:val="0"/>
      <w:marTop w:val="0"/>
      <w:marBottom w:val="0"/>
      <w:divBdr>
        <w:top w:val="none" w:sz="0" w:space="0" w:color="auto"/>
        <w:left w:val="none" w:sz="0" w:space="0" w:color="auto"/>
        <w:bottom w:val="none" w:sz="0" w:space="0" w:color="auto"/>
        <w:right w:val="none" w:sz="0" w:space="0" w:color="auto"/>
      </w:divBdr>
    </w:div>
    <w:div w:id="384724862">
      <w:bodyDiv w:val="1"/>
      <w:marLeft w:val="0"/>
      <w:marRight w:val="0"/>
      <w:marTop w:val="0"/>
      <w:marBottom w:val="0"/>
      <w:divBdr>
        <w:top w:val="none" w:sz="0" w:space="0" w:color="auto"/>
        <w:left w:val="none" w:sz="0" w:space="0" w:color="auto"/>
        <w:bottom w:val="none" w:sz="0" w:space="0" w:color="auto"/>
        <w:right w:val="none" w:sz="0" w:space="0" w:color="auto"/>
      </w:divBdr>
    </w:div>
    <w:div w:id="385224939">
      <w:bodyDiv w:val="1"/>
      <w:marLeft w:val="0"/>
      <w:marRight w:val="0"/>
      <w:marTop w:val="0"/>
      <w:marBottom w:val="0"/>
      <w:divBdr>
        <w:top w:val="none" w:sz="0" w:space="0" w:color="auto"/>
        <w:left w:val="none" w:sz="0" w:space="0" w:color="auto"/>
        <w:bottom w:val="none" w:sz="0" w:space="0" w:color="auto"/>
        <w:right w:val="none" w:sz="0" w:space="0" w:color="auto"/>
      </w:divBdr>
    </w:div>
    <w:div w:id="387455255">
      <w:bodyDiv w:val="1"/>
      <w:marLeft w:val="0"/>
      <w:marRight w:val="0"/>
      <w:marTop w:val="0"/>
      <w:marBottom w:val="0"/>
      <w:divBdr>
        <w:top w:val="none" w:sz="0" w:space="0" w:color="auto"/>
        <w:left w:val="none" w:sz="0" w:space="0" w:color="auto"/>
        <w:bottom w:val="none" w:sz="0" w:space="0" w:color="auto"/>
        <w:right w:val="none" w:sz="0" w:space="0" w:color="auto"/>
      </w:divBdr>
    </w:div>
    <w:div w:id="387806820">
      <w:bodyDiv w:val="1"/>
      <w:marLeft w:val="0"/>
      <w:marRight w:val="0"/>
      <w:marTop w:val="0"/>
      <w:marBottom w:val="0"/>
      <w:divBdr>
        <w:top w:val="none" w:sz="0" w:space="0" w:color="auto"/>
        <w:left w:val="none" w:sz="0" w:space="0" w:color="auto"/>
        <w:bottom w:val="none" w:sz="0" w:space="0" w:color="auto"/>
        <w:right w:val="none" w:sz="0" w:space="0" w:color="auto"/>
      </w:divBdr>
    </w:div>
    <w:div w:id="388649006">
      <w:bodyDiv w:val="1"/>
      <w:marLeft w:val="0"/>
      <w:marRight w:val="0"/>
      <w:marTop w:val="0"/>
      <w:marBottom w:val="0"/>
      <w:divBdr>
        <w:top w:val="none" w:sz="0" w:space="0" w:color="auto"/>
        <w:left w:val="none" w:sz="0" w:space="0" w:color="auto"/>
        <w:bottom w:val="none" w:sz="0" w:space="0" w:color="auto"/>
        <w:right w:val="none" w:sz="0" w:space="0" w:color="auto"/>
      </w:divBdr>
    </w:div>
    <w:div w:id="390080777">
      <w:bodyDiv w:val="1"/>
      <w:marLeft w:val="0"/>
      <w:marRight w:val="0"/>
      <w:marTop w:val="0"/>
      <w:marBottom w:val="0"/>
      <w:divBdr>
        <w:top w:val="none" w:sz="0" w:space="0" w:color="auto"/>
        <w:left w:val="none" w:sz="0" w:space="0" w:color="auto"/>
        <w:bottom w:val="none" w:sz="0" w:space="0" w:color="auto"/>
        <w:right w:val="none" w:sz="0" w:space="0" w:color="auto"/>
      </w:divBdr>
    </w:div>
    <w:div w:id="395394474">
      <w:bodyDiv w:val="1"/>
      <w:marLeft w:val="0"/>
      <w:marRight w:val="0"/>
      <w:marTop w:val="0"/>
      <w:marBottom w:val="0"/>
      <w:divBdr>
        <w:top w:val="none" w:sz="0" w:space="0" w:color="auto"/>
        <w:left w:val="none" w:sz="0" w:space="0" w:color="auto"/>
        <w:bottom w:val="none" w:sz="0" w:space="0" w:color="auto"/>
        <w:right w:val="none" w:sz="0" w:space="0" w:color="auto"/>
      </w:divBdr>
    </w:div>
    <w:div w:id="398598097">
      <w:bodyDiv w:val="1"/>
      <w:marLeft w:val="0"/>
      <w:marRight w:val="0"/>
      <w:marTop w:val="0"/>
      <w:marBottom w:val="0"/>
      <w:divBdr>
        <w:top w:val="none" w:sz="0" w:space="0" w:color="auto"/>
        <w:left w:val="none" w:sz="0" w:space="0" w:color="auto"/>
        <w:bottom w:val="none" w:sz="0" w:space="0" w:color="auto"/>
        <w:right w:val="none" w:sz="0" w:space="0" w:color="auto"/>
      </w:divBdr>
    </w:div>
    <w:div w:id="400056331">
      <w:bodyDiv w:val="1"/>
      <w:marLeft w:val="0"/>
      <w:marRight w:val="0"/>
      <w:marTop w:val="0"/>
      <w:marBottom w:val="0"/>
      <w:divBdr>
        <w:top w:val="none" w:sz="0" w:space="0" w:color="auto"/>
        <w:left w:val="none" w:sz="0" w:space="0" w:color="auto"/>
        <w:bottom w:val="none" w:sz="0" w:space="0" w:color="auto"/>
        <w:right w:val="none" w:sz="0" w:space="0" w:color="auto"/>
      </w:divBdr>
    </w:div>
    <w:div w:id="410279683">
      <w:bodyDiv w:val="1"/>
      <w:marLeft w:val="0"/>
      <w:marRight w:val="0"/>
      <w:marTop w:val="0"/>
      <w:marBottom w:val="0"/>
      <w:divBdr>
        <w:top w:val="none" w:sz="0" w:space="0" w:color="auto"/>
        <w:left w:val="none" w:sz="0" w:space="0" w:color="auto"/>
        <w:bottom w:val="none" w:sz="0" w:space="0" w:color="auto"/>
        <w:right w:val="none" w:sz="0" w:space="0" w:color="auto"/>
      </w:divBdr>
    </w:div>
    <w:div w:id="413472982">
      <w:bodyDiv w:val="1"/>
      <w:marLeft w:val="0"/>
      <w:marRight w:val="0"/>
      <w:marTop w:val="0"/>
      <w:marBottom w:val="0"/>
      <w:divBdr>
        <w:top w:val="none" w:sz="0" w:space="0" w:color="auto"/>
        <w:left w:val="none" w:sz="0" w:space="0" w:color="auto"/>
        <w:bottom w:val="none" w:sz="0" w:space="0" w:color="auto"/>
        <w:right w:val="none" w:sz="0" w:space="0" w:color="auto"/>
      </w:divBdr>
    </w:div>
    <w:div w:id="414976267">
      <w:bodyDiv w:val="1"/>
      <w:marLeft w:val="0"/>
      <w:marRight w:val="0"/>
      <w:marTop w:val="0"/>
      <w:marBottom w:val="0"/>
      <w:divBdr>
        <w:top w:val="none" w:sz="0" w:space="0" w:color="auto"/>
        <w:left w:val="none" w:sz="0" w:space="0" w:color="auto"/>
        <w:bottom w:val="none" w:sz="0" w:space="0" w:color="auto"/>
        <w:right w:val="none" w:sz="0" w:space="0" w:color="auto"/>
      </w:divBdr>
    </w:div>
    <w:div w:id="419719648">
      <w:bodyDiv w:val="1"/>
      <w:marLeft w:val="0"/>
      <w:marRight w:val="0"/>
      <w:marTop w:val="0"/>
      <w:marBottom w:val="0"/>
      <w:divBdr>
        <w:top w:val="none" w:sz="0" w:space="0" w:color="auto"/>
        <w:left w:val="none" w:sz="0" w:space="0" w:color="auto"/>
        <w:bottom w:val="none" w:sz="0" w:space="0" w:color="auto"/>
        <w:right w:val="none" w:sz="0" w:space="0" w:color="auto"/>
      </w:divBdr>
    </w:div>
    <w:div w:id="424616502">
      <w:bodyDiv w:val="1"/>
      <w:marLeft w:val="0"/>
      <w:marRight w:val="0"/>
      <w:marTop w:val="0"/>
      <w:marBottom w:val="0"/>
      <w:divBdr>
        <w:top w:val="none" w:sz="0" w:space="0" w:color="auto"/>
        <w:left w:val="none" w:sz="0" w:space="0" w:color="auto"/>
        <w:bottom w:val="none" w:sz="0" w:space="0" w:color="auto"/>
        <w:right w:val="none" w:sz="0" w:space="0" w:color="auto"/>
      </w:divBdr>
    </w:div>
    <w:div w:id="429161987">
      <w:bodyDiv w:val="1"/>
      <w:marLeft w:val="0"/>
      <w:marRight w:val="0"/>
      <w:marTop w:val="0"/>
      <w:marBottom w:val="0"/>
      <w:divBdr>
        <w:top w:val="none" w:sz="0" w:space="0" w:color="auto"/>
        <w:left w:val="none" w:sz="0" w:space="0" w:color="auto"/>
        <w:bottom w:val="none" w:sz="0" w:space="0" w:color="auto"/>
        <w:right w:val="none" w:sz="0" w:space="0" w:color="auto"/>
      </w:divBdr>
    </w:div>
    <w:div w:id="429395216">
      <w:bodyDiv w:val="1"/>
      <w:marLeft w:val="0"/>
      <w:marRight w:val="0"/>
      <w:marTop w:val="0"/>
      <w:marBottom w:val="0"/>
      <w:divBdr>
        <w:top w:val="none" w:sz="0" w:space="0" w:color="auto"/>
        <w:left w:val="none" w:sz="0" w:space="0" w:color="auto"/>
        <w:bottom w:val="none" w:sz="0" w:space="0" w:color="auto"/>
        <w:right w:val="none" w:sz="0" w:space="0" w:color="auto"/>
      </w:divBdr>
    </w:div>
    <w:div w:id="431170167">
      <w:bodyDiv w:val="1"/>
      <w:marLeft w:val="0"/>
      <w:marRight w:val="0"/>
      <w:marTop w:val="0"/>
      <w:marBottom w:val="0"/>
      <w:divBdr>
        <w:top w:val="none" w:sz="0" w:space="0" w:color="auto"/>
        <w:left w:val="none" w:sz="0" w:space="0" w:color="auto"/>
        <w:bottom w:val="none" w:sz="0" w:space="0" w:color="auto"/>
        <w:right w:val="none" w:sz="0" w:space="0" w:color="auto"/>
      </w:divBdr>
    </w:div>
    <w:div w:id="437800546">
      <w:bodyDiv w:val="1"/>
      <w:marLeft w:val="0"/>
      <w:marRight w:val="0"/>
      <w:marTop w:val="0"/>
      <w:marBottom w:val="0"/>
      <w:divBdr>
        <w:top w:val="none" w:sz="0" w:space="0" w:color="auto"/>
        <w:left w:val="none" w:sz="0" w:space="0" w:color="auto"/>
        <w:bottom w:val="none" w:sz="0" w:space="0" w:color="auto"/>
        <w:right w:val="none" w:sz="0" w:space="0" w:color="auto"/>
      </w:divBdr>
    </w:div>
    <w:div w:id="441219283">
      <w:bodyDiv w:val="1"/>
      <w:marLeft w:val="0"/>
      <w:marRight w:val="0"/>
      <w:marTop w:val="0"/>
      <w:marBottom w:val="0"/>
      <w:divBdr>
        <w:top w:val="none" w:sz="0" w:space="0" w:color="auto"/>
        <w:left w:val="none" w:sz="0" w:space="0" w:color="auto"/>
        <w:bottom w:val="none" w:sz="0" w:space="0" w:color="auto"/>
        <w:right w:val="none" w:sz="0" w:space="0" w:color="auto"/>
      </w:divBdr>
    </w:div>
    <w:div w:id="442072022">
      <w:bodyDiv w:val="1"/>
      <w:marLeft w:val="0"/>
      <w:marRight w:val="0"/>
      <w:marTop w:val="0"/>
      <w:marBottom w:val="0"/>
      <w:divBdr>
        <w:top w:val="none" w:sz="0" w:space="0" w:color="auto"/>
        <w:left w:val="none" w:sz="0" w:space="0" w:color="auto"/>
        <w:bottom w:val="none" w:sz="0" w:space="0" w:color="auto"/>
        <w:right w:val="none" w:sz="0" w:space="0" w:color="auto"/>
      </w:divBdr>
    </w:div>
    <w:div w:id="443697214">
      <w:bodyDiv w:val="1"/>
      <w:marLeft w:val="0"/>
      <w:marRight w:val="0"/>
      <w:marTop w:val="0"/>
      <w:marBottom w:val="0"/>
      <w:divBdr>
        <w:top w:val="none" w:sz="0" w:space="0" w:color="auto"/>
        <w:left w:val="none" w:sz="0" w:space="0" w:color="auto"/>
        <w:bottom w:val="none" w:sz="0" w:space="0" w:color="auto"/>
        <w:right w:val="none" w:sz="0" w:space="0" w:color="auto"/>
      </w:divBdr>
    </w:div>
    <w:div w:id="446505627">
      <w:bodyDiv w:val="1"/>
      <w:marLeft w:val="0"/>
      <w:marRight w:val="0"/>
      <w:marTop w:val="0"/>
      <w:marBottom w:val="0"/>
      <w:divBdr>
        <w:top w:val="none" w:sz="0" w:space="0" w:color="auto"/>
        <w:left w:val="none" w:sz="0" w:space="0" w:color="auto"/>
        <w:bottom w:val="none" w:sz="0" w:space="0" w:color="auto"/>
        <w:right w:val="none" w:sz="0" w:space="0" w:color="auto"/>
      </w:divBdr>
    </w:div>
    <w:div w:id="451022177">
      <w:bodyDiv w:val="1"/>
      <w:marLeft w:val="0"/>
      <w:marRight w:val="0"/>
      <w:marTop w:val="0"/>
      <w:marBottom w:val="0"/>
      <w:divBdr>
        <w:top w:val="none" w:sz="0" w:space="0" w:color="auto"/>
        <w:left w:val="none" w:sz="0" w:space="0" w:color="auto"/>
        <w:bottom w:val="none" w:sz="0" w:space="0" w:color="auto"/>
        <w:right w:val="none" w:sz="0" w:space="0" w:color="auto"/>
      </w:divBdr>
    </w:div>
    <w:div w:id="451674471">
      <w:bodyDiv w:val="1"/>
      <w:marLeft w:val="0"/>
      <w:marRight w:val="0"/>
      <w:marTop w:val="0"/>
      <w:marBottom w:val="0"/>
      <w:divBdr>
        <w:top w:val="none" w:sz="0" w:space="0" w:color="auto"/>
        <w:left w:val="none" w:sz="0" w:space="0" w:color="auto"/>
        <w:bottom w:val="none" w:sz="0" w:space="0" w:color="auto"/>
        <w:right w:val="none" w:sz="0" w:space="0" w:color="auto"/>
      </w:divBdr>
    </w:div>
    <w:div w:id="457336161">
      <w:bodyDiv w:val="1"/>
      <w:marLeft w:val="0"/>
      <w:marRight w:val="0"/>
      <w:marTop w:val="0"/>
      <w:marBottom w:val="0"/>
      <w:divBdr>
        <w:top w:val="none" w:sz="0" w:space="0" w:color="auto"/>
        <w:left w:val="none" w:sz="0" w:space="0" w:color="auto"/>
        <w:bottom w:val="none" w:sz="0" w:space="0" w:color="auto"/>
        <w:right w:val="none" w:sz="0" w:space="0" w:color="auto"/>
      </w:divBdr>
    </w:div>
    <w:div w:id="458037295">
      <w:bodyDiv w:val="1"/>
      <w:marLeft w:val="0"/>
      <w:marRight w:val="0"/>
      <w:marTop w:val="0"/>
      <w:marBottom w:val="0"/>
      <w:divBdr>
        <w:top w:val="none" w:sz="0" w:space="0" w:color="auto"/>
        <w:left w:val="none" w:sz="0" w:space="0" w:color="auto"/>
        <w:bottom w:val="none" w:sz="0" w:space="0" w:color="auto"/>
        <w:right w:val="none" w:sz="0" w:space="0" w:color="auto"/>
      </w:divBdr>
    </w:div>
    <w:div w:id="469902707">
      <w:bodyDiv w:val="1"/>
      <w:marLeft w:val="0"/>
      <w:marRight w:val="0"/>
      <w:marTop w:val="0"/>
      <w:marBottom w:val="0"/>
      <w:divBdr>
        <w:top w:val="none" w:sz="0" w:space="0" w:color="auto"/>
        <w:left w:val="none" w:sz="0" w:space="0" w:color="auto"/>
        <w:bottom w:val="none" w:sz="0" w:space="0" w:color="auto"/>
        <w:right w:val="none" w:sz="0" w:space="0" w:color="auto"/>
      </w:divBdr>
    </w:div>
    <w:div w:id="470557502">
      <w:bodyDiv w:val="1"/>
      <w:marLeft w:val="0"/>
      <w:marRight w:val="0"/>
      <w:marTop w:val="0"/>
      <w:marBottom w:val="0"/>
      <w:divBdr>
        <w:top w:val="none" w:sz="0" w:space="0" w:color="auto"/>
        <w:left w:val="none" w:sz="0" w:space="0" w:color="auto"/>
        <w:bottom w:val="none" w:sz="0" w:space="0" w:color="auto"/>
        <w:right w:val="none" w:sz="0" w:space="0" w:color="auto"/>
      </w:divBdr>
    </w:div>
    <w:div w:id="472795719">
      <w:bodyDiv w:val="1"/>
      <w:marLeft w:val="0"/>
      <w:marRight w:val="0"/>
      <w:marTop w:val="0"/>
      <w:marBottom w:val="0"/>
      <w:divBdr>
        <w:top w:val="none" w:sz="0" w:space="0" w:color="auto"/>
        <w:left w:val="none" w:sz="0" w:space="0" w:color="auto"/>
        <w:bottom w:val="none" w:sz="0" w:space="0" w:color="auto"/>
        <w:right w:val="none" w:sz="0" w:space="0" w:color="auto"/>
      </w:divBdr>
    </w:div>
    <w:div w:id="473642611">
      <w:bodyDiv w:val="1"/>
      <w:marLeft w:val="0"/>
      <w:marRight w:val="0"/>
      <w:marTop w:val="0"/>
      <w:marBottom w:val="0"/>
      <w:divBdr>
        <w:top w:val="none" w:sz="0" w:space="0" w:color="auto"/>
        <w:left w:val="none" w:sz="0" w:space="0" w:color="auto"/>
        <w:bottom w:val="none" w:sz="0" w:space="0" w:color="auto"/>
        <w:right w:val="none" w:sz="0" w:space="0" w:color="auto"/>
      </w:divBdr>
    </w:div>
    <w:div w:id="475532341">
      <w:bodyDiv w:val="1"/>
      <w:marLeft w:val="0"/>
      <w:marRight w:val="0"/>
      <w:marTop w:val="0"/>
      <w:marBottom w:val="0"/>
      <w:divBdr>
        <w:top w:val="none" w:sz="0" w:space="0" w:color="auto"/>
        <w:left w:val="none" w:sz="0" w:space="0" w:color="auto"/>
        <w:bottom w:val="none" w:sz="0" w:space="0" w:color="auto"/>
        <w:right w:val="none" w:sz="0" w:space="0" w:color="auto"/>
      </w:divBdr>
    </w:div>
    <w:div w:id="475686648">
      <w:bodyDiv w:val="1"/>
      <w:marLeft w:val="0"/>
      <w:marRight w:val="0"/>
      <w:marTop w:val="0"/>
      <w:marBottom w:val="0"/>
      <w:divBdr>
        <w:top w:val="none" w:sz="0" w:space="0" w:color="auto"/>
        <w:left w:val="none" w:sz="0" w:space="0" w:color="auto"/>
        <w:bottom w:val="none" w:sz="0" w:space="0" w:color="auto"/>
        <w:right w:val="none" w:sz="0" w:space="0" w:color="auto"/>
      </w:divBdr>
    </w:div>
    <w:div w:id="483200131">
      <w:bodyDiv w:val="1"/>
      <w:marLeft w:val="0"/>
      <w:marRight w:val="0"/>
      <w:marTop w:val="0"/>
      <w:marBottom w:val="0"/>
      <w:divBdr>
        <w:top w:val="none" w:sz="0" w:space="0" w:color="auto"/>
        <w:left w:val="none" w:sz="0" w:space="0" w:color="auto"/>
        <w:bottom w:val="none" w:sz="0" w:space="0" w:color="auto"/>
        <w:right w:val="none" w:sz="0" w:space="0" w:color="auto"/>
      </w:divBdr>
    </w:div>
    <w:div w:id="485708136">
      <w:bodyDiv w:val="1"/>
      <w:marLeft w:val="0"/>
      <w:marRight w:val="0"/>
      <w:marTop w:val="0"/>
      <w:marBottom w:val="0"/>
      <w:divBdr>
        <w:top w:val="none" w:sz="0" w:space="0" w:color="auto"/>
        <w:left w:val="none" w:sz="0" w:space="0" w:color="auto"/>
        <w:bottom w:val="none" w:sz="0" w:space="0" w:color="auto"/>
        <w:right w:val="none" w:sz="0" w:space="0" w:color="auto"/>
      </w:divBdr>
    </w:div>
    <w:div w:id="496460842">
      <w:bodyDiv w:val="1"/>
      <w:marLeft w:val="0"/>
      <w:marRight w:val="0"/>
      <w:marTop w:val="0"/>
      <w:marBottom w:val="0"/>
      <w:divBdr>
        <w:top w:val="none" w:sz="0" w:space="0" w:color="auto"/>
        <w:left w:val="none" w:sz="0" w:space="0" w:color="auto"/>
        <w:bottom w:val="none" w:sz="0" w:space="0" w:color="auto"/>
        <w:right w:val="none" w:sz="0" w:space="0" w:color="auto"/>
      </w:divBdr>
    </w:div>
    <w:div w:id="508371846">
      <w:bodyDiv w:val="1"/>
      <w:marLeft w:val="0"/>
      <w:marRight w:val="0"/>
      <w:marTop w:val="0"/>
      <w:marBottom w:val="0"/>
      <w:divBdr>
        <w:top w:val="none" w:sz="0" w:space="0" w:color="auto"/>
        <w:left w:val="none" w:sz="0" w:space="0" w:color="auto"/>
        <w:bottom w:val="none" w:sz="0" w:space="0" w:color="auto"/>
        <w:right w:val="none" w:sz="0" w:space="0" w:color="auto"/>
      </w:divBdr>
    </w:div>
    <w:div w:id="515115105">
      <w:bodyDiv w:val="1"/>
      <w:marLeft w:val="0"/>
      <w:marRight w:val="0"/>
      <w:marTop w:val="0"/>
      <w:marBottom w:val="0"/>
      <w:divBdr>
        <w:top w:val="none" w:sz="0" w:space="0" w:color="auto"/>
        <w:left w:val="none" w:sz="0" w:space="0" w:color="auto"/>
        <w:bottom w:val="none" w:sz="0" w:space="0" w:color="auto"/>
        <w:right w:val="none" w:sz="0" w:space="0" w:color="auto"/>
      </w:divBdr>
    </w:div>
    <w:div w:id="517351245">
      <w:bodyDiv w:val="1"/>
      <w:marLeft w:val="0"/>
      <w:marRight w:val="0"/>
      <w:marTop w:val="0"/>
      <w:marBottom w:val="0"/>
      <w:divBdr>
        <w:top w:val="none" w:sz="0" w:space="0" w:color="auto"/>
        <w:left w:val="none" w:sz="0" w:space="0" w:color="auto"/>
        <w:bottom w:val="none" w:sz="0" w:space="0" w:color="auto"/>
        <w:right w:val="none" w:sz="0" w:space="0" w:color="auto"/>
      </w:divBdr>
    </w:div>
    <w:div w:id="519124006">
      <w:bodyDiv w:val="1"/>
      <w:marLeft w:val="0"/>
      <w:marRight w:val="0"/>
      <w:marTop w:val="0"/>
      <w:marBottom w:val="0"/>
      <w:divBdr>
        <w:top w:val="none" w:sz="0" w:space="0" w:color="auto"/>
        <w:left w:val="none" w:sz="0" w:space="0" w:color="auto"/>
        <w:bottom w:val="none" w:sz="0" w:space="0" w:color="auto"/>
        <w:right w:val="none" w:sz="0" w:space="0" w:color="auto"/>
      </w:divBdr>
    </w:div>
    <w:div w:id="522671244">
      <w:bodyDiv w:val="1"/>
      <w:marLeft w:val="0"/>
      <w:marRight w:val="0"/>
      <w:marTop w:val="0"/>
      <w:marBottom w:val="0"/>
      <w:divBdr>
        <w:top w:val="none" w:sz="0" w:space="0" w:color="auto"/>
        <w:left w:val="none" w:sz="0" w:space="0" w:color="auto"/>
        <w:bottom w:val="none" w:sz="0" w:space="0" w:color="auto"/>
        <w:right w:val="none" w:sz="0" w:space="0" w:color="auto"/>
      </w:divBdr>
    </w:div>
    <w:div w:id="527597111">
      <w:bodyDiv w:val="1"/>
      <w:marLeft w:val="0"/>
      <w:marRight w:val="0"/>
      <w:marTop w:val="0"/>
      <w:marBottom w:val="0"/>
      <w:divBdr>
        <w:top w:val="none" w:sz="0" w:space="0" w:color="auto"/>
        <w:left w:val="none" w:sz="0" w:space="0" w:color="auto"/>
        <w:bottom w:val="none" w:sz="0" w:space="0" w:color="auto"/>
        <w:right w:val="none" w:sz="0" w:space="0" w:color="auto"/>
      </w:divBdr>
    </w:div>
    <w:div w:id="531653410">
      <w:bodyDiv w:val="1"/>
      <w:marLeft w:val="0"/>
      <w:marRight w:val="0"/>
      <w:marTop w:val="0"/>
      <w:marBottom w:val="0"/>
      <w:divBdr>
        <w:top w:val="none" w:sz="0" w:space="0" w:color="auto"/>
        <w:left w:val="none" w:sz="0" w:space="0" w:color="auto"/>
        <w:bottom w:val="none" w:sz="0" w:space="0" w:color="auto"/>
        <w:right w:val="none" w:sz="0" w:space="0" w:color="auto"/>
      </w:divBdr>
    </w:div>
    <w:div w:id="540939275">
      <w:bodyDiv w:val="1"/>
      <w:marLeft w:val="0"/>
      <w:marRight w:val="0"/>
      <w:marTop w:val="0"/>
      <w:marBottom w:val="0"/>
      <w:divBdr>
        <w:top w:val="none" w:sz="0" w:space="0" w:color="auto"/>
        <w:left w:val="none" w:sz="0" w:space="0" w:color="auto"/>
        <w:bottom w:val="none" w:sz="0" w:space="0" w:color="auto"/>
        <w:right w:val="none" w:sz="0" w:space="0" w:color="auto"/>
      </w:divBdr>
    </w:div>
    <w:div w:id="545457546">
      <w:bodyDiv w:val="1"/>
      <w:marLeft w:val="0"/>
      <w:marRight w:val="0"/>
      <w:marTop w:val="0"/>
      <w:marBottom w:val="0"/>
      <w:divBdr>
        <w:top w:val="none" w:sz="0" w:space="0" w:color="auto"/>
        <w:left w:val="none" w:sz="0" w:space="0" w:color="auto"/>
        <w:bottom w:val="none" w:sz="0" w:space="0" w:color="auto"/>
        <w:right w:val="none" w:sz="0" w:space="0" w:color="auto"/>
      </w:divBdr>
    </w:div>
    <w:div w:id="545484474">
      <w:bodyDiv w:val="1"/>
      <w:marLeft w:val="0"/>
      <w:marRight w:val="0"/>
      <w:marTop w:val="0"/>
      <w:marBottom w:val="0"/>
      <w:divBdr>
        <w:top w:val="none" w:sz="0" w:space="0" w:color="auto"/>
        <w:left w:val="none" w:sz="0" w:space="0" w:color="auto"/>
        <w:bottom w:val="none" w:sz="0" w:space="0" w:color="auto"/>
        <w:right w:val="none" w:sz="0" w:space="0" w:color="auto"/>
      </w:divBdr>
    </w:div>
    <w:div w:id="556278185">
      <w:bodyDiv w:val="1"/>
      <w:marLeft w:val="0"/>
      <w:marRight w:val="0"/>
      <w:marTop w:val="0"/>
      <w:marBottom w:val="0"/>
      <w:divBdr>
        <w:top w:val="none" w:sz="0" w:space="0" w:color="auto"/>
        <w:left w:val="none" w:sz="0" w:space="0" w:color="auto"/>
        <w:bottom w:val="none" w:sz="0" w:space="0" w:color="auto"/>
        <w:right w:val="none" w:sz="0" w:space="0" w:color="auto"/>
      </w:divBdr>
    </w:div>
    <w:div w:id="562715962">
      <w:bodyDiv w:val="1"/>
      <w:marLeft w:val="0"/>
      <w:marRight w:val="0"/>
      <w:marTop w:val="0"/>
      <w:marBottom w:val="0"/>
      <w:divBdr>
        <w:top w:val="none" w:sz="0" w:space="0" w:color="auto"/>
        <w:left w:val="none" w:sz="0" w:space="0" w:color="auto"/>
        <w:bottom w:val="none" w:sz="0" w:space="0" w:color="auto"/>
        <w:right w:val="none" w:sz="0" w:space="0" w:color="auto"/>
      </w:divBdr>
    </w:div>
    <w:div w:id="564024651">
      <w:bodyDiv w:val="1"/>
      <w:marLeft w:val="0"/>
      <w:marRight w:val="0"/>
      <w:marTop w:val="0"/>
      <w:marBottom w:val="0"/>
      <w:divBdr>
        <w:top w:val="none" w:sz="0" w:space="0" w:color="auto"/>
        <w:left w:val="none" w:sz="0" w:space="0" w:color="auto"/>
        <w:bottom w:val="none" w:sz="0" w:space="0" w:color="auto"/>
        <w:right w:val="none" w:sz="0" w:space="0" w:color="auto"/>
      </w:divBdr>
    </w:div>
    <w:div w:id="567427230">
      <w:bodyDiv w:val="1"/>
      <w:marLeft w:val="0"/>
      <w:marRight w:val="0"/>
      <w:marTop w:val="0"/>
      <w:marBottom w:val="0"/>
      <w:divBdr>
        <w:top w:val="none" w:sz="0" w:space="0" w:color="auto"/>
        <w:left w:val="none" w:sz="0" w:space="0" w:color="auto"/>
        <w:bottom w:val="none" w:sz="0" w:space="0" w:color="auto"/>
        <w:right w:val="none" w:sz="0" w:space="0" w:color="auto"/>
      </w:divBdr>
    </w:div>
    <w:div w:id="569081744">
      <w:bodyDiv w:val="1"/>
      <w:marLeft w:val="0"/>
      <w:marRight w:val="0"/>
      <w:marTop w:val="0"/>
      <w:marBottom w:val="0"/>
      <w:divBdr>
        <w:top w:val="none" w:sz="0" w:space="0" w:color="auto"/>
        <w:left w:val="none" w:sz="0" w:space="0" w:color="auto"/>
        <w:bottom w:val="none" w:sz="0" w:space="0" w:color="auto"/>
        <w:right w:val="none" w:sz="0" w:space="0" w:color="auto"/>
      </w:divBdr>
    </w:div>
    <w:div w:id="573467658">
      <w:bodyDiv w:val="1"/>
      <w:marLeft w:val="0"/>
      <w:marRight w:val="0"/>
      <w:marTop w:val="0"/>
      <w:marBottom w:val="0"/>
      <w:divBdr>
        <w:top w:val="none" w:sz="0" w:space="0" w:color="auto"/>
        <w:left w:val="none" w:sz="0" w:space="0" w:color="auto"/>
        <w:bottom w:val="none" w:sz="0" w:space="0" w:color="auto"/>
        <w:right w:val="none" w:sz="0" w:space="0" w:color="auto"/>
      </w:divBdr>
    </w:div>
    <w:div w:id="574975002">
      <w:bodyDiv w:val="1"/>
      <w:marLeft w:val="0"/>
      <w:marRight w:val="0"/>
      <w:marTop w:val="0"/>
      <w:marBottom w:val="0"/>
      <w:divBdr>
        <w:top w:val="none" w:sz="0" w:space="0" w:color="auto"/>
        <w:left w:val="none" w:sz="0" w:space="0" w:color="auto"/>
        <w:bottom w:val="none" w:sz="0" w:space="0" w:color="auto"/>
        <w:right w:val="none" w:sz="0" w:space="0" w:color="auto"/>
      </w:divBdr>
    </w:div>
    <w:div w:id="580220930">
      <w:bodyDiv w:val="1"/>
      <w:marLeft w:val="0"/>
      <w:marRight w:val="0"/>
      <w:marTop w:val="0"/>
      <w:marBottom w:val="0"/>
      <w:divBdr>
        <w:top w:val="none" w:sz="0" w:space="0" w:color="auto"/>
        <w:left w:val="none" w:sz="0" w:space="0" w:color="auto"/>
        <w:bottom w:val="none" w:sz="0" w:space="0" w:color="auto"/>
        <w:right w:val="none" w:sz="0" w:space="0" w:color="auto"/>
      </w:divBdr>
    </w:div>
    <w:div w:id="588080273">
      <w:bodyDiv w:val="1"/>
      <w:marLeft w:val="0"/>
      <w:marRight w:val="0"/>
      <w:marTop w:val="0"/>
      <w:marBottom w:val="0"/>
      <w:divBdr>
        <w:top w:val="none" w:sz="0" w:space="0" w:color="auto"/>
        <w:left w:val="none" w:sz="0" w:space="0" w:color="auto"/>
        <w:bottom w:val="none" w:sz="0" w:space="0" w:color="auto"/>
        <w:right w:val="none" w:sz="0" w:space="0" w:color="auto"/>
      </w:divBdr>
    </w:div>
    <w:div w:id="591546426">
      <w:bodyDiv w:val="1"/>
      <w:marLeft w:val="0"/>
      <w:marRight w:val="0"/>
      <w:marTop w:val="0"/>
      <w:marBottom w:val="0"/>
      <w:divBdr>
        <w:top w:val="none" w:sz="0" w:space="0" w:color="auto"/>
        <w:left w:val="none" w:sz="0" w:space="0" w:color="auto"/>
        <w:bottom w:val="none" w:sz="0" w:space="0" w:color="auto"/>
        <w:right w:val="none" w:sz="0" w:space="0" w:color="auto"/>
      </w:divBdr>
    </w:div>
    <w:div w:id="595480674">
      <w:bodyDiv w:val="1"/>
      <w:marLeft w:val="0"/>
      <w:marRight w:val="0"/>
      <w:marTop w:val="0"/>
      <w:marBottom w:val="0"/>
      <w:divBdr>
        <w:top w:val="none" w:sz="0" w:space="0" w:color="auto"/>
        <w:left w:val="none" w:sz="0" w:space="0" w:color="auto"/>
        <w:bottom w:val="none" w:sz="0" w:space="0" w:color="auto"/>
        <w:right w:val="none" w:sz="0" w:space="0" w:color="auto"/>
      </w:divBdr>
    </w:div>
    <w:div w:id="597953059">
      <w:bodyDiv w:val="1"/>
      <w:marLeft w:val="0"/>
      <w:marRight w:val="0"/>
      <w:marTop w:val="0"/>
      <w:marBottom w:val="0"/>
      <w:divBdr>
        <w:top w:val="none" w:sz="0" w:space="0" w:color="auto"/>
        <w:left w:val="none" w:sz="0" w:space="0" w:color="auto"/>
        <w:bottom w:val="none" w:sz="0" w:space="0" w:color="auto"/>
        <w:right w:val="none" w:sz="0" w:space="0" w:color="auto"/>
      </w:divBdr>
    </w:div>
    <w:div w:id="598954528">
      <w:bodyDiv w:val="1"/>
      <w:marLeft w:val="0"/>
      <w:marRight w:val="0"/>
      <w:marTop w:val="0"/>
      <w:marBottom w:val="0"/>
      <w:divBdr>
        <w:top w:val="none" w:sz="0" w:space="0" w:color="auto"/>
        <w:left w:val="none" w:sz="0" w:space="0" w:color="auto"/>
        <w:bottom w:val="none" w:sz="0" w:space="0" w:color="auto"/>
        <w:right w:val="none" w:sz="0" w:space="0" w:color="auto"/>
      </w:divBdr>
    </w:div>
    <w:div w:id="599802856">
      <w:bodyDiv w:val="1"/>
      <w:marLeft w:val="0"/>
      <w:marRight w:val="0"/>
      <w:marTop w:val="0"/>
      <w:marBottom w:val="0"/>
      <w:divBdr>
        <w:top w:val="none" w:sz="0" w:space="0" w:color="auto"/>
        <w:left w:val="none" w:sz="0" w:space="0" w:color="auto"/>
        <w:bottom w:val="none" w:sz="0" w:space="0" w:color="auto"/>
        <w:right w:val="none" w:sz="0" w:space="0" w:color="auto"/>
      </w:divBdr>
    </w:div>
    <w:div w:id="603420233">
      <w:bodyDiv w:val="1"/>
      <w:marLeft w:val="0"/>
      <w:marRight w:val="0"/>
      <w:marTop w:val="0"/>
      <w:marBottom w:val="0"/>
      <w:divBdr>
        <w:top w:val="none" w:sz="0" w:space="0" w:color="auto"/>
        <w:left w:val="none" w:sz="0" w:space="0" w:color="auto"/>
        <w:bottom w:val="none" w:sz="0" w:space="0" w:color="auto"/>
        <w:right w:val="none" w:sz="0" w:space="0" w:color="auto"/>
      </w:divBdr>
    </w:div>
    <w:div w:id="613289645">
      <w:bodyDiv w:val="1"/>
      <w:marLeft w:val="0"/>
      <w:marRight w:val="0"/>
      <w:marTop w:val="0"/>
      <w:marBottom w:val="0"/>
      <w:divBdr>
        <w:top w:val="none" w:sz="0" w:space="0" w:color="auto"/>
        <w:left w:val="none" w:sz="0" w:space="0" w:color="auto"/>
        <w:bottom w:val="none" w:sz="0" w:space="0" w:color="auto"/>
        <w:right w:val="none" w:sz="0" w:space="0" w:color="auto"/>
      </w:divBdr>
    </w:div>
    <w:div w:id="634793313">
      <w:bodyDiv w:val="1"/>
      <w:marLeft w:val="0"/>
      <w:marRight w:val="0"/>
      <w:marTop w:val="0"/>
      <w:marBottom w:val="0"/>
      <w:divBdr>
        <w:top w:val="none" w:sz="0" w:space="0" w:color="auto"/>
        <w:left w:val="none" w:sz="0" w:space="0" w:color="auto"/>
        <w:bottom w:val="none" w:sz="0" w:space="0" w:color="auto"/>
        <w:right w:val="none" w:sz="0" w:space="0" w:color="auto"/>
      </w:divBdr>
    </w:div>
    <w:div w:id="639381265">
      <w:bodyDiv w:val="1"/>
      <w:marLeft w:val="0"/>
      <w:marRight w:val="0"/>
      <w:marTop w:val="0"/>
      <w:marBottom w:val="0"/>
      <w:divBdr>
        <w:top w:val="none" w:sz="0" w:space="0" w:color="auto"/>
        <w:left w:val="none" w:sz="0" w:space="0" w:color="auto"/>
        <w:bottom w:val="none" w:sz="0" w:space="0" w:color="auto"/>
        <w:right w:val="none" w:sz="0" w:space="0" w:color="auto"/>
      </w:divBdr>
    </w:div>
    <w:div w:id="640500606">
      <w:bodyDiv w:val="1"/>
      <w:marLeft w:val="0"/>
      <w:marRight w:val="0"/>
      <w:marTop w:val="0"/>
      <w:marBottom w:val="0"/>
      <w:divBdr>
        <w:top w:val="none" w:sz="0" w:space="0" w:color="auto"/>
        <w:left w:val="none" w:sz="0" w:space="0" w:color="auto"/>
        <w:bottom w:val="none" w:sz="0" w:space="0" w:color="auto"/>
        <w:right w:val="none" w:sz="0" w:space="0" w:color="auto"/>
      </w:divBdr>
    </w:div>
    <w:div w:id="652683206">
      <w:bodyDiv w:val="1"/>
      <w:marLeft w:val="0"/>
      <w:marRight w:val="0"/>
      <w:marTop w:val="0"/>
      <w:marBottom w:val="0"/>
      <w:divBdr>
        <w:top w:val="none" w:sz="0" w:space="0" w:color="auto"/>
        <w:left w:val="none" w:sz="0" w:space="0" w:color="auto"/>
        <w:bottom w:val="none" w:sz="0" w:space="0" w:color="auto"/>
        <w:right w:val="none" w:sz="0" w:space="0" w:color="auto"/>
      </w:divBdr>
    </w:div>
    <w:div w:id="655493119">
      <w:bodyDiv w:val="1"/>
      <w:marLeft w:val="0"/>
      <w:marRight w:val="0"/>
      <w:marTop w:val="0"/>
      <w:marBottom w:val="0"/>
      <w:divBdr>
        <w:top w:val="none" w:sz="0" w:space="0" w:color="auto"/>
        <w:left w:val="none" w:sz="0" w:space="0" w:color="auto"/>
        <w:bottom w:val="none" w:sz="0" w:space="0" w:color="auto"/>
        <w:right w:val="none" w:sz="0" w:space="0" w:color="auto"/>
      </w:divBdr>
    </w:div>
    <w:div w:id="656496416">
      <w:bodyDiv w:val="1"/>
      <w:marLeft w:val="0"/>
      <w:marRight w:val="0"/>
      <w:marTop w:val="0"/>
      <w:marBottom w:val="0"/>
      <w:divBdr>
        <w:top w:val="none" w:sz="0" w:space="0" w:color="auto"/>
        <w:left w:val="none" w:sz="0" w:space="0" w:color="auto"/>
        <w:bottom w:val="none" w:sz="0" w:space="0" w:color="auto"/>
        <w:right w:val="none" w:sz="0" w:space="0" w:color="auto"/>
      </w:divBdr>
    </w:div>
    <w:div w:id="664630821">
      <w:bodyDiv w:val="1"/>
      <w:marLeft w:val="0"/>
      <w:marRight w:val="0"/>
      <w:marTop w:val="0"/>
      <w:marBottom w:val="0"/>
      <w:divBdr>
        <w:top w:val="none" w:sz="0" w:space="0" w:color="auto"/>
        <w:left w:val="none" w:sz="0" w:space="0" w:color="auto"/>
        <w:bottom w:val="none" w:sz="0" w:space="0" w:color="auto"/>
        <w:right w:val="none" w:sz="0" w:space="0" w:color="auto"/>
      </w:divBdr>
    </w:div>
    <w:div w:id="667174752">
      <w:bodyDiv w:val="1"/>
      <w:marLeft w:val="0"/>
      <w:marRight w:val="0"/>
      <w:marTop w:val="0"/>
      <w:marBottom w:val="0"/>
      <w:divBdr>
        <w:top w:val="none" w:sz="0" w:space="0" w:color="auto"/>
        <w:left w:val="none" w:sz="0" w:space="0" w:color="auto"/>
        <w:bottom w:val="none" w:sz="0" w:space="0" w:color="auto"/>
        <w:right w:val="none" w:sz="0" w:space="0" w:color="auto"/>
      </w:divBdr>
    </w:div>
    <w:div w:id="669216514">
      <w:bodyDiv w:val="1"/>
      <w:marLeft w:val="0"/>
      <w:marRight w:val="0"/>
      <w:marTop w:val="0"/>
      <w:marBottom w:val="0"/>
      <w:divBdr>
        <w:top w:val="none" w:sz="0" w:space="0" w:color="auto"/>
        <w:left w:val="none" w:sz="0" w:space="0" w:color="auto"/>
        <w:bottom w:val="none" w:sz="0" w:space="0" w:color="auto"/>
        <w:right w:val="none" w:sz="0" w:space="0" w:color="auto"/>
      </w:divBdr>
    </w:div>
    <w:div w:id="673189397">
      <w:bodyDiv w:val="1"/>
      <w:marLeft w:val="0"/>
      <w:marRight w:val="0"/>
      <w:marTop w:val="0"/>
      <w:marBottom w:val="0"/>
      <w:divBdr>
        <w:top w:val="none" w:sz="0" w:space="0" w:color="auto"/>
        <w:left w:val="none" w:sz="0" w:space="0" w:color="auto"/>
        <w:bottom w:val="none" w:sz="0" w:space="0" w:color="auto"/>
        <w:right w:val="none" w:sz="0" w:space="0" w:color="auto"/>
      </w:divBdr>
    </w:div>
    <w:div w:id="673653183">
      <w:bodyDiv w:val="1"/>
      <w:marLeft w:val="0"/>
      <w:marRight w:val="0"/>
      <w:marTop w:val="0"/>
      <w:marBottom w:val="0"/>
      <w:divBdr>
        <w:top w:val="none" w:sz="0" w:space="0" w:color="auto"/>
        <w:left w:val="none" w:sz="0" w:space="0" w:color="auto"/>
        <w:bottom w:val="none" w:sz="0" w:space="0" w:color="auto"/>
        <w:right w:val="none" w:sz="0" w:space="0" w:color="auto"/>
      </w:divBdr>
    </w:div>
    <w:div w:id="677540430">
      <w:bodyDiv w:val="1"/>
      <w:marLeft w:val="0"/>
      <w:marRight w:val="0"/>
      <w:marTop w:val="0"/>
      <w:marBottom w:val="0"/>
      <w:divBdr>
        <w:top w:val="none" w:sz="0" w:space="0" w:color="auto"/>
        <w:left w:val="none" w:sz="0" w:space="0" w:color="auto"/>
        <w:bottom w:val="none" w:sz="0" w:space="0" w:color="auto"/>
        <w:right w:val="none" w:sz="0" w:space="0" w:color="auto"/>
      </w:divBdr>
    </w:div>
    <w:div w:id="677732682">
      <w:bodyDiv w:val="1"/>
      <w:marLeft w:val="0"/>
      <w:marRight w:val="0"/>
      <w:marTop w:val="0"/>
      <w:marBottom w:val="0"/>
      <w:divBdr>
        <w:top w:val="none" w:sz="0" w:space="0" w:color="auto"/>
        <w:left w:val="none" w:sz="0" w:space="0" w:color="auto"/>
        <w:bottom w:val="none" w:sz="0" w:space="0" w:color="auto"/>
        <w:right w:val="none" w:sz="0" w:space="0" w:color="auto"/>
      </w:divBdr>
    </w:div>
    <w:div w:id="678385106">
      <w:bodyDiv w:val="1"/>
      <w:marLeft w:val="0"/>
      <w:marRight w:val="0"/>
      <w:marTop w:val="0"/>
      <w:marBottom w:val="0"/>
      <w:divBdr>
        <w:top w:val="none" w:sz="0" w:space="0" w:color="auto"/>
        <w:left w:val="none" w:sz="0" w:space="0" w:color="auto"/>
        <w:bottom w:val="none" w:sz="0" w:space="0" w:color="auto"/>
        <w:right w:val="none" w:sz="0" w:space="0" w:color="auto"/>
      </w:divBdr>
    </w:div>
    <w:div w:id="679624045">
      <w:bodyDiv w:val="1"/>
      <w:marLeft w:val="0"/>
      <w:marRight w:val="0"/>
      <w:marTop w:val="0"/>
      <w:marBottom w:val="0"/>
      <w:divBdr>
        <w:top w:val="none" w:sz="0" w:space="0" w:color="auto"/>
        <w:left w:val="none" w:sz="0" w:space="0" w:color="auto"/>
        <w:bottom w:val="none" w:sz="0" w:space="0" w:color="auto"/>
        <w:right w:val="none" w:sz="0" w:space="0" w:color="auto"/>
      </w:divBdr>
    </w:div>
    <w:div w:id="679624506">
      <w:bodyDiv w:val="1"/>
      <w:marLeft w:val="0"/>
      <w:marRight w:val="0"/>
      <w:marTop w:val="0"/>
      <w:marBottom w:val="0"/>
      <w:divBdr>
        <w:top w:val="none" w:sz="0" w:space="0" w:color="auto"/>
        <w:left w:val="none" w:sz="0" w:space="0" w:color="auto"/>
        <w:bottom w:val="none" w:sz="0" w:space="0" w:color="auto"/>
        <w:right w:val="none" w:sz="0" w:space="0" w:color="auto"/>
      </w:divBdr>
    </w:div>
    <w:div w:id="684135343">
      <w:bodyDiv w:val="1"/>
      <w:marLeft w:val="0"/>
      <w:marRight w:val="0"/>
      <w:marTop w:val="0"/>
      <w:marBottom w:val="0"/>
      <w:divBdr>
        <w:top w:val="none" w:sz="0" w:space="0" w:color="auto"/>
        <w:left w:val="none" w:sz="0" w:space="0" w:color="auto"/>
        <w:bottom w:val="none" w:sz="0" w:space="0" w:color="auto"/>
        <w:right w:val="none" w:sz="0" w:space="0" w:color="auto"/>
      </w:divBdr>
    </w:div>
    <w:div w:id="690302634">
      <w:bodyDiv w:val="1"/>
      <w:marLeft w:val="0"/>
      <w:marRight w:val="0"/>
      <w:marTop w:val="0"/>
      <w:marBottom w:val="0"/>
      <w:divBdr>
        <w:top w:val="none" w:sz="0" w:space="0" w:color="auto"/>
        <w:left w:val="none" w:sz="0" w:space="0" w:color="auto"/>
        <w:bottom w:val="none" w:sz="0" w:space="0" w:color="auto"/>
        <w:right w:val="none" w:sz="0" w:space="0" w:color="auto"/>
      </w:divBdr>
    </w:div>
    <w:div w:id="690686581">
      <w:bodyDiv w:val="1"/>
      <w:marLeft w:val="0"/>
      <w:marRight w:val="0"/>
      <w:marTop w:val="0"/>
      <w:marBottom w:val="0"/>
      <w:divBdr>
        <w:top w:val="none" w:sz="0" w:space="0" w:color="auto"/>
        <w:left w:val="none" w:sz="0" w:space="0" w:color="auto"/>
        <w:bottom w:val="none" w:sz="0" w:space="0" w:color="auto"/>
        <w:right w:val="none" w:sz="0" w:space="0" w:color="auto"/>
      </w:divBdr>
    </w:div>
    <w:div w:id="697510127">
      <w:bodyDiv w:val="1"/>
      <w:marLeft w:val="0"/>
      <w:marRight w:val="0"/>
      <w:marTop w:val="0"/>
      <w:marBottom w:val="0"/>
      <w:divBdr>
        <w:top w:val="none" w:sz="0" w:space="0" w:color="auto"/>
        <w:left w:val="none" w:sz="0" w:space="0" w:color="auto"/>
        <w:bottom w:val="none" w:sz="0" w:space="0" w:color="auto"/>
        <w:right w:val="none" w:sz="0" w:space="0" w:color="auto"/>
      </w:divBdr>
    </w:div>
    <w:div w:id="705369410">
      <w:bodyDiv w:val="1"/>
      <w:marLeft w:val="0"/>
      <w:marRight w:val="0"/>
      <w:marTop w:val="0"/>
      <w:marBottom w:val="0"/>
      <w:divBdr>
        <w:top w:val="none" w:sz="0" w:space="0" w:color="auto"/>
        <w:left w:val="none" w:sz="0" w:space="0" w:color="auto"/>
        <w:bottom w:val="none" w:sz="0" w:space="0" w:color="auto"/>
        <w:right w:val="none" w:sz="0" w:space="0" w:color="auto"/>
      </w:divBdr>
    </w:div>
    <w:div w:id="720635857">
      <w:bodyDiv w:val="1"/>
      <w:marLeft w:val="0"/>
      <w:marRight w:val="0"/>
      <w:marTop w:val="0"/>
      <w:marBottom w:val="0"/>
      <w:divBdr>
        <w:top w:val="none" w:sz="0" w:space="0" w:color="auto"/>
        <w:left w:val="none" w:sz="0" w:space="0" w:color="auto"/>
        <w:bottom w:val="none" w:sz="0" w:space="0" w:color="auto"/>
        <w:right w:val="none" w:sz="0" w:space="0" w:color="auto"/>
      </w:divBdr>
    </w:div>
    <w:div w:id="721560383">
      <w:bodyDiv w:val="1"/>
      <w:marLeft w:val="0"/>
      <w:marRight w:val="0"/>
      <w:marTop w:val="0"/>
      <w:marBottom w:val="0"/>
      <w:divBdr>
        <w:top w:val="none" w:sz="0" w:space="0" w:color="auto"/>
        <w:left w:val="none" w:sz="0" w:space="0" w:color="auto"/>
        <w:bottom w:val="none" w:sz="0" w:space="0" w:color="auto"/>
        <w:right w:val="none" w:sz="0" w:space="0" w:color="auto"/>
      </w:divBdr>
    </w:div>
    <w:div w:id="731080760">
      <w:bodyDiv w:val="1"/>
      <w:marLeft w:val="0"/>
      <w:marRight w:val="0"/>
      <w:marTop w:val="0"/>
      <w:marBottom w:val="0"/>
      <w:divBdr>
        <w:top w:val="none" w:sz="0" w:space="0" w:color="auto"/>
        <w:left w:val="none" w:sz="0" w:space="0" w:color="auto"/>
        <w:bottom w:val="none" w:sz="0" w:space="0" w:color="auto"/>
        <w:right w:val="none" w:sz="0" w:space="0" w:color="auto"/>
      </w:divBdr>
    </w:div>
    <w:div w:id="736319838">
      <w:bodyDiv w:val="1"/>
      <w:marLeft w:val="0"/>
      <w:marRight w:val="0"/>
      <w:marTop w:val="0"/>
      <w:marBottom w:val="0"/>
      <w:divBdr>
        <w:top w:val="none" w:sz="0" w:space="0" w:color="auto"/>
        <w:left w:val="none" w:sz="0" w:space="0" w:color="auto"/>
        <w:bottom w:val="none" w:sz="0" w:space="0" w:color="auto"/>
        <w:right w:val="none" w:sz="0" w:space="0" w:color="auto"/>
      </w:divBdr>
    </w:div>
    <w:div w:id="737635080">
      <w:bodyDiv w:val="1"/>
      <w:marLeft w:val="0"/>
      <w:marRight w:val="0"/>
      <w:marTop w:val="0"/>
      <w:marBottom w:val="0"/>
      <w:divBdr>
        <w:top w:val="none" w:sz="0" w:space="0" w:color="auto"/>
        <w:left w:val="none" w:sz="0" w:space="0" w:color="auto"/>
        <w:bottom w:val="none" w:sz="0" w:space="0" w:color="auto"/>
        <w:right w:val="none" w:sz="0" w:space="0" w:color="auto"/>
      </w:divBdr>
    </w:div>
    <w:div w:id="738940686">
      <w:bodyDiv w:val="1"/>
      <w:marLeft w:val="0"/>
      <w:marRight w:val="0"/>
      <w:marTop w:val="0"/>
      <w:marBottom w:val="0"/>
      <w:divBdr>
        <w:top w:val="none" w:sz="0" w:space="0" w:color="auto"/>
        <w:left w:val="none" w:sz="0" w:space="0" w:color="auto"/>
        <w:bottom w:val="none" w:sz="0" w:space="0" w:color="auto"/>
        <w:right w:val="none" w:sz="0" w:space="0" w:color="auto"/>
      </w:divBdr>
    </w:div>
    <w:div w:id="741369592">
      <w:bodyDiv w:val="1"/>
      <w:marLeft w:val="0"/>
      <w:marRight w:val="0"/>
      <w:marTop w:val="0"/>
      <w:marBottom w:val="0"/>
      <w:divBdr>
        <w:top w:val="none" w:sz="0" w:space="0" w:color="auto"/>
        <w:left w:val="none" w:sz="0" w:space="0" w:color="auto"/>
        <w:bottom w:val="none" w:sz="0" w:space="0" w:color="auto"/>
        <w:right w:val="none" w:sz="0" w:space="0" w:color="auto"/>
      </w:divBdr>
    </w:div>
    <w:div w:id="745221697">
      <w:bodyDiv w:val="1"/>
      <w:marLeft w:val="0"/>
      <w:marRight w:val="0"/>
      <w:marTop w:val="0"/>
      <w:marBottom w:val="0"/>
      <w:divBdr>
        <w:top w:val="none" w:sz="0" w:space="0" w:color="auto"/>
        <w:left w:val="none" w:sz="0" w:space="0" w:color="auto"/>
        <w:bottom w:val="none" w:sz="0" w:space="0" w:color="auto"/>
        <w:right w:val="none" w:sz="0" w:space="0" w:color="auto"/>
      </w:divBdr>
    </w:div>
    <w:div w:id="745608725">
      <w:bodyDiv w:val="1"/>
      <w:marLeft w:val="0"/>
      <w:marRight w:val="0"/>
      <w:marTop w:val="0"/>
      <w:marBottom w:val="0"/>
      <w:divBdr>
        <w:top w:val="none" w:sz="0" w:space="0" w:color="auto"/>
        <w:left w:val="none" w:sz="0" w:space="0" w:color="auto"/>
        <w:bottom w:val="none" w:sz="0" w:space="0" w:color="auto"/>
        <w:right w:val="none" w:sz="0" w:space="0" w:color="auto"/>
      </w:divBdr>
    </w:div>
    <w:div w:id="745763964">
      <w:bodyDiv w:val="1"/>
      <w:marLeft w:val="0"/>
      <w:marRight w:val="0"/>
      <w:marTop w:val="0"/>
      <w:marBottom w:val="0"/>
      <w:divBdr>
        <w:top w:val="none" w:sz="0" w:space="0" w:color="auto"/>
        <w:left w:val="none" w:sz="0" w:space="0" w:color="auto"/>
        <w:bottom w:val="none" w:sz="0" w:space="0" w:color="auto"/>
        <w:right w:val="none" w:sz="0" w:space="0" w:color="auto"/>
      </w:divBdr>
    </w:div>
    <w:div w:id="747574018">
      <w:bodyDiv w:val="1"/>
      <w:marLeft w:val="0"/>
      <w:marRight w:val="0"/>
      <w:marTop w:val="0"/>
      <w:marBottom w:val="0"/>
      <w:divBdr>
        <w:top w:val="none" w:sz="0" w:space="0" w:color="auto"/>
        <w:left w:val="none" w:sz="0" w:space="0" w:color="auto"/>
        <w:bottom w:val="none" w:sz="0" w:space="0" w:color="auto"/>
        <w:right w:val="none" w:sz="0" w:space="0" w:color="auto"/>
      </w:divBdr>
    </w:div>
    <w:div w:id="749742558">
      <w:bodyDiv w:val="1"/>
      <w:marLeft w:val="0"/>
      <w:marRight w:val="0"/>
      <w:marTop w:val="0"/>
      <w:marBottom w:val="0"/>
      <w:divBdr>
        <w:top w:val="none" w:sz="0" w:space="0" w:color="auto"/>
        <w:left w:val="none" w:sz="0" w:space="0" w:color="auto"/>
        <w:bottom w:val="none" w:sz="0" w:space="0" w:color="auto"/>
        <w:right w:val="none" w:sz="0" w:space="0" w:color="auto"/>
      </w:divBdr>
    </w:div>
    <w:div w:id="752707856">
      <w:bodyDiv w:val="1"/>
      <w:marLeft w:val="0"/>
      <w:marRight w:val="0"/>
      <w:marTop w:val="0"/>
      <w:marBottom w:val="0"/>
      <w:divBdr>
        <w:top w:val="none" w:sz="0" w:space="0" w:color="auto"/>
        <w:left w:val="none" w:sz="0" w:space="0" w:color="auto"/>
        <w:bottom w:val="none" w:sz="0" w:space="0" w:color="auto"/>
        <w:right w:val="none" w:sz="0" w:space="0" w:color="auto"/>
      </w:divBdr>
    </w:div>
    <w:div w:id="754203575">
      <w:bodyDiv w:val="1"/>
      <w:marLeft w:val="0"/>
      <w:marRight w:val="0"/>
      <w:marTop w:val="0"/>
      <w:marBottom w:val="0"/>
      <w:divBdr>
        <w:top w:val="none" w:sz="0" w:space="0" w:color="auto"/>
        <w:left w:val="none" w:sz="0" w:space="0" w:color="auto"/>
        <w:bottom w:val="none" w:sz="0" w:space="0" w:color="auto"/>
        <w:right w:val="none" w:sz="0" w:space="0" w:color="auto"/>
      </w:divBdr>
    </w:div>
    <w:div w:id="759762434">
      <w:bodyDiv w:val="1"/>
      <w:marLeft w:val="0"/>
      <w:marRight w:val="0"/>
      <w:marTop w:val="0"/>
      <w:marBottom w:val="0"/>
      <w:divBdr>
        <w:top w:val="none" w:sz="0" w:space="0" w:color="auto"/>
        <w:left w:val="none" w:sz="0" w:space="0" w:color="auto"/>
        <w:bottom w:val="none" w:sz="0" w:space="0" w:color="auto"/>
        <w:right w:val="none" w:sz="0" w:space="0" w:color="auto"/>
      </w:divBdr>
    </w:div>
    <w:div w:id="760876189">
      <w:bodyDiv w:val="1"/>
      <w:marLeft w:val="0"/>
      <w:marRight w:val="0"/>
      <w:marTop w:val="0"/>
      <w:marBottom w:val="0"/>
      <w:divBdr>
        <w:top w:val="none" w:sz="0" w:space="0" w:color="auto"/>
        <w:left w:val="none" w:sz="0" w:space="0" w:color="auto"/>
        <w:bottom w:val="none" w:sz="0" w:space="0" w:color="auto"/>
        <w:right w:val="none" w:sz="0" w:space="0" w:color="auto"/>
      </w:divBdr>
    </w:div>
    <w:div w:id="763719873">
      <w:bodyDiv w:val="1"/>
      <w:marLeft w:val="0"/>
      <w:marRight w:val="0"/>
      <w:marTop w:val="0"/>
      <w:marBottom w:val="0"/>
      <w:divBdr>
        <w:top w:val="none" w:sz="0" w:space="0" w:color="auto"/>
        <w:left w:val="none" w:sz="0" w:space="0" w:color="auto"/>
        <w:bottom w:val="none" w:sz="0" w:space="0" w:color="auto"/>
        <w:right w:val="none" w:sz="0" w:space="0" w:color="auto"/>
      </w:divBdr>
    </w:div>
    <w:div w:id="766116441">
      <w:bodyDiv w:val="1"/>
      <w:marLeft w:val="0"/>
      <w:marRight w:val="0"/>
      <w:marTop w:val="0"/>
      <w:marBottom w:val="0"/>
      <w:divBdr>
        <w:top w:val="none" w:sz="0" w:space="0" w:color="auto"/>
        <w:left w:val="none" w:sz="0" w:space="0" w:color="auto"/>
        <w:bottom w:val="none" w:sz="0" w:space="0" w:color="auto"/>
        <w:right w:val="none" w:sz="0" w:space="0" w:color="auto"/>
      </w:divBdr>
    </w:div>
    <w:div w:id="768620373">
      <w:bodyDiv w:val="1"/>
      <w:marLeft w:val="0"/>
      <w:marRight w:val="0"/>
      <w:marTop w:val="0"/>
      <w:marBottom w:val="0"/>
      <w:divBdr>
        <w:top w:val="none" w:sz="0" w:space="0" w:color="auto"/>
        <w:left w:val="none" w:sz="0" w:space="0" w:color="auto"/>
        <w:bottom w:val="none" w:sz="0" w:space="0" w:color="auto"/>
        <w:right w:val="none" w:sz="0" w:space="0" w:color="auto"/>
      </w:divBdr>
    </w:div>
    <w:div w:id="769743202">
      <w:bodyDiv w:val="1"/>
      <w:marLeft w:val="0"/>
      <w:marRight w:val="0"/>
      <w:marTop w:val="0"/>
      <w:marBottom w:val="0"/>
      <w:divBdr>
        <w:top w:val="none" w:sz="0" w:space="0" w:color="auto"/>
        <w:left w:val="none" w:sz="0" w:space="0" w:color="auto"/>
        <w:bottom w:val="none" w:sz="0" w:space="0" w:color="auto"/>
        <w:right w:val="none" w:sz="0" w:space="0" w:color="auto"/>
      </w:divBdr>
    </w:div>
    <w:div w:id="774596031">
      <w:bodyDiv w:val="1"/>
      <w:marLeft w:val="0"/>
      <w:marRight w:val="0"/>
      <w:marTop w:val="0"/>
      <w:marBottom w:val="0"/>
      <w:divBdr>
        <w:top w:val="none" w:sz="0" w:space="0" w:color="auto"/>
        <w:left w:val="none" w:sz="0" w:space="0" w:color="auto"/>
        <w:bottom w:val="none" w:sz="0" w:space="0" w:color="auto"/>
        <w:right w:val="none" w:sz="0" w:space="0" w:color="auto"/>
      </w:divBdr>
    </w:div>
    <w:div w:id="775633388">
      <w:bodyDiv w:val="1"/>
      <w:marLeft w:val="0"/>
      <w:marRight w:val="0"/>
      <w:marTop w:val="0"/>
      <w:marBottom w:val="0"/>
      <w:divBdr>
        <w:top w:val="none" w:sz="0" w:space="0" w:color="auto"/>
        <w:left w:val="none" w:sz="0" w:space="0" w:color="auto"/>
        <w:bottom w:val="none" w:sz="0" w:space="0" w:color="auto"/>
        <w:right w:val="none" w:sz="0" w:space="0" w:color="auto"/>
      </w:divBdr>
    </w:div>
    <w:div w:id="777985194">
      <w:bodyDiv w:val="1"/>
      <w:marLeft w:val="0"/>
      <w:marRight w:val="0"/>
      <w:marTop w:val="0"/>
      <w:marBottom w:val="0"/>
      <w:divBdr>
        <w:top w:val="none" w:sz="0" w:space="0" w:color="auto"/>
        <w:left w:val="none" w:sz="0" w:space="0" w:color="auto"/>
        <w:bottom w:val="none" w:sz="0" w:space="0" w:color="auto"/>
        <w:right w:val="none" w:sz="0" w:space="0" w:color="auto"/>
      </w:divBdr>
    </w:div>
    <w:div w:id="781145342">
      <w:bodyDiv w:val="1"/>
      <w:marLeft w:val="0"/>
      <w:marRight w:val="0"/>
      <w:marTop w:val="0"/>
      <w:marBottom w:val="0"/>
      <w:divBdr>
        <w:top w:val="none" w:sz="0" w:space="0" w:color="auto"/>
        <w:left w:val="none" w:sz="0" w:space="0" w:color="auto"/>
        <w:bottom w:val="none" w:sz="0" w:space="0" w:color="auto"/>
        <w:right w:val="none" w:sz="0" w:space="0" w:color="auto"/>
      </w:divBdr>
    </w:div>
    <w:div w:id="783842556">
      <w:bodyDiv w:val="1"/>
      <w:marLeft w:val="0"/>
      <w:marRight w:val="0"/>
      <w:marTop w:val="0"/>
      <w:marBottom w:val="0"/>
      <w:divBdr>
        <w:top w:val="none" w:sz="0" w:space="0" w:color="auto"/>
        <w:left w:val="none" w:sz="0" w:space="0" w:color="auto"/>
        <w:bottom w:val="none" w:sz="0" w:space="0" w:color="auto"/>
        <w:right w:val="none" w:sz="0" w:space="0" w:color="auto"/>
      </w:divBdr>
    </w:div>
    <w:div w:id="789663420">
      <w:bodyDiv w:val="1"/>
      <w:marLeft w:val="0"/>
      <w:marRight w:val="0"/>
      <w:marTop w:val="0"/>
      <w:marBottom w:val="0"/>
      <w:divBdr>
        <w:top w:val="none" w:sz="0" w:space="0" w:color="auto"/>
        <w:left w:val="none" w:sz="0" w:space="0" w:color="auto"/>
        <w:bottom w:val="none" w:sz="0" w:space="0" w:color="auto"/>
        <w:right w:val="none" w:sz="0" w:space="0" w:color="auto"/>
      </w:divBdr>
    </w:div>
    <w:div w:id="792752767">
      <w:bodyDiv w:val="1"/>
      <w:marLeft w:val="0"/>
      <w:marRight w:val="0"/>
      <w:marTop w:val="0"/>
      <w:marBottom w:val="0"/>
      <w:divBdr>
        <w:top w:val="none" w:sz="0" w:space="0" w:color="auto"/>
        <w:left w:val="none" w:sz="0" w:space="0" w:color="auto"/>
        <w:bottom w:val="none" w:sz="0" w:space="0" w:color="auto"/>
        <w:right w:val="none" w:sz="0" w:space="0" w:color="auto"/>
      </w:divBdr>
    </w:div>
    <w:div w:id="793132630">
      <w:bodyDiv w:val="1"/>
      <w:marLeft w:val="0"/>
      <w:marRight w:val="0"/>
      <w:marTop w:val="0"/>
      <w:marBottom w:val="0"/>
      <w:divBdr>
        <w:top w:val="none" w:sz="0" w:space="0" w:color="auto"/>
        <w:left w:val="none" w:sz="0" w:space="0" w:color="auto"/>
        <w:bottom w:val="none" w:sz="0" w:space="0" w:color="auto"/>
        <w:right w:val="none" w:sz="0" w:space="0" w:color="auto"/>
      </w:divBdr>
    </w:div>
    <w:div w:id="794374099">
      <w:bodyDiv w:val="1"/>
      <w:marLeft w:val="0"/>
      <w:marRight w:val="0"/>
      <w:marTop w:val="0"/>
      <w:marBottom w:val="0"/>
      <w:divBdr>
        <w:top w:val="none" w:sz="0" w:space="0" w:color="auto"/>
        <w:left w:val="none" w:sz="0" w:space="0" w:color="auto"/>
        <w:bottom w:val="none" w:sz="0" w:space="0" w:color="auto"/>
        <w:right w:val="none" w:sz="0" w:space="0" w:color="auto"/>
      </w:divBdr>
    </w:div>
    <w:div w:id="805123009">
      <w:bodyDiv w:val="1"/>
      <w:marLeft w:val="0"/>
      <w:marRight w:val="0"/>
      <w:marTop w:val="0"/>
      <w:marBottom w:val="0"/>
      <w:divBdr>
        <w:top w:val="none" w:sz="0" w:space="0" w:color="auto"/>
        <w:left w:val="none" w:sz="0" w:space="0" w:color="auto"/>
        <w:bottom w:val="none" w:sz="0" w:space="0" w:color="auto"/>
        <w:right w:val="none" w:sz="0" w:space="0" w:color="auto"/>
      </w:divBdr>
    </w:div>
    <w:div w:id="806514118">
      <w:bodyDiv w:val="1"/>
      <w:marLeft w:val="0"/>
      <w:marRight w:val="0"/>
      <w:marTop w:val="0"/>
      <w:marBottom w:val="0"/>
      <w:divBdr>
        <w:top w:val="none" w:sz="0" w:space="0" w:color="auto"/>
        <w:left w:val="none" w:sz="0" w:space="0" w:color="auto"/>
        <w:bottom w:val="none" w:sz="0" w:space="0" w:color="auto"/>
        <w:right w:val="none" w:sz="0" w:space="0" w:color="auto"/>
      </w:divBdr>
    </w:div>
    <w:div w:id="808059938">
      <w:bodyDiv w:val="1"/>
      <w:marLeft w:val="0"/>
      <w:marRight w:val="0"/>
      <w:marTop w:val="0"/>
      <w:marBottom w:val="0"/>
      <w:divBdr>
        <w:top w:val="none" w:sz="0" w:space="0" w:color="auto"/>
        <w:left w:val="none" w:sz="0" w:space="0" w:color="auto"/>
        <w:bottom w:val="none" w:sz="0" w:space="0" w:color="auto"/>
        <w:right w:val="none" w:sz="0" w:space="0" w:color="auto"/>
      </w:divBdr>
    </w:div>
    <w:div w:id="811144687">
      <w:bodyDiv w:val="1"/>
      <w:marLeft w:val="0"/>
      <w:marRight w:val="0"/>
      <w:marTop w:val="0"/>
      <w:marBottom w:val="0"/>
      <w:divBdr>
        <w:top w:val="none" w:sz="0" w:space="0" w:color="auto"/>
        <w:left w:val="none" w:sz="0" w:space="0" w:color="auto"/>
        <w:bottom w:val="none" w:sz="0" w:space="0" w:color="auto"/>
        <w:right w:val="none" w:sz="0" w:space="0" w:color="auto"/>
      </w:divBdr>
    </w:div>
    <w:div w:id="817845940">
      <w:bodyDiv w:val="1"/>
      <w:marLeft w:val="0"/>
      <w:marRight w:val="0"/>
      <w:marTop w:val="0"/>
      <w:marBottom w:val="0"/>
      <w:divBdr>
        <w:top w:val="none" w:sz="0" w:space="0" w:color="auto"/>
        <w:left w:val="none" w:sz="0" w:space="0" w:color="auto"/>
        <w:bottom w:val="none" w:sz="0" w:space="0" w:color="auto"/>
        <w:right w:val="none" w:sz="0" w:space="0" w:color="auto"/>
      </w:divBdr>
    </w:div>
    <w:div w:id="822545265">
      <w:bodyDiv w:val="1"/>
      <w:marLeft w:val="0"/>
      <w:marRight w:val="0"/>
      <w:marTop w:val="0"/>
      <w:marBottom w:val="0"/>
      <w:divBdr>
        <w:top w:val="none" w:sz="0" w:space="0" w:color="auto"/>
        <w:left w:val="none" w:sz="0" w:space="0" w:color="auto"/>
        <w:bottom w:val="none" w:sz="0" w:space="0" w:color="auto"/>
        <w:right w:val="none" w:sz="0" w:space="0" w:color="auto"/>
      </w:divBdr>
    </w:div>
    <w:div w:id="828525449">
      <w:bodyDiv w:val="1"/>
      <w:marLeft w:val="0"/>
      <w:marRight w:val="0"/>
      <w:marTop w:val="0"/>
      <w:marBottom w:val="0"/>
      <w:divBdr>
        <w:top w:val="none" w:sz="0" w:space="0" w:color="auto"/>
        <w:left w:val="none" w:sz="0" w:space="0" w:color="auto"/>
        <w:bottom w:val="none" w:sz="0" w:space="0" w:color="auto"/>
        <w:right w:val="none" w:sz="0" w:space="0" w:color="auto"/>
      </w:divBdr>
    </w:div>
    <w:div w:id="830831564">
      <w:bodyDiv w:val="1"/>
      <w:marLeft w:val="0"/>
      <w:marRight w:val="0"/>
      <w:marTop w:val="0"/>
      <w:marBottom w:val="0"/>
      <w:divBdr>
        <w:top w:val="none" w:sz="0" w:space="0" w:color="auto"/>
        <w:left w:val="none" w:sz="0" w:space="0" w:color="auto"/>
        <w:bottom w:val="none" w:sz="0" w:space="0" w:color="auto"/>
        <w:right w:val="none" w:sz="0" w:space="0" w:color="auto"/>
      </w:divBdr>
    </w:div>
    <w:div w:id="835463769">
      <w:bodyDiv w:val="1"/>
      <w:marLeft w:val="0"/>
      <w:marRight w:val="0"/>
      <w:marTop w:val="0"/>
      <w:marBottom w:val="0"/>
      <w:divBdr>
        <w:top w:val="none" w:sz="0" w:space="0" w:color="auto"/>
        <w:left w:val="none" w:sz="0" w:space="0" w:color="auto"/>
        <w:bottom w:val="none" w:sz="0" w:space="0" w:color="auto"/>
        <w:right w:val="none" w:sz="0" w:space="0" w:color="auto"/>
      </w:divBdr>
    </w:div>
    <w:div w:id="837698092">
      <w:bodyDiv w:val="1"/>
      <w:marLeft w:val="0"/>
      <w:marRight w:val="0"/>
      <w:marTop w:val="0"/>
      <w:marBottom w:val="0"/>
      <w:divBdr>
        <w:top w:val="none" w:sz="0" w:space="0" w:color="auto"/>
        <w:left w:val="none" w:sz="0" w:space="0" w:color="auto"/>
        <w:bottom w:val="none" w:sz="0" w:space="0" w:color="auto"/>
        <w:right w:val="none" w:sz="0" w:space="0" w:color="auto"/>
      </w:divBdr>
    </w:div>
    <w:div w:id="838010518">
      <w:bodyDiv w:val="1"/>
      <w:marLeft w:val="0"/>
      <w:marRight w:val="0"/>
      <w:marTop w:val="0"/>
      <w:marBottom w:val="0"/>
      <w:divBdr>
        <w:top w:val="none" w:sz="0" w:space="0" w:color="auto"/>
        <w:left w:val="none" w:sz="0" w:space="0" w:color="auto"/>
        <w:bottom w:val="none" w:sz="0" w:space="0" w:color="auto"/>
        <w:right w:val="none" w:sz="0" w:space="0" w:color="auto"/>
      </w:divBdr>
    </w:div>
    <w:div w:id="839849329">
      <w:bodyDiv w:val="1"/>
      <w:marLeft w:val="0"/>
      <w:marRight w:val="0"/>
      <w:marTop w:val="0"/>
      <w:marBottom w:val="0"/>
      <w:divBdr>
        <w:top w:val="none" w:sz="0" w:space="0" w:color="auto"/>
        <w:left w:val="none" w:sz="0" w:space="0" w:color="auto"/>
        <w:bottom w:val="none" w:sz="0" w:space="0" w:color="auto"/>
        <w:right w:val="none" w:sz="0" w:space="0" w:color="auto"/>
      </w:divBdr>
    </w:div>
    <w:div w:id="842818977">
      <w:bodyDiv w:val="1"/>
      <w:marLeft w:val="0"/>
      <w:marRight w:val="0"/>
      <w:marTop w:val="0"/>
      <w:marBottom w:val="0"/>
      <w:divBdr>
        <w:top w:val="none" w:sz="0" w:space="0" w:color="auto"/>
        <w:left w:val="none" w:sz="0" w:space="0" w:color="auto"/>
        <w:bottom w:val="none" w:sz="0" w:space="0" w:color="auto"/>
        <w:right w:val="none" w:sz="0" w:space="0" w:color="auto"/>
      </w:divBdr>
    </w:div>
    <w:div w:id="844636449">
      <w:bodyDiv w:val="1"/>
      <w:marLeft w:val="0"/>
      <w:marRight w:val="0"/>
      <w:marTop w:val="0"/>
      <w:marBottom w:val="0"/>
      <w:divBdr>
        <w:top w:val="none" w:sz="0" w:space="0" w:color="auto"/>
        <w:left w:val="none" w:sz="0" w:space="0" w:color="auto"/>
        <w:bottom w:val="none" w:sz="0" w:space="0" w:color="auto"/>
        <w:right w:val="none" w:sz="0" w:space="0" w:color="auto"/>
      </w:divBdr>
    </w:div>
    <w:div w:id="846333994">
      <w:bodyDiv w:val="1"/>
      <w:marLeft w:val="0"/>
      <w:marRight w:val="0"/>
      <w:marTop w:val="0"/>
      <w:marBottom w:val="0"/>
      <w:divBdr>
        <w:top w:val="none" w:sz="0" w:space="0" w:color="auto"/>
        <w:left w:val="none" w:sz="0" w:space="0" w:color="auto"/>
        <w:bottom w:val="none" w:sz="0" w:space="0" w:color="auto"/>
        <w:right w:val="none" w:sz="0" w:space="0" w:color="auto"/>
      </w:divBdr>
    </w:div>
    <w:div w:id="858473679">
      <w:bodyDiv w:val="1"/>
      <w:marLeft w:val="0"/>
      <w:marRight w:val="0"/>
      <w:marTop w:val="0"/>
      <w:marBottom w:val="0"/>
      <w:divBdr>
        <w:top w:val="none" w:sz="0" w:space="0" w:color="auto"/>
        <w:left w:val="none" w:sz="0" w:space="0" w:color="auto"/>
        <w:bottom w:val="none" w:sz="0" w:space="0" w:color="auto"/>
        <w:right w:val="none" w:sz="0" w:space="0" w:color="auto"/>
      </w:divBdr>
    </w:div>
    <w:div w:id="859052706">
      <w:bodyDiv w:val="1"/>
      <w:marLeft w:val="0"/>
      <w:marRight w:val="0"/>
      <w:marTop w:val="0"/>
      <w:marBottom w:val="0"/>
      <w:divBdr>
        <w:top w:val="none" w:sz="0" w:space="0" w:color="auto"/>
        <w:left w:val="none" w:sz="0" w:space="0" w:color="auto"/>
        <w:bottom w:val="none" w:sz="0" w:space="0" w:color="auto"/>
        <w:right w:val="none" w:sz="0" w:space="0" w:color="auto"/>
      </w:divBdr>
    </w:div>
    <w:div w:id="860899926">
      <w:bodyDiv w:val="1"/>
      <w:marLeft w:val="0"/>
      <w:marRight w:val="0"/>
      <w:marTop w:val="0"/>
      <w:marBottom w:val="0"/>
      <w:divBdr>
        <w:top w:val="none" w:sz="0" w:space="0" w:color="auto"/>
        <w:left w:val="none" w:sz="0" w:space="0" w:color="auto"/>
        <w:bottom w:val="none" w:sz="0" w:space="0" w:color="auto"/>
        <w:right w:val="none" w:sz="0" w:space="0" w:color="auto"/>
      </w:divBdr>
    </w:div>
    <w:div w:id="861550380">
      <w:bodyDiv w:val="1"/>
      <w:marLeft w:val="0"/>
      <w:marRight w:val="0"/>
      <w:marTop w:val="0"/>
      <w:marBottom w:val="0"/>
      <w:divBdr>
        <w:top w:val="none" w:sz="0" w:space="0" w:color="auto"/>
        <w:left w:val="none" w:sz="0" w:space="0" w:color="auto"/>
        <w:bottom w:val="none" w:sz="0" w:space="0" w:color="auto"/>
        <w:right w:val="none" w:sz="0" w:space="0" w:color="auto"/>
      </w:divBdr>
    </w:div>
    <w:div w:id="862287463">
      <w:bodyDiv w:val="1"/>
      <w:marLeft w:val="0"/>
      <w:marRight w:val="0"/>
      <w:marTop w:val="0"/>
      <w:marBottom w:val="0"/>
      <w:divBdr>
        <w:top w:val="none" w:sz="0" w:space="0" w:color="auto"/>
        <w:left w:val="none" w:sz="0" w:space="0" w:color="auto"/>
        <w:bottom w:val="none" w:sz="0" w:space="0" w:color="auto"/>
        <w:right w:val="none" w:sz="0" w:space="0" w:color="auto"/>
      </w:divBdr>
    </w:div>
    <w:div w:id="863057893">
      <w:bodyDiv w:val="1"/>
      <w:marLeft w:val="0"/>
      <w:marRight w:val="0"/>
      <w:marTop w:val="0"/>
      <w:marBottom w:val="0"/>
      <w:divBdr>
        <w:top w:val="none" w:sz="0" w:space="0" w:color="auto"/>
        <w:left w:val="none" w:sz="0" w:space="0" w:color="auto"/>
        <w:bottom w:val="none" w:sz="0" w:space="0" w:color="auto"/>
        <w:right w:val="none" w:sz="0" w:space="0" w:color="auto"/>
      </w:divBdr>
    </w:div>
    <w:div w:id="863713543">
      <w:bodyDiv w:val="1"/>
      <w:marLeft w:val="0"/>
      <w:marRight w:val="0"/>
      <w:marTop w:val="0"/>
      <w:marBottom w:val="0"/>
      <w:divBdr>
        <w:top w:val="none" w:sz="0" w:space="0" w:color="auto"/>
        <w:left w:val="none" w:sz="0" w:space="0" w:color="auto"/>
        <w:bottom w:val="none" w:sz="0" w:space="0" w:color="auto"/>
        <w:right w:val="none" w:sz="0" w:space="0" w:color="auto"/>
      </w:divBdr>
    </w:div>
    <w:div w:id="863785183">
      <w:bodyDiv w:val="1"/>
      <w:marLeft w:val="0"/>
      <w:marRight w:val="0"/>
      <w:marTop w:val="0"/>
      <w:marBottom w:val="0"/>
      <w:divBdr>
        <w:top w:val="none" w:sz="0" w:space="0" w:color="auto"/>
        <w:left w:val="none" w:sz="0" w:space="0" w:color="auto"/>
        <w:bottom w:val="none" w:sz="0" w:space="0" w:color="auto"/>
        <w:right w:val="none" w:sz="0" w:space="0" w:color="auto"/>
      </w:divBdr>
    </w:div>
    <w:div w:id="865630418">
      <w:bodyDiv w:val="1"/>
      <w:marLeft w:val="0"/>
      <w:marRight w:val="0"/>
      <w:marTop w:val="0"/>
      <w:marBottom w:val="0"/>
      <w:divBdr>
        <w:top w:val="none" w:sz="0" w:space="0" w:color="auto"/>
        <w:left w:val="none" w:sz="0" w:space="0" w:color="auto"/>
        <w:bottom w:val="none" w:sz="0" w:space="0" w:color="auto"/>
        <w:right w:val="none" w:sz="0" w:space="0" w:color="auto"/>
      </w:divBdr>
    </w:div>
    <w:div w:id="866336919">
      <w:bodyDiv w:val="1"/>
      <w:marLeft w:val="0"/>
      <w:marRight w:val="0"/>
      <w:marTop w:val="0"/>
      <w:marBottom w:val="0"/>
      <w:divBdr>
        <w:top w:val="none" w:sz="0" w:space="0" w:color="auto"/>
        <w:left w:val="none" w:sz="0" w:space="0" w:color="auto"/>
        <w:bottom w:val="none" w:sz="0" w:space="0" w:color="auto"/>
        <w:right w:val="none" w:sz="0" w:space="0" w:color="auto"/>
      </w:divBdr>
    </w:div>
    <w:div w:id="866912286">
      <w:bodyDiv w:val="1"/>
      <w:marLeft w:val="0"/>
      <w:marRight w:val="0"/>
      <w:marTop w:val="0"/>
      <w:marBottom w:val="0"/>
      <w:divBdr>
        <w:top w:val="none" w:sz="0" w:space="0" w:color="auto"/>
        <w:left w:val="none" w:sz="0" w:space="0" w:color="auto"/>
        <w:bottom w:val="none" w:sz="0" w:space="0" w:color="auto"/>
        <w:right w:val="none" w:sz="0" w:space="0" w:color="auto"/>
      </w:divBdr>
    </w:div>
    <w:div w:id="867641727">
      <w:bodyDiv w:val="1"/>
      <w:marLeft w:val="0"/>
      <w:marRight w:val="0"/>
      <w:marTop w:val="0"/>
      <w:marBottom w:val="0"/>
      <w:divBdr>
        <w:top w:val="none" w:sz="0" w:space="0" w:color="auto"/>
        <w:left w:val="none" w:sz="0" w:space="0" w:color="auto"/>
        <w:bottom w:val="none" w:sz="0" w:space="0" w:color="auto"/>
        <w:right w:val="none" w:sz="0" w:space="0" w:color="auto"/>
      </w:divBdr>
    </w:div>
    <w:div w:id="869149651">
      <w:bodyDiv w:val="1"/>
      <w:marLeft w:val="0"/>
      <w:marRight w:val="0"/>
      <w:marTop w:val="0"/>
      <w:marBottom w:val="0"/>
      <w:divBdr>
        <w:top w:val="none" w:sz="0" w:space="0" w:color="auto"/>
        <w:left w:val="none" w:sz="0" w:space="0" w:color="auto"/>
        <w:bottom w:val="none" w:sz="0" w:space="0" w:color="auto"/>
        <w:right w:val="none" w:sz="0" w:space="0" w:color="auto"/>
      </w:divBdr>
    </w:div>
    <w:div w:id="874579121">
      <w:bodyDiv w:val="1"/>
      <w:marLeft w:val="0"/>
      <w:marRight w:val="0"/>
      <w:marTop w:val="0"/>
      <w:marBottom w:val="0"/>
      <w:divBdr>
        <w:top w:val="none" w:sz="0" w:space="0" w:color="auto"/>
        <w:left w:val="none" w:sz="0" w:space="0" w:color="auto"/>
        <w:bottom w:val="none" w:sz="0" w:space="0" w:color="auto"/>
        <w:right w:val="none" w:sz="0" w:space="0" w:color="auto"/>
      </w:divBdr>
    </w:div>
    <w:div w:id="876699804">
      <w:bodyDiv w:val="1"/>
      <w:marLeft w:val="0"/>
      <w:marRight w:val="0"/>
      <w:marTop w:val="0"/>
      <w:marBottom w:val="0"/>
      <w:divBdr>
        <w:top w:val="none" w:sz="0" w:space="0" w:color="auto"/>
        <w:left w:val="none" w:sz="0" w:space="0" w:color="auto"/>
        <w:bottom w:val="none" w:sz="0" w:space="0" w:color="auto"/>
        <w:right w:val="none" w:sz="0" w:space="0" w:color="auto"/>
      </w:divBdr>
    </w:div>
    <w:div w:id="879781343">
      <w:bodyDiv w:val="1"/>
      <w:marLeft w:val="0"/>
      <w:marRight w:val="0"/>
      <w:marTop w:val="0"/>
      <w:marBottom w:val="0"/>
      <w:divBdr>
        <w:top w:val="none" w:sz="0" w:space="0" w:color="auto"/>
        <w:left w:val="none" w:sz="0" w:space="0" w:color="auto"/>
        <w:bottom w:val="none" w:sz="0" w:space="0" w:color="auto"/>
        <w:right w:val="none" w:sz="0" w:space="0" w:color="auto"/>
      </w:divBdr>
    </w:div>
    <w:div w:id="880632752">
      <w:bodyDiv w:val="1"/>
      <w:marLeft w:val="0"/>
      <w:marRight w:val="0"/>
      <w:marTop w:val="0"/>
      <w:marBottom w:val="0"/>
      <w:divBdr>
        <w:top w:val="none" w:sz="0" w:space="0" w:color="auto"/>
        <w:left w:val="none" w:sz="0" w:space="0" w:color="auto"/>
        <w:bottom w:val="none" w:sz="0" w:space="0" w:color="auto"/>
        <w:right w:val="none" w:sz="0" w:space="0" w:color="auto"/>
      </w:divBdr>
    </w:div>
    <w:div w:id="881601119">
      <w:bodyDiv w:val="1"/>
      <w:marLeft w:val="0"/>
      <w:marRight w:val="0"/>
      <w:marTop w:val="0"/>
      <w:marBottom w:val="0"/>
      <w:divBdr>
        <w:top w:val="none" w:sz="0" w:space="0" w:color="auto"/>
        <w:left w:val="none" w:sz="0" w:space="0" w:color="auto"/>
        <w:bottom w:val="none" w:sz="0" w:space="0" w:color="auto"/>
        <w:right w:val="none" w:sz="0" w:space="0" w:color="auto"/>
      </w:divBdr>
    </w:div>
    <w:div w:id="884298078">
      <w:bodyDiv w:val="1"/>
      <w:marLeft w:val="0"/>
      <w:marRight w:val="0"/>
      <w:marTop w:val="0"/>
      <w:marBottom w:val="0"/>
      <w:divBdr>
        <w:top w:val="none" w:sz="0" w:space="0" w:color="auto"/>
        <w:left w:val="none" w:sz="0" w:space="0" w:color="auto"/>
        <w:bottom w:val="none" w:sz="0" w:space="0" w:color="auto"/>
        <w:right w:val="none" w:sz="0" w:space="0" w:color="auto"/>
      </w:divBdr>
    </w:div>
    <w:div w:id="897010534">
      <w:bodyDiv w:val="1"/>
      <w:marLeft w:val="0"/>
      <w:marRight w:val="0"/>
      <w:marTop w:val="0"/>
      <w:marBottom w:val="0"/>
      <w:divBdr>
        <w:top w:val="none" w:sz="0" w:space="0" w:color="auto"/>
        <w:left w:val="none" w:sz="0" w:space="0" w:color="auto"/>
        <w:bottom w:val="none" w:sz="0" w:space="0" w:color="auto"/>
        <w:right w:val="none" w:sz="0" w:space="0" w:color="auto"/>
      </w:divBdr>
    </w:div>
    <w:div w:id="898400003">
      <w:bodyDiv w:val="1"/>
      <w:marLeft w:val="0"/>
      <w:marRight w:val="0"/>
      <w:marTop w:val="0"/>
      <w:marBottom w:val="0"/>
      <w:divBdr>
        <w:top w:val="none" w:sz="0" w:space="0" w:color="auto"/>
        <w:left w:val="none" w:sz="0" w:space="0" w:color="auto"/>
        <w:bottom w:val="none" w:sz="0" w:space="0" w:color="auto"/>
        <w:right w:val="none" w:sz="0" w:space="0" w:color="auto"/>
      </w:divBdr>
    </w:div>
    <w:div w:id="900018339">
      <w:bodyDiv w:val="1"/>
      <w:marLeft w:val="0"/>
      <w:marRight w:val="0"/>
      <w:marTop w:val="0"/>
      <w:marBottom w:val="0"/>
      <w:divBdr>
        <w:top w:val="none" w:sz="0" w:space="0" w:color="auto"/>
        <w:left w:val="none" w:sz="0" w:space="0" w:color="auto"/>
        <w:bottom w:val="none" w:sz="0" w:space="0" w:color="auto"/>
        <w:right w:val="none" w:sz="0" w:space="0" w:color="auto"/>
      </w:divBdr>
    </w:div>
    <w:div w:id="902135722">
      <w:bodyDiv w:val="1"/>
      <w:marLeft w:val="0"/>
      <w:marRight w:val="0"/>
      <w:marTop w:val="0"/>
      <w:marBottom w:val="0"/>
      <w:divBdr>
        <w:top w:val="none" w:sz="0" w:space="0" w:color="auto"/>
        <w:left w:val="none" w:sz="0" w:space="0" w:color="auto"/>
        <w:bottom w:val="none" w:sz="0" w:space="0" w:color="auto"/>
        <w:right w:val="none" w:sz="0" w:space="0" w:color="auto"/>
      </w:divBdr>
    </w:div>
    <w:div w:id="902905389">
      <w:bodyDiv w:val="1"/>
      <w:marLeft w:val="0"/>
      <w:marRight w:val="0"/>
      <w:marTop w:val="0"/>
      <w:marBottom w:val="0"/>
      <w:divBdr>
        <w:top w:val="none" w:sz="0" w:space="0" w:color="auto"/>
        <w:left w:val="none" w:sz="0" w:space="0" w:color="auto"/>
        <w:bottom w:val="none" w:sz="0" w:space="0" w:color="auto"/>
        <w:right w:val="none" w:sz="0" w:space="0" w:color="auto"/>
      </w:divBdr>
    </w:div>
    <w:div w:id="904266288">
      <w:bodyDiv w:val="1"/>
      <w:marLeft w:val="0"/>
      <w:marRight w:val="0"/>
      <w:marTop w:val="0"/>
      <w:marBottom w:val="0"/>
      <w:divBdr>
        <w:top w:val="none" w:sz="0" w:space="0" w:color="auto"/>
        <w:left w:val="none" w:sz="0" w:space="0" w:color="auto"/>
        <w:bottom w:val="none" w:sz="0" w:space="0" w:color="auto"/>
        <w:right w:val="none" w:sz="0" w:space="0" w:color="auto"/>
      </w:divBdr>
    </w:div>
    <w:div w:id="905186742">
      <w:bodyDiv w:val="1"/>
      <w:marLeft w:val="0"/>
      <w:marRight w:val="0"/>
      <w:marTop w:val="0"/>
      <w:marBottom w:val="0"/>
      <w:divBdr>
        <w:top w:val="none" w:sz="0" w:space="0" w:color="auto"/>
        <w:left w:val="none" w:sz="0" w:space="0" w:color="auto"/>
        <w:bottom w:val="none" w:sz="0" w:space="0" w:color="auto"/>
        <w:right w:val="none" w:sz="0" w:space="0" w:color="auto"/>
      </w:divBdr>
    </w:div>
    <w:div w:id="910309542">
      <w:bodyDiv w:val="1"/>
      <w:marLeft w:val="0"/>
      <w:marRight w:val="0"/>
      <w:marTop w:val="0"/>
      <w:marBottom w:val="0"/>
      <w:divBdr>
        <w:top w:val="none" w:sz="0" w:space="0" w:color="auto"/>
        <w:left w:val="none" w:sz="0" w:space="0" w:color="auto"/>
        <w:bottom w:val="none" w:sz="0" w:space="0" w:color="auto"/>
        <w:right w:val="none" w:sz="0" w:space="0" w:color="auto"/>
      </w:divBdr>
    </w:div>
    <w:div w:id="914431772">
      <w:bodyDiv w:val="1"/>
      <w:marLeft w:val="0"/>
      <w:marRight w:val="0"/>
      <w:marTop w:val="0"/>
      <w:marBottom w:val="0"/>
      <w:divBdr>
        <w:top w:val="none" w:sz="0" w:space="0" w:color="auto"/>
        <w:left w:val="none" w:sz="0" w:space="0" w:color="auto"/>
        <w:bottom w:val="none" w:sz="0" w:space="0" w:color="auto"/>
        <w:right w:val="none" w:sz="0" w:space="0" w:color="auto"/>
      </w:divBdr>
    </w:div>
    <w:div w:id="923218951">
      <w:bodyDiv w:val="1"/>
      <w:marLeft w:val="0"/>
      <w:marRight w:val="0"/>
      <w:marTop w:val="0"/>
      <w:marBottom w:val="0"/>
      <w:divBdr>
        <w:top w:val="none" w:sz="0" w:space="0" w:color="auto"/>
        <w:left w:val="none" w:sz="0" w:space="0" w:color="auto"/>
        <w:bottom w:val="none" w:sz="0" w:space="0" w:color="auto"/>
        <w:right w:val="none" w:sz="0" w:space="0" w:color="auto"/>
      </w:divBdr>
    </w:div>
    <w:div w:id="925110538">
      <w:bodyDiv w:val="1"/>
      <w:marLeft w:val="0"/>
      <w:marRight w:val="0"/>
      <w:marTop w:val="0"/>
      <w:marBottom w:val="0"/>
      <w:divBdr>
        <w:top w:val="none" w:sz="0" w:space="0" w:color="auto"/>
        <w:left w:val="none" w:sz="0" w:space="0" w:color="auto"/>
        <w:bottom w:val="none" w:sz="0" w:space="0" w:color="auto"/>
        <w:right w:val="none" w:sz="0" w:space="0" w:color="auto"/>
      </w:divBdr>
    </w:div>
    <w:div w:id="925455076">
      <w:bodyDiv w:val="1"/>
      <w:marLeft w:val="0"/>
      <w:marRight w:val="0"/>
      <w:marTop w:val="0"/>
      <w:marBottom w:val="0"/>
      <w:divBdr>
        <w:top w:val="none" w:sz="0" w:space="0" w:color="auto"/>
        <w:left w:val="none" w:sz="0" w:space="0" w:color="auto"/>
        <w:bottom w:val="none" w:sz="0" w:space="0" w:color="auto"/>
        <w:right w:val="none" w:sz="0" w:space="0" w:color="auto"/>
      </w:divBdr>
    </w:div>
    <w:div w:id="928082556">
      <w:bodyDiv w:val="1"/>
      <w:marLeft w:val="0"/>
      <w:marRight w:val="0"/>
      <w:marTop w:val="0"/>
      <w:marBottom w:val="0"/>
      <w:divBdr>
        <w:top w:val="none" w:sz="0" w:space="0" w:color="auto"/>
        <w:left w:val="none" w:sz="0" w:space="0" w:color="auto"/>
        <w:bottom w:val="none" w:sz="0" w:space="0" w:color="auto"/>
        <w:right w:val="none" w:sz="0" w:space="0" w:color="auto"/>
      </w:divBdr>
    </w:div>
    <w:div w:id="929966869">
      <w:bodyDiv w:val="1"/>
      <w:marLeft w:val="0"/>
      <w:marRight w:val="0"/>
      <w:marTop w:val="0"/>
      <w:marBottom w:val="0"/>
      <w:divBdr>
        <w:top w:val="none" w:sz="0" w:space="0" w:color="auto"/>
        <w:left w:val="none" w:sz="0" w:space="0" w:color="auto"/>
        <w:bottom w:val="none" w:sz="0" w:space="0" w:color="auto"/>
        <w:right w:val="none" w:sz="0" w:space="0" w:color="auto"/>
      </w:divBdr>
    </w:div>
    <w:div w:id="938025664">
      <w:bodyDiv w:val="1"/>
      <w:marLeft w:val="0"/>
      <w:marRight w:val="0"/>
      <w:marTop w:val="0"/>
      <w:marBottom w:val="0"/>
      <w:divBdr>
        <w:top w:val="none" w:sz="0" w:space="0" w:color="auto"/>
        <w:left w:val="none" w:sz="0" w:space="0" w:color="auto"/>
        <w:bottom w:val="none" w:sz="0" w:space="0" w:color="auto"/>
        <w:right w:val="none" w:sz="0" w:space="0" w:color="auto"/>
      </w:divBdr>
    </w:div>
    <w:div w:id="939486528">
      <w:bodyDiv w:val="1"/>
      <w:marLeft w:val="0"/>
      <w:marRight w:val="0"/>
      <w:marTop w:val="0"/>
      <w:marBottom w:val="0"/>
      <w:divBdr>
        <w:top w:val="none" w:sz="0" w:space="0" w:color="auto"/>
        <w:left w:val="none" w:sz="0" w:space="0" w:color="auto"/>
        <w:bottom w:val="none" w:sz="0" w:space="0" w:color="auto"/>
        <w:right w:val="none" w:sz="0" w:space="0" w:color="auto"/>
      </w:divBdr>
    </w:div>
    <w:div w:id="943610341">
      <w:bodyDiv w:val="1"/>
      <w:marLeft w:val="0"/>
      <w:marRight w:val="0"/>
      <w:marTop w:val="0"/>
      <w:marBottom w:val="0"/>
      <w:divBdr>
        <w:top w:val="none" w:sz="0" w:space="0" w:color="auto"/>
        <w:left w:val="none" w:sz="0" w:space="0" w:color="auto"/>
        <w:bottom w:val="none" w:sz="0" w:space="0" w:color="auto"/>
        <w:right w:val="none" w:sz="0" w:space="0" w:color="auto"/>
      </w:divBdr>
    </w:div>
    <w:div w:id="945845238">
      <w:bodyDiv w:val="1"/>
      <w:marLeft w:val="0"/>
      <w:marRight w:val="0"/>
      <w:marTop w:val="0"/>
      <w:marBottom w:val="0"/>
      <w:divBdr>
        <w:top w:val="none" w:sz="0" w:space="0" w:color="auto"/>
        <w:left w:val="none" w:sz="0" w:space="0" w:color="auto"/>
        <w:bottom w:val="none" w:sz="0" w:space="0" w:color="auto"/>
        <w:right w:val="none" w:sz="0" w:space="0" w:color="auto"/>
      </w:divBdr>
    </w:div>
    <w:div w:id="946035272">
      <w:bodyDiv w:val="1"/>
      <w:marLeft w:val="0"/>
      <w:marRight w:val="0"/>
      <w:marTop w:val="0"/>
      <w:marBottom w:val="0"/>
      <w:divBdr>
        <w:top w:val="none" w:sz="0" w:space="0" w:color="auto"/>
        <w:left w:val="none" w:sz="0" w:space="0" w:color="auto"/>
        <w:bottom w:val="none" w:sz="0" w:space="0" w:color="auto"/>
        <w:right w:val="none" w:sz="0" w:space="0" w:color="auto"/>
      </w:divBdr>
    </w:div>
    <w:div w:id="947469581">
      <w:bodyDiv w:val="1"/>
      <w:marLeft w:val="0"/>
      <w:marRight w:val="0"/>
      <w:marTop w:val="0"/>
      <w:marBottom w:val="0"/>
      <w:divBdr>
        <w:top w:val="none" w:sz="0" w:space="0" w:color="auto"/>
        <w:left w:val="none" w:sz="0" w:space="0" w:color="auto"/>
        <w:bottom w:val="none" w:sz="0" w:space="0" w:color="auto"/>
        <w:right w:val="none" w:sz="0" w:space="0" w:color="auto"/>
      </w:divBdr>
    </w:div>
    <w:div w:id="957643929">
      <w:bodyDiv w:val="1"/>
      <w:marLeft w:val="0"/>
      <w:marRight w:val="0"/>
      <w:marTop w:val="0"/>
      <w:marBottom w:val="0"/>
      <w:divBdr>
        <w:top w:val="none" w:sz="0" w:space="0" w:color="auto"/>
        <w:left w:val="none" w:sz="0" w:space="0" w:color="auto"/>
        <w:bottom w:val="none" w:sz="0" w:space="0" w:color="auto"/>
        <w:right w:val="none" w:sz="0" w:space="0" w:color="auto"/>
      </w:divBdr>
    </w:div>
    <w:div w:id="959144542">
      <w:bodyDiv w:val="1"/>
      <w:marLeft w:val="0"/>
      <w:marRight w:val="0"/>
      <w:marTop w:val="0"/>
      <w:marBottom w:val="0"/>
      <w:divBdr>
        <w:top w:val="none" w:sz="0" w:space="0" w:color="auto"/>
        <w:left w:val="none" w:sz="0" w:space="0" w:color="auto"/>
        <w:bottom w:val="none" w:sz="0" w:space="0" w:color="auto"/>
        <w:right w:val="none" w:sz="0" w:space="0" w:color="auto"/>
      </w:divBdr>
    </w:div>
    <w:div w:id="962422141">
      <w:bodyDiv w:val="1"/>
      <w:marLeft w:val="0"/>
      <w:marRight w:val="0"/>
      <w:marTop w:val="0"/>
      <w:marBottom w:val="0"/>
      <w:divBdr>
        <w:top w:val="none" w:sz="0" w:space="0" w:color="auto"/>
        <w:left w:val="none" w:sz="0" w:space="0" w:color="auto"/>
        <w:bottom w:val="none" w:sz="0" w:space="0" w:color="auto"/>
        <w:right w:val="none" w:sz="0" w:space="0" w:color="auto"/>
      </w:divBdr>
    </w:div>
    <w:div w:id="964778011">
      <w:bodyDiv w:val="1"/>
      <w:marLeft w:val="0"/>
      <w:marRight w:val="0"/>
      <w:marTop w:val="0"/>
      <w:marBottom w:val="0"/>
      <w:divBdr>
        <w:top w:val="none" w:sz="0" w:space="0" w:color="auto"/>
        <w:left w:val="none" w:sz="0" w:space="0" w:color="auto"/>
        <w:bottom w:val="none" w:sz="0" w:space="0" w:color="auto"/>
        <w:right w:val="none" w:sz="0" w:space="0" w:color="auto"/>
      </w:divBdr>
    </w:div>
    <w:div w:id="966087932">
      <w:bodyDiv w:val="1"/>
      <w:marLeft w:val="0"/>
      <w:marRight w:val="0"/>
      <w:marTop w:val="0"/>
      <w:marBottom w:val="0"/>
      <w:divBdr>
        <w:top w:val="none" w:sz="0" w:space="0" w:color="auto"/>
        <w:left w:val="none" w:sz="0" w:space="0" w:color="auto"/>
        <w:bottom w:val="none" w:sz="0" w:space="0" w:color="auto"/>
        <w:right w:val="none" w:sz="0" w:space="0" w:color="auto"/>
      </w:divBdr>
    </w:div>
    <w:div w:id="967786793">
      <w:bodyDiv w:val="1"/>
      <w:marLeft w:val="0"/>
      <w:marRight w:val="0"/>
      <w:marTop w:val="0"/>
      <w:marBottom w:val="0"/>
      <w:divBdr>
        <w:top w:val="none" w:sz="0" w:space="0" w:color="auto"/>
        <w:left w:val="none" w:sz="0" w:space="0" w:color="auto"/>
        <w:bottom w:val="none" w:sz="0" w:space="0" w:color="auto"/>
        <w:right w:val="none" w:sz="0" w:space="0" w:color="auto"/>
      </w:divBdr>
    </w:div>
    <w:div w:id="977876691">
      <w:bodyDiv w:val="1"/>
      <w:marLeft w:val="0"/>
      <w:marRight w:val="0"/>
      <w:marTop w:val="0"/>
      <w:marBottom w:val="0"/>
      <w:divBdr>
        <w:top w:val="none" w:sz="0" w:space="0" w:color="auto"/>
        <w:left w:val="none" w:sz="0" w:space="0" w:color="auto"/>
        <w:bottom w:val="none" w:sz="0" w:space="0" w:color="auto"/>
        <w:right w:val="none" w:sz="0" w:space="0" w:color="auto"/>
      </w:divBdr>
    </w:div>
    <w:div w:id="982077871">
      <w:bodyDiv w:val="1"/>
      <w:marLeft w:val="0"/>
      <w:marRight w:val="0"/>
      <w:marTop w:val="0"/>
      <w:marBottom w:val="0"/>
      <w:divBdr>
        <w:top w:val="none" w:sz="0" w:space="0" w:color="auto"/>
        <w:left w:val="none" w:sz="0" w:space="0" w:color="auto"/>
        <w:bottom w:val="none" w:sz="0" w:space="0" w:color="auto"/>
        <w:right w:val="none" w:sz="0" w:space="0" w:color="auto"/>
      </w:divBdr>
    </w:div>
    <w:div w:id="984629988">
      <w:bodyDiv w:val="1"/>
      <w:marLeft w:val="0"/>
      <w:marRight w:val="0"/>
      <w:marTop w:val="0"/>
      <w:marBottom w:val="0"/>
      <w:divBdr>
        <w:top w:val="none" w:sz="0" w:space="0" w:color="auto"/>
        <w:left w:val="none" w:sz="0" w:space="0" w:color="auto"/>
        <w:bottom w:val="none" w:sz="0" w:space="0" w:color="auto"/>
        <w:right w:val="none" w:sz="0" w:space="0" w:color="auto"/>
      </w:divBdr>
    </w:div>
    <w:div w:id="990671847">
      <w:bodyDiv w:val="1"/>
      <w:marLeft w:val="0"/>
      <w:marRight w:val="0"/>
      <w:marTop w:val="0"/>
      <w:marBottom w:val="0"/>
      <w:divBdr>
        <w:top w:val="none" w:sz="0" w:space="0" w:color="auto"/>
        <w:left w:val="none" w:sz="0" w:space="0" w:color="auto"/>
        <w:bottom w:val="none" w:sz="0" w:space="0" w:color="auto"/>
        <w:right w:val="none" w:sz="0" w:space="0" w:color="auto"/>
      </w:divBdr>
    </w:div>
    <w:div w:id="999312243">
      <w:bodyDiv w:val="1"/>
      <w:marLeft w:val="0"/>
      <w:marRight w:val="0"/>
      <w:marTop w:val="0"/>
      <w:marBottom w:val="0"/>
      <w:divBdr>
        <w:top w:val="none" w:sz="0" w:space="0" w:color="auto"/>
        <w:left w:val="none" w:sz="0" w:space="0" w:color="auto"/>
        <w:bottom w:val="none" w:sz="0" w:space="0" w:color="auto"/>
        <w:right w:val="none" w:sz="0" w:space="0" w:color="auto"/>
      </w:divBdr>
    </w:div>
    <w:div w:id="1017851099">
      <w:bodyDiv w:val="1"/>
      <w:marLeft w:val="0"/>
      <w:marRight w:val="0"/>
      <w:marTop w:val="0"/>
      <w:marBottom w:val="0"/>
      <w:divBdr>
        <w:top w:val="none" w:sz="0" w:space="0" w:color="auto"/>
        <w:left w:val="none" w:sz="0" w:space="0" w:color="auto"/>
        <w:bottom w:val="none" w:sz="0" w:space="0" w:color="auto"/>
        <w:right w:val="none" w:sz="0" w:space="0" w:color="auto"/>
      </w:divBdr>
    </w:div>
    <w:div w:id="1020081346">
      <w:bodyDiv w:val="1"/>
      <w:marLeft w:val="0"/>
      <w:marRight w:val="0"/>
      <w:marTop w:val="0"/>
      <w:marBottom w:val="0"/>
      <w:divBdr>
        <w:top w:val="none" w:sz="0" w:space="0" w:color="auto"/>
        <w:left w:val="none" w:sz="0" w:space="0" w:color="auto"/>
        <w:bottom w:val="none" w:sz="0" w:space="0" w:color="auto"/>
        <w:right w:val="none" w:sz="0" w:space="0" w:color="auto"/>
      </w:divBdr>
    </w:div>
    <w:div w:id="1023359672">
      <w:bodyDiv w:val="1"/>
      <w:marLeft w:val="0"/>
      <w:marRight w:val="0"/>
      <w:marTop w:val="0"/>
      <w:marBottom w:val="0"/>
      <w:divBdr>
        <w:top w:val="none" w:sz="0" w:space="0" w:color="auto"/>
        <w:left w:val="none" w:sz="0" w:space="0" w:color="auto"/>
        <w:bottom w:val="none" w:sz="0" w:space="0" w:color="auto"/>
        <w:right w:val="none" w:sz="0" w:space="0" w:color="auto"/>
      </w:divBdr>
    </w:div>
    <w:div w:id="1027635626">
      <w:bodyDiv w:val="1"/>
      <w:marLeft w:val="0"/>
      <w:marRight w:val="0"/>
      <w:marTop w:val="0"/>
      <w:marBottom w:val="0"/>
      <w:divBdr>
        <w:top w:val="none" w:sz="0" w:space="0" w:color="auto"/>
        <w:left w:val="none" w:sz="0" w:space="0" w:color="auto"/>
        <w:bottom w:val="none" w:sz="0" w:space="0" w:color="auto"/>
        <w:right w:val="none" w:sz="0" w:space="0" w:color="auto"/>
      </w:divBdr>
    </w:div>
    <w:div w:id="1029648765">
      <w:bodyDiv w:val="1"/>
      <w:marLeft w:val="0"/>
      <w:marRight w:val="0"/>
      <w:marTop w:val="0"/>
      <w:marBottom w:val="0"/>
      <w:divBdr>
        <w:top w:val="none" w:sz="0" w:space="0" w:color="auto"/>
        <w:left w:val="none" w:sz="0" w:space="0" w:color="auto"/>
        <w:bottom w:val="none" w:sz="0" w:space="0" w:color="auto"/>
        <w:right w:val="none" w:sz="0" w:space="0" w:color="auto"/>
      </w:divBdr>
    </w:div>
    <w:div w:id="1031491243">
      <w:bodyDiv w:val="1"/>
      <w:marLeft w:val="0"/>
      <w:marRight w:val="0"/>
      <w:marTop w:val="0"/>
      <w:marBottom w:val="0"/>
      <w:divBdr>
        <w:top w:val="none" w:sz="0" w:space="0" w:color="auto"/>
        <w:left w:val="none" w:sz="0" w:space="0" w:color="auto"/>
        <w:bottom w:val="none" w:sz="0" w:space="0" w:color="auto"/>
        <w:right w:val="none" w:sz="0" w:space="0" w:color="auto"/>
      </w:divBdr>
    </w:div>
    <w:div w:id="1035615386">
      <w:bodyDiv w:val="1"/>
      <w:marLeft w:val="0"/>
      <w:marRight w:val="0"/>
      <w:marTop w:val="0"/>
      <w:marBottom w:val="0"/>
      <w:divBdr>
        <w:top w:val="none" w:sz="0" w:space="0" w:color="auto"/>
        <w:left w:val="none" w:sz="0" w:space="0" w:color="auto"/>
        <w:bottom w:val="none" w:sz="0" w:space="0" w:color="auto"/>
        <w:right w:val="none" w:sz="0" w:space="0" w:color="auto"/>
      </w:divBdr>
    </w:div>
    <w:div w:id="1037198280">
      <w:bodyDiv w:val="1"/>
      <w:marLeft w:val="0"/>
      <w:marRight w:val="0"/>
      <w:marTop w:val="0"/>
      <w:marBottom w:val="0"/>
      <w:divBdr>
        <w:top w:val="none" w:sz="0" w:space="0" w:color="auto"/>
        <w:left w:val="none" w:sz="0" w:space="0" w:color="auto"/>
        <w:bottom w:val="none" w:sz="0" w:space="0" w:color="auto"/>
        <w:right w:val="none" w:sz="0" w:space="0" w:color="auto"/>
      </w:divBdr>
    </w:div>
    <w:div w:id="1038048207">
      <w:bodyDiv w:val="1"/>
      <w:marLeft w:val="0"/>
      <w:marRight w:val="0"/>
      <w:marTop w:val="0"/>
      <w:marBottom w:val="0"/>
      <w:divBdr>
        <w:top w:val="none" w:sz="0" w:space="0" w:color="auto"/>
        <w:left w:val="none" w:sz="0" w:space="0" w:color="auto"/>
        <w:bottom w:val="none" w:sz="0" w:space="0" w:color="auto"/>
        <w:right w:val="none" w:sz="0" w:space="0" w:color="auto"/>
      </w:divBdr>
    </w:div>
    <w:div w:id="1044911828">
      <w:bodyDiv w:val="1"/>
      <w:marLeft w:val="0"/>
      <w:marRight w:val="0"/>
      <w:marTop w:val="0"/>
      <w:marBottom w:val="0"/>
      <w:divBdr>
        <w:top w:val="none" w:sz="0" w:space="0" w:color="auto"/>
        <w:left w:val="none" w:sz="0" w:space="0" w:color="auto"/>
        <w:bottom w:val="none" w:sz="0" w:space="0" w:color="auto"/>
        <w:right w:val="none" w:sz="0" w:space="0" w:color="auto"/>
      </w:divBdr>
    </w:div>
    <w:div w:id="1045640859">
      <w:bodyDiv w:val="1"/>
      <w:marLeft w:val="0"/>
      <w:marRight w:val="0"/>
      <w:marTop w:val="0"/>
      <w:marBottom w:val="0"/>
      <w:divBdr>
        <w:top w:val="none" w:sz="0" w:space="0" w:color="auto"/>
        <w:left w:val="none" w:sz="0" w:space="0" w:color="auto"/>
        <w:bottom w:val="none" w:sz="0" w:space="0" w:color="auto"/>
        <w:right w:val="none" w:sz="0" w:space="0" w:color="auto"/>
      </w:divBdr>
    </w:div>
    <w:div w:id="1051729755">
      <w:bodyDiv w:val="1"/>
      <w:marLeft w:val="0"/>
      <w:marRight w:val="0"/>
      <w:marTop w:val="0"/>
      <w:marBottom w:val="0"/>
      <w:divBdr>
        <w:top w:val="none" w:sz="0" w:space="0" w:color="auto"/>
        <w:left w:val="none" w:sz="0" w:space="0" w:color="auto"/>
        <w:bottom w:val="none" w:sz="0" w:space="0" w:color="auto"/>
        <w:right w:val="none" w:sz="0" w:space="0" w:color="auto"/>
      </w:divBdr>
    </w:div>
    <w:div w:id="1054159427">
      <w:bodyDiv w:val="1"/>
      <w:marLeft w:val="0"/>
      <w:marRight w:val="0"/>
      <w:marTop w:val="0"/>
      <w:marBottom w:val="0"/>
      <w:divBdr>
        <w:top w:val="none" w:sz="0" w:space="0" w:color="auto"/>
        <w:left w:val="none" w:sz="0" w:space="0" w:color="auto"/>
        <w:bottom w:val="none" w:sz="0" w:space="0" w:color="auto"/>
        <w:right w:val="none" w:sz="0" w:space="0" w:color="auto"/>
      </w:divBdr>
    </w:div>
    <w:div w:id="1060055958">
      <w:bodyDiv w:val="1"/>
      <w:marLeft w:val="0"/>
      <w:marRight w:val="0"/>
      <w:marTop w:val="0"/>
      <w:marBottom w:val="0"/>
      <w:divBdr>
        <w:top w:val="none" w:sz="0" w:space="0" w:color="auto"/>
        <w:left w:val="none" w:sz="0" w:space="0" w:color="auto"/>
        <w:bottom w:val="none" w:sz="0" w:space="0" w:color="auto"/>
        <w:right w:val="none" w:sz="0" w:space="0" w:color="auto"/>
      </w:divBdr>
    </w:div>
    <w:div w:id="1060666614">
      <w:bodyDiv w:val="1"/>
      <w:marLeft w:val="0"/>
      <w:marRight w:val="0"/>
      <w:marTop w:val="0"/>
      <w:marBottom w:val="0"/>
      <w:divBdr>
        <w:top w:val="none" w:sz="0" w:space="0" w:color="auto"/>
        <w:left w:val="none" w:sz="0" w:space="0" w:color="auto"/>
        <w:bottom w:val="none" w:sz="0" w:space="0" w:color="auto"/>
        <w:right w:val="none" w:sz="0" w:space="0" w:color="auto"/>
      </w:divBdr>
    </w:div>
    <w:div w:id="1063790969">
      <w:bodyDiv w:val="1"/>
      <w:marLeft w:val="0"/>
      <w:marRight w:val="0"/>
      <w:marTop w:val="0"/>
      <w:marBottom w:val="0"/>
      <w:divBdr>
        <w:top w:val="none" w:sz="0" w:space="0" w:color="auto"/>
        <w:left w:val="none" w:sz="0" w:space="0" w:color="auto"/>
        <w:bottom w:val="none" w:sz="0" w:space="0" w:color="auto"/>
        <w:right w:val="none" w:sz="0" w:space="0" w:color="auto"/>
      </w:divBdr>
    </w:div>
    <w:div w:id="1065225705">
      <w:bodyDiv w:val="1"/>
      <w:marLeft w:val="0"/>
      <w:marRight w:val="0"/>
      <w:marTop w:val="0"/>
      <w:marBottom w:val="0"/>
      <w:divBdr>
        <w:top w:val="none" w:sz="0" w:space="0" w:color="auto"/>
        <w:left w:val="none" w:sz="0" w:space="0" w:color="auto"/>
        <w:bottom w:val="none" w:sz="0" w:space="0" w:color="auto"/>
        <w:right w:val="none" w:sz="0" w:space="0" w:color="auto"/>
      </w:divBdr>
    </w:div>
    <w:div w:id="1066075608">
      <w:bodyDiv w:val="1"/>
      <w:marLeft w:val="0"/>
      <w:marRight w:val="0"/>
      <w:marTop w:val="0"/>
      <w:marBottom w:val="0"/>
      <w:divBdr>
        <w:top w:val="none" w:sz="0" w:space="0" w:color="auto"/>
        <w:left w:val="none" w:sz="0" w:space="0" w:color="auto"/>
        <w:bottom w:val="none" w:sz="0" w:space="0" w:color="auto"/>
        <w:right w:val="none" w:sz="0" w:space="0" w:color="auto"/>
      </w:divBdr>
    </w:div>
    <w:div w:id="1066100623">
      <w:bodyDiv w:val="1"/>
      <w:marLeft w:val="0"/>
      <w:marRight w:val="0"/>
      <w:marTop w:val="0"/>
      <w:marBottom w:val="0"/>
      <w:divBdr>
        <w:top w:val="none" w:sz="0" w:space="0" w:color="auto"/>
        <w:left w:val="none" w:sz="0" w:space="0" w:color="auto"/>
        <w:bottom w:val="none" w:sz="0" w:space="0" w:color="auto"/>
        <w:right w:val="none" w:sz="0" w:space="0" w:color="auto"/>
      </w:divBdr>
    </w:div>
    <w:div w:id="1067264853">
      <w:bodyDiv w:val="1"/>
      <w:marLeft w:val="0"/>
      <w:marRight w:val="0"/>
      <w:marTop w:val="0"/>
      <w:marBottom w:val="0"/>
      <w:divBdr>
        <w:top w:val="none" w:sz="0" w:space="0" w:color="auto"/>
        <w:left w:val="none" w:sz="0" w:space="0" w:color="auto"/>
        <w:bottom w:val="none" w:sz="0" w:space="0" w:color="auto"/>
        <w:right w:val="none" w:sz="0" w:space="0" w:color="auto"/>
      </w:divBdr>
    </w:div>
    <w:div w:id="1075783123">
      <w:bodyDiv w:val="1"/>
      <w:marLeft w:val="0"/>
      <w:marRight w:val="0"/>
      <w:marTop w:val="0"/>
      <w:marBottom w:val="0"/>
      <w:divBdr>
        <w:top w:val="none" w:sz="0" w:space="0" w:color="auto"/>
        <w:left w:val="none" w:sz="0" w:space="0" w:color="auto"/>
        <w:bottom w:val="none" w:sz="0" w:space="0" w:color="auto"/>
        <w:right w:val="none" w:sz="0" w:space="0" w:color="auto"/>
      </w:divBdr>
    </w:div>
    <w:div w:id="1076130529">
      <w:bodyDiv w:val="1"/>
      <w:marLeft w:val="0"/>
      <w:marRight w:val="0"/>
      <w:marTop w:val="0"/>
      <w:marBottom w:val="0"/>
      <w:divBdr>
        <w:top w:val="none" w:sz="0" w:space="0" w:color="auto"/>
        <w:left w:val="none" w:sz="0" w:space="0" w:color="auto"/>
        <w:bottom w:val="none" w:sz="0" w:space="0" w:color="auto"/>
        <w:right w:val="none" w:sz="0" w:space="0" w:color="auto"/>
      </w:divBdr>
    </w:div>
    <w:div w:id="1077902250">
      <w:bodyDiv w:val="1"/>
      <w:marLeft w:val="0"/>
      <w:marRight w:val="0"/>
      <w:marTop w:val="0"/>
      <w:marBottom w:val="0"/>
      <w:divBdr>
        <w:top w:val="none" w:sz="0" w:space="0" w:color="auto"/>
        <w:left w:val="none" w:sz="0" w:space="0" w:color="auto"/>
        <w:bottom w:val="none" w:sz="0" w:space="0" w:color="auto"/>
        <w:right w:val="none" w:sz="0" w:space="0" w:color="auto"/>
      </w:divBdr>
    </w:div>
    <w:div w:id="1085303359">
      <w:bodyDiv w:val="1"/>
      <w:marLeft w:val="0"/>
      <w:marRight w:val="0"/>
      <w:marTop w:val="0"/>
      <w:marBottom w:val="0"/>
      <w:divBdr>
        <w:top w:val="none" w:sz="0" w:space="0" w:color="auto"/>
        <w:left w:val="none" w:sz="0" w:space="0" w:color="auto"/>
        <w:bottom w:val="none" w:sz="0" w:space="0" w:color="auto"/>
        <w:right w:val="none" w:sz="0" w:space="0" w:color="auto"/>
      </w:divBdr>
    </w:div>
    <w:div w:id="1086809465">
      <w:bodyDiv w:val="1"/>
      <w:marLeft w:val="0"/>
      <w:marRight w:val="0"/>
      <w:marTop w:val="0"/>
      <w:marBottom w:val="0"/>
      <w:divBdr>
        <w:top w:val="none" w:sz="0" w:space="0" w:color="auto"/>
        <w:left w:val="none" w:sz="0" w:space="0" w:color="auto"/>
        <w:bottom w:val="none" w:sz="0" w:space="0" w:color="auto"/>
        <w:right w:val="none" w:sz="0" w:space="0" w:color="auto"/>
      </w:divBdr>
    </w:div>
    <w:div w:id="1089934455">
      <w:bodyDiv w:val="1"/>
      <w:marLeft w:val="0"/>
      <w:marRight w:val="0"/>
      <w:marTop w:val="0"/>
      <w:marBottom w:val="0"/>
      <w:divBdr>
        <w:top w:val="none" w:sz="0" w:space="0" w:color="auto"/>
        <w:left w:val="none" w:sz="0" w:space="0" w:color="auto"/>
        <w:bottom w:val="none" w:sz="0" w:space="0" w:color="auto"/>
        <w:right w:val="none" w:sz="0" w:space="0" w:color="auto"/>
      </w:divBdr>
    </w:div>
    <w:div w:id="1090076705">
      <w:bodyDiv w:val="1"/>
      <w:marLeft w:val="0"/>
      <w:marRight w:val="0"/>
      <w:marTop w:val="0"/>
      <w:marBottom w:val="0"/>
      <w:divBdr>
        <w:top w:val="none" w:sz="0" w:space="0" w:color="auto"/>
        <w:left w:val="none" w:sz="0" w:space="0" w:color="auto"/>
        <w:bottom w:val="none" w:sz="0" w:space="0" w:color="auto"/>
        <w:right w:val="none" w:sz="0" w:space="0" w:color="auto"/>
      </w:divBdr>
    </w:div>
    <w:div w:id="1090156285">
      <w:bodyDiv w:val="1"/>
      <w:marLeft w:val="0"/>
      <w:marRight w:val="0"/>
      <w:marTop w:val="0"/>
      <w:marBottom w:val="0"/>
      <w:divBdr>
        <w:top w:val="none" w:sz="0" w:space="0" w:color="auto"/>
        <w:left w:val="none" w:sz="0" w:space="0" w:color="auto"/>
        <w:bottom w:val="none" w:sz="0" w:space="0" w:color="auto"/>
        <w:right w:val="none" w:sz="0" w:space="0" w:color="auto"/>
      </w:divBdr>
    </w:div>
    <w:div w:id="1090931152">
      <w:bodyDiv w:val="1"/>
      <w:marLeft w:val="0"/>
      <w:marRight w:val="0"/>
      <w:marTop w:val="0"/>
      <w:marBottom w:val="0"/>
      <w:divBdr>
        <w:top w:val="none" w:sz="0" w:space="0" w:color="auto"/>
        <w:left w:val="none" w:sz="0" w:space="0" w:color="auto"/>
        <w:bottom w:val="none" w:sz="0" w:space="0" w:color="auto"/>
        <w:right w:val="none" w:sz="0" w:space="0" w:color="auto"/>
      </w:divBdr>
    </w:div>
    <w:div w:id="1093672229">
      <w:bodyDiv w:val="1"/>
      <w:marLeft w:val="0"/>
      <w:marRight w:val="0"/>
      <w:marTop w:val="0"/>
      <w:marBottom w:val="0"/>
      <w:divBdr>
        <w:top w:val="none" w:sz="0" w:space="0" w:color="auto"/>
        <w:left w:val="none" w:sz="0" w:space="0" w:color="auto"/>
        <w:bottom w:val="none" w:sz="0" w:space="0" w:color="auto"/>
        <w:right w:val="none" w:sz="0" w:space="0" w:color="auto"/>
      </w:divBdr>
    </w:div>
    <w:div w:id="1097677342">
      <w:bodyDiv w:val="1"/>
      <w:marLeft w:val="0"/>
      <w:marRight w:val="0"/>
      <w:marTop w:val="0"/>
      <w:marBottom w:val="0"/>
      <w:divBdr>
        <w:top w:val="none" w:sz="0" w:space="0" w:color="auto"/>
        <w:left w:val="none" w:sz="0" w:space="0" w:color="auto"/>
        <w:bottom w:val="none" w:sz="0" w:space="0" w:color="auto"/>
        <w:right w:val="none" w:sz="0" w:space="0" w:color="auto"/>
      </w:divBdr>
    </w:div>
    <w:div w:id="1103723116">
      <w:bodyDiv w:val="1"/>
      <w:marLeft w:val="0"/>
      <w:marRight w:val="0"/>
      <w:marTop w:val="0"/>
      <w:marBottom w:val="0"/>
      <w:divBdr>
        <w:top w:val="none" w:sz="0" w:space="0" w:color="auto"/>
        <w:left w:val="none" w:sz="0" w:space="0" w:color="auto"/>
        <w:bottom w:val="none" w:sz="0" w:space="0" w:color="auto"/>
        <w:right w:val="none" w:sz="0" w:space="0" w:color="auto"/>
      </w:divBdr>
    </w:div>
    <w:div w:id="1111632066">
      <w:bodyDiv w:val="1"/>
      <w:marLeft w:val="0"/>
      <w:marRight w:val="0"/>
      <w:marTop w:val="0"/>
      <w:marBottom w:val="0"/>
      <w:divBdr>
        <w:top w:val="none" w:sz="0" w:space="0" w:color="auto"/>
        <w:left w:val="none" w:sz="0" w:space="0" w:color="auto"/>
        <w:bottom w:val="none" w:sz="0" w:space="0" w:color="auto"/>
        <w:right w:val="none" w:sz="0" w:space="0" w:color="auto"/>
      </w:divBdr>
    </w:div>
    <w:div w:id="1113398893">
      <w:bodyDiv w:val="1"/>
      <w:marLeft w:val="0"/>
      <w:marRight w:val="0"/>
      <w:marTop w:val="0"/>
      <w:marBottom w:val="0"/>
      <w:divBdr>
        <w:top w:val="none" w:sz="0" w:space="0" w:color="auto"/>
        <w:left w:val="none" w:sz="0" w:space="0" w:color="auto"/>
        <w:bottom w:val="none" w:sz="0" w:space="0" w:color="auto"/>
        <w:right w:val="none" w:sz="0" w:space="0" w:color="auto"/>
      </w:divBdr>
    </w:div>
    <w:div w:id="1116751153">
      <w:bodyDiv w:val="1"/>
      <w:marLeft w:val="0"/>
      <w:marRight w:val="0"/>
      <w:marTop w:val="0"/>
      <w:marBottom w:val="0"/>
      <w:divBdr>
        <w:top w:val="none" w:sz="0" w:space="0" w:color="auto"/>
        <w:left w:val="none" w:sz="0" w:space="0" w:color="auto"/>
        <w:bottom w:val="none" w:sz="0" w:space="0" w:color="auto"/>
        <w:right w:val="none" w:sz="0" w:space="0" w:color="auto"/>
      </w:divBdr>
    </w:div>
    <w:div w:id="1117716617">
      <w:bodyDiv w:val="1"/>
      <w:marLeft w:val="0"/>
      <w:marRight w:val="0"/>
      <w:marTop w:val="0"/>
      <w:marBottom w:val="0"/>
      <w:divBdr>
        <w:top w:val="none" w:sz="0" w:space="0" w:color="auto"/>
        <w:left w:val="none" w:sz="0" w:space="0" w:color="auto"/>
        <w:bottom w:val="none" w:sz="0" w:space="0" w:color="auto"/>
        <w:right w:val="none" w:sz="0" w:space="0" w:color="auto"/>
      </w:divBdr>
    </w:div>
    <w:div w:id="1128232843">
      <w:bodyDiv w:val="1"/>
      <w:marLeft w:val="0"/>
      <w:marRight w:val="0"/>
      <w:marTop w:val="0"/>
      <w:marBottom w:val="0"/>
      <w:divBdr>
        <w:top w:val="none" w:sz="0" w:space="0" w:color="auto"/>
        <w:left w:val="none" w:sz="0" w:space="0" w:color="auto"/>
        <w:bottom w:val="none" w:sz="0" w:space="0" w:color="auto"/>
        <w:right w:val="none" w:sz="0" w:space="0" w:color="auto"/>
      </w:divBdr>
    </w:div>
    <w:div w:id="1129515760">
      <w:bodyDiv w:val="1"/>
      <w:marLeft w:val="0"/>
      <w:marRight w:val="0"/>
      <w:marTop w:val="0"/>
      <w:marBottom w:val="0"/>
      <w:divBdr>
        <w:top w:val="none" w:sz="0" w:space="0" w:color="auto"/>
        <w:left w:val="none" w:sz="0" w:space="0" w:color="auto"/>
        <w:bottom w:val="none" w:sz="0" w:space="0" w:color="auto"/>
        <w:right w:val="none" w:sz="0" w:space="0" w:color="auto"/>
      </w:divBdr>
    </w:div>
    <w:div w:id="1138184369">
      <w:bodyDiv w:val="1"/>
      <w:marLeft w:val="0"/>
      <w:marRight w:val="0"/>
      <w:marTop w:val="0"/>
      <w:marBottom w:val="0"/>
      <w:divBdr>
        <w:top w:val="none" w:sz="0" w:space="0" w:color="auto"/>
        <w:left w:val="none" w:sz="0" w:space="0" w:color="auto"/>
        <w:bottom w:val="none" w:sz="0" w:space="0" w:color="auto"/>
        <w:right w:val="none" w:sz="0" w:space="0" w:color="auto"/>
      </w:divBdr>
    </w:div>
    <w:div w:id="1139111654">
      <w:bodyDiv w:val="1"/>
      <w:marLeft w:val="0"/>
      <w:marRight w:val="0"/>
      <w:marTop w:val="0"/>
      <w:marBottom w:val="0"/>
      <w:divBdr>
        <w:top w:val="none" w:sz="0" w:space="0" w:color="auto"/>
        <w:left w:val="none" w:sz="0" w:space="0" w:color="auto"/>
        <w:bottom w:val="none" w:sz="0" w:space="0" w:color="auto"/>
        <w:right w:val="none" w:sz="0" w:space="0" w:color="auto"/>
      </w:divBdr>
    </w:div>
    <w:div w:id="1141189383">
      <w:bodyDiv w:val="1"/>
      <w:marLeft w:val="0"/>
      <w:marRight w:val="0"/>
      <w:marTop w:val="0"/>
      <w:marBottom w:val="0"/>
      <w:divBdr>
        <w:top w:val="none" w:sz="0" w:space="0" w:color="auto"/>
        <w:left w:val="none" w:sz="0" w:space="0" w:color="auto"/>
        <w:bottom w:val="none" w:sz="0" w:space="0" w:color="auto"/>
        <w:right w:val="none" w:sz="0" w:space="0" w:color="auto"/>
      </w:divBdr>
    </w:div>
    <w:div w:id="1143699241">
      <w:bodyDiv w:val="1"/>
      <w:marLeft w:val="0"/>
      <w:marRight w:val="0"/>
      <w:marTop w:val="0"/>
      <w:marBottom w:val="0"/>
      <w:divBdr>
        <w:top w:val="none" w:sz="0" w:space="0" w:color="auto"/>
        <w:left w:val="none" w:sz="0" w:space="0" w:color="auto"/>
        <w:bottom w:val="none" w:sz="0" w:space="0" w:color="auto"/>
        <w:right w:val="none" w:sz="0" w:space="0" w:color="auto"/>
      </w:divBdr>
    </w:div>
    <w:div w:id="1150639113">
      <w:bodyDiv w:val="1"/>
      <w:marLeft w:val="0"/>
      <w:marRight w:val="0"/>
      <w:marTop w:val="0"/>
      <w:marBottom w:val="0"/>
      <w:divBdr>
        <w:top w:val="none" w:sz="0" w:space="0" w:color="auto"/>
        <w:left w:val="none" w:sz="0" w:space="0" w:color="auto"/>
        <w:bottom w:val="none" w:sz="0" w:space="0" w:color="auto"/>
        <w:right w:val="none" w:sz="0" w:space="0" w:color="auto"/>
      </w:divBdr>
    </w:div>
    <w:div w:id="1152139070">
      <w:bodyDiv w:val="1"/>
      <w:marLeft w:val="0"/>
      <w:marRight w:val="0"/>
      <w:marTop w:val="0"/>
      <w:marBottom w:val="0"/>
      <w:divBdr>
        <w:top w:val="none" w:sz="0" w:space="0" w:color="auto"/>
        <w:left w:val="none" w:sz="0" w:space="0" w:color="auto"/>
        <w:bottom w:val="none" w:sz="0" w:space="0" w:color="auto"/>
        <w:right w:val="none" w:sz="0" w:space="0" w:color="auto"/>
      </w:divBdr>
    </w:div>
    <w:div w:id="1157306067">
      <w:bodyDiv w:val="1"/>
      <w:marLeft w:val="0"/>
      <w:marRight w:val="0"/>
      <w:marTop w:val="0"/>
      <w:marBottom w:val="0"/>
      <w:divBdr>
        <w:top w:val="none" w:sz="0" w:space="0" w:color="auto"/>
        <w:left w:val="none" w:sz="0" w:space="0" w:color="auto"/>
        <w:bottom w:val="none" w:sz="0" w:space="0" w:color="auto"/>
        <w:right w:val="none" w:sz="0" w:space="0" w:color="auto"/>
      </w:divBdr>
    </w:div>
    <w:div w:id="1157379250">
      <w:bodyDiv w:val="1"/>
      <w:marLeft w:val="0"/>
      <w:marRight w:val="0"/>
      <w:marTop w:val="0"/>
      <w:marBottom w:val="0"/>
      <w:divBdr>
        <w:top w:val="none" w:sz="0" w:space="0" w:color="auto"/>
        <w:left w:val="none" w:sz="0" w:space="0" w:color="auto"/>
        <w:bottom w:val="none" w:sz="0" w:space="0" w:color="auto"/>
        <w:right w:val="none" w:sz="0" w:space="0" w:color="auto"/>
      </w:divBdr>
    </w:div>
    <w:div w:id="1157724095">
      <w:bodyDiv w:val="1"/>
      <w:marLeft w:val="0"/>
      <w:marRight w:val="0"/>
      <w:marTop w:val="0"/>
      <w:marBottom w:val="0"/>
      <w:divBdr>
        <w:top w:val="none" w:sz="0" w:space="0" w:color="auto"/>
        <w:left w:val="none" w:sz="0" w:space="0" w:color="auto"/>
        <w:bottom w:val="none" w:sz="0" w:space="0" w:color="auto"/>
        <w:right w:val="none" w:sz="0" w:space="0" w:color="auto"/>
      </w:divBdr>
    </w:div>
    <w:div w:id="1158423256">
      <w:bodyDiv w:val="1"/>
      <w:marLeft w:val="0"/>
      <w:marRight w:val="0"/>
      <w:marTop w:val="0"/>
      <w:marBottom w:val="0"/>
      <w:divBdr>
        <w:top w:val="none" w:sz="0" w:space="0" w:color="auto"/>
        <w:left w:val="none" w:sz="0" w:space="0" w:color="auto"/>
        <w:bottom w:val="none" w:sz="0" w:space="0" w:color="auto"/>
        <w:right w:val="none" w:sz="0" w:space="0" w:color="auto"/>
      </w:divBdr>
    </w:div>
    <w:div w:id="1158879854">
      <w:bodyDiv w:val="1"/>
      <w:marLeft w:val="0"/>
      <w:marRight w:val="0"/>
      <w:marTop w:val="0"/>
      <w:marBottom w:val="0"/>
      <w:divBdr>
        <w:top w:val="none" w:sz="0" w:space="0" w:color="auto"/>
        <w:left w:val="none" w:sz="0" w:space="0" w:color="auto"/>
        <w:bottom w:val="none" w:sz="0" w:space="0" w:color="auto"/>
        <w:right w:val="none" w:sz="0" w:space="0" w:color="auto"/>
      </w:divBdr>
    </w:div>
    <w:div w:id="1160848987">
      <w:bodyDiv w:val="1"/>
      <w:marLeft w:val="0"/>
      <w:marRight w:val="0"/>
      <w:marTop w:val="0"/>
      <w:marBottom w:val="0"/>
      <w:divBdr>
        <w:top w:val="none" w:sz="0" w:space="0" w:color="auto"/>
        <w:left w:val="none" w:sz="0" w:space="0" w:color="auto"/>
        <w:bottom w:val="none" w:sz="0" w:space="0" w:color="auto"/>
        <w:right w:val="none" w:sz="0" w:space="0" w:color="auto"/>
      </w:divBdr>
    </w:div>
    <w:div w:id="1166673742">
      <w:bodyDiv w:val="1"/>
      <w:marLeft w:val="0"/>
      <w:marRight w:val="0"/>
      <w:marTop w:val="0"/>
      <w:marBottom w:val="0"/>
      <w:divBdr>
        <w:top w:val="none" w:sz="0" w:space="0" w:color="auto"/>
        <w:left w:val="none" w:sz="0" w:space="0" w:color="auto"/>
        <w:bottom w:val="none" w:sz="0" w:space="0" w:color="auto"/>
        <w:right w:val="none" w:sz="0" w:space="0" w:color="auto"/>
      </w:divBdr>
    </w:div>
    <w:div w:id="1175538374">
      <w:bodyDiv w:val="1"/>
      <w:marLeft w:val="0"/>
      <w:marRight w:val="0"/>
      <w:marTop w:val="0"/>
      <w:marBottom w:val="0"/>
      <w:divBdr>
        <w:top w:val="none" w:sz="0" w:space="0" w:color="auto"/>
        <w:left w:val="none" w:sz="0" w:space="0" w:color="auto"/>
        <w:bottom w:val="none" w:sz="0" w:space="0" w:color="auto"/>
        <w:right w:val="none" w:sz="0" w:space="0" w:color="auto"/>
      </w:divBdr>
    </w:div>
    <w:div w:id="1175807913">
      <w:bodyDiv w:val="1"/>
      <w:marLeft w:val="0"/>
      <w:marRight w:val="0"/>
      <w:marTop w:val="0"/>
      <w:marBottom w:val="0"/>
      <w:divBdr>
        <w:top w:val="none" w:sz="0" w:space="0" w:color="auto"/>
        <w:left w:val="none" w:sz="0" w:space="0" w:color="auto"/>
        <w:bottom w:val="none" w:sz="0" w:space="0" w:color="auto"/>
        <w:right w:val="none" w:sz="0" w:space="0" w:color="auto"/>
      </w:divBdr>
    </w:div>
    <w:div w:id="1177695350">
      <w:bodyDiv w:val="1"/>
      <w:marLeft w:val="0"/>
      <w:marRight w:val="0"/>
      <w:marTop w:val="0"/>
      <w:marBottom w:val="0"/>
      <w:divBdr>
        <w:top w:val="none" w:sz="0" w:space="0" w:color="auto"/>
        <w:left w:val="none" w:sz="0" w:space="0" w:color="auto"/>
        <w:bottom w:val="none" w:sz="0" w:space="0" w:color="auto"/>
        <w:right w:val="none" w:sz="0" w:space="0" w:color="auto"/>
      </w:divBdr>
    </w:div>
    <w:div w:id="1179464993">
      <w:bodyDiv w:val="1"/>
      <w:marLeft w:val="0"/>
      <w:marRight w:val="0"/>
      <w:marTop w:val="0"/>
      <w:marBottom w:val="0"/>
      <w:divBdr>
        <w:top w:val="none" w:sz="0" w:space="0" w:color="auto"/>
        <w:left w:val="none" w:sz="0" w:space="0" w:color="auto"/>
        <w:bottom w:val="none" w:sz="0" w:space="0" w:color="auto"/>
        <w:right w:val="none" w:sz="0" w:space="0" w:color="auto"/>
      </w:divBdr>
    </w:div>
    <w:div w:id="1179849791">
      <w:bodyDiv w:val="1"/>
      <w:marLeft w:val="0"/>
      <w:marRight w:val="0"/>
      <w:marTop w:val="0"/>
      <w:marBottom w:val="0"/>
      <w:divBdr>
        <w:top w:val="none" w:sz="0" w:space="0" w:color="auto"/>
        <w:left w:val="none" w:sz="0" w:space="0" w:color="auto"/>
        <w:bottom w:val="none" w:sz="0" w:space="0" w:color="auto"/>
        <w:right w:val="none" w:sz="0" w:space="0" w:color="auto"/>
      </w:divBdr>
    </w:div>
    <w:div w:id="1185560931">
      <w:bodyDiv w:val="1"/>
      <w:marLeft w:val="0"/>
      <w:marRight w:val="0"/>
      <w:marTop w:val="0"/>
      <w:marBottom w:val="0"/>
      <w:divBdr>
        <w:top w:val="none" w:sz="0" w:space="0" w:color="auto"/>
        <w:left w:val="none" w:sz="0" w:space="0" w:color="auto"/>
        <w:bottom w:val="none" w:sz="0" w:space="0" w:color="auto"/>
        <w:right w:val="none" w:sz="0" w:space="0" w:color="auto"/>
      </w:divBdr>
    </w:div>
    <w:div w:id="1186284504">
      <w:bodyDiv w:val="1"/>
      <w:marLeft w:val="0"/>
      <w:marRight w:val="0"/>
      <w:marTop w:val="0"/>
      <w:marBottom w:val="0"/>
      <w:divBdr>
        <w:top w:val="none" w:sz="0" w:space="0" w:color="auto"/>
        <w:left w:val="none" w:sz="0" w:space="0" w:color="auto"/>
        <w:bottom w:val="none" w:sz="0" w:space="0" w:color="auto"/>
        <w:right w:val="none" w:sz="0" w:space="0" w:color="auto"/>
      </w:divBdr>
    </w:div>
    <w:div w:id="1186943180">
      <w:bodyDiv w:val="1"/>
      <w:marLeft w:val="0"/>
      <w:marRight w:val="0"/>
      <w:marTop w:val="0"/>
      <w:marBottom w:val="0"/>
      <w:divBdr>
        <w:top w:val="none" w:sz="0" w:space="0" w:color="auto"/>
        <w:left w:val="none" w:sz="0" w:space="0" w:color="auto"/>
        <w:bottom w:val="none" w:sz="0" w:space="0" w:color="auto"/>
        <w:right w:val="none" w:sz="0" w:space="0" w:color="auto"/>
      </w:divBdr>
    </w:div>
    <w:div w:id="1190340112">
      <w:bodyDiv w:val="1"/>
      <w:marLeft w:val="0"/>
      <w:marRight w:val="0"/>
      <w:marTop w:val="0"/>
      <w:marBottom w:val="0"/>
      <w:divBdr>
        <w:top w:val="none" w:sz="0" w:space="0" w:color="auto"/>
        <w:left w:val="none" w:sz="0" w:space="0" w:color="auto"/>
        <w:bottom w:val="none" w:sz="0" w:space="0" w:color="auto"/>
        <w:right w:val="none" w:sz="0" w:space="0" w:color="auto"/>
      </w:divBdr>
    </w:div>
    <w:div w:id="1194003048">
      <w:bodyDiv w:val="1"/>
      <w:marLeft w:val="0"/>
      <w:marRight w:val="0"/>
      <w:marTop w:val="0"/>
      <w:marBottom w:val="0"/>
      <w:divBdr>
        <w:top w:val="none" w:sz="0" w:space="0" w:color="auto"/>
        <w:left w:val="none" w:sz="0" w:space="0" w:color="auto"/>
        <w:bottom w:val="none" w:sz="0" w:space="0" w:color="auto"/>
        <w:right w:val="none" w:sz="0" w:space="0" w:color="auto"/>
      </w:divBdr>
    </w:div>
    <w:div w:id="1194421024">
      <w:bodyDiv w:val="1"/>
      <w:marLeft w:val="0"/>
      <w:marRight w:val="0"/>
      <w:marTop w:val="0"/>
      <w:marBottom w:val="0"/>
      <w:divBdr>
        <w:top w:val="none" w:sz="0" w:space="0" w:color="auto"/>
        <w:left w:val="none" w:sz="0" w:space="0" w:color="auto"/>
        <w:bottom w:val="none" w:sz="0" w:space="0" w:color="auto"/>
        <w:right w:val="none" w:sz="0" w:space="0" w:color="auto"/>
      </w:divBdr>
    </w:div>
    <w:div w:id="1195532579">
      <w:bodyDiv w:val="1"/>
      <w:marLeft w:val="0"/>
      <w:marRight w:val="0"/>
      <w:marTop w:val="0"/>
      <w:marBottom w:val="0"/>
      <w:divBdr>
        <w:top w:val="none" w:sz="0" w:space="0" w:color="auto"/>
        <w:left w:val="none" w:sz="0" w:space="0" w:color="auto"/>
        <w:bottom w:val="none" w:sz="0" w:space="0" w:color="auto"/>
        <w:right w:val="none" w:sz="0" w:space="0" w:color="auto"/>
      </w:divBdr>
    </w:div>
    <w:div w:id="1195773141">
      <w:bodyDiv w:val="1"/>
      <w:marLeft w:val="0"/>
      <w:marRight w:val="0"/>
      <w:marTop w:val="0"/>
      <w:marBottom w:val="0"/>
      <w:divBdr>
        <w:top w:val="none" w:sz="0" w:space="0" w:color="auto"/>
        <w:left w:val="none" w:sz="0" w:space="0" w:color="auto"/>
        <w:bottom w:val="none" w:sz="0" w:space="0" w:color="auto"/>
        <w:right w:val="none" w:sz="0" w:space="0" w:color="auto"/>
      </w:divBdr>
    </w:div>
    <w:div w:id="1201237096">
      <w:bodyDiv w:val="1"/>
      <w:marLeft w:val="0"/>
      <w:marRight w:val="0"/>
      <w:marTop w:val="0"/>
      <w:marBottom w:val="0"/>
      <w:divBdr>
        <w:top w:val="none" w:sz="0" w:space="0" w:color="auto"/>
        <w:left w:val="none" w:sz="0" w:space="0" w:color="auto"/>
        <w:bottom w:val="none" w:sz="0" w:space="0" w:color="auto"/>
        <w:right w:val="none" w:sz="0" w:space="0" w:color="auto"/>
      </w:divBdr>
    </w:div>
    <w:div w:id="1203404654">
      <w:bodyDiv w:val="1"/>
      <w:marLeft w:val="0"/>
      <w:marRight w:val="0"/>
      <w:marTop w:val="0"/>
      <w:marBottom w:val="0"/>
      <w:divBdr>
        <w:top w:val="none" w:sz="0" w:space="0" w:color="auto"/>
        <w:left w:val="none" w:sz="0" w:space="0" w:color="auto"/>
        <w:bottom w:val="none" w:sz="0" w:space="0" w:color="auto"/>
        <w:right w:val="none" w:sz="0" w:space="0" w:color="auto"/>
      </w:divBdr>
    </w:div>
    <w:div w:id="1203439347">
      <w:bodyDiv w:val="1"/>
      <w:marLeft w:val="0"/>
      <w:marRight w:val="0"/>
      <w:marTop w:val="0"/>
      <w:marBottom w:val="0"/>
      <w:divBdr>
        <w:top w:val="none" w:sz="0" w:space="0" w:color="auto"/>
        <w:left w:val="none" w:sz="0" w:space="0" w:color="auto"/>
        <w:bottom w:val="none" w:sz="0" w:space="0" w:color="auto"/>
        <w:right w:val="none" w:sz="0" w:space="0" w:color="auto"/>
      </w:divBdr>
    </w:div>
    <w:div w:id="1217816293">
      <w:bodyDiv w:val="1"/>
      <w:marLeft w:val="0"/>
      <w:marRight w:val="0"/>
      <w:marTop w:val="0"/>
      <w:marBottom w:val="0"/>
      <w:divBdr>
        <w:top w:val="none" w:sz="0" w:space="0" w:color="auto"/>
        <w:left w:val="none" w:sz="0" w:space="0" w:color="auto"/>
        <w:bottom w:val="none" w:sz="0" w:space="0" w:color="auto"/>
        <w:right w:val="none" w:sz="0" w:space="0" w:color="auto"/>
      </w:divBdr>
    </w:div>
    <w:div w:id="1220432997">
      <w:bodyDiv w:val="1"/>
      <w:marLeft w:val="0"/>
      <w:marRight w:val="0"/>
      <w:marTop w:val="0"/>
      <w:marBottom w:val="0"/>
      <w:divBdr>
        <w:top w:val="none" w:sz="0" w:space="0" w:color="auto"/>
        <w:left w:val="none" w:sz="0" w:space="0" w:color="auto"/>
        <w:bottom w:val="none" w:sz="0" w:space="0" w:color="auto"/>
        <w:right w:val="none" w:sz="0" w:space="0" w:color="auto"/>
      </w:divBdr>
    </w:div>
    <w:div w:id="1225944191">
      <w:bodyDiv w:val="1"/>
      <w:marLeft w:val="0"/>
      <w:marRight w:val="0"/>
      <w:marTop w:val="0"/>
      <w:marBottom w:val="0"/>
      <w:divBdr>
        <w:top w:val="none" w:sz="0" w:space="0" w:color="auto"/>
        <w:left w:val="none" w:sz="0" w:space="0" w:color="auto"/>
        <w:bottom w:val="none" w:sz="0" w:space="0" w:color="auto"/>
        <w:right w:val="none" w:sz="0" w:space="0" w:color="auto"/>
      </w:divBdr>
    </w:div>
    <w:div w:id="1226719064">
      <w:bodyDiv w:val="1"/>
      <w:marLeft w:val="0"/>
      <w:marRight w:val="0"/>
      <w:marTop w:val="0"/>
      <w:marBottom w:val="0"/>
      <w:divBdr>
        <w:top w:val="none" w:sz="0" w:space="0" w:color="auto"/>
        <w:left w:val="none" w:sz="0" w:space="0" w:color="auto"/>
        <w:bottom w:val="none" w:sz="0" w:space="0" w:color="auto"/>
        <w:right w:val="none" w:sz="0" w:space="0" w:color="auto"/>
      </w:divBdr>
    </w:div>
    <w:div w:id="1234774152">
      <w:bodyDiv w:val="1"/>
      <w:marLeft w:val="0"/>
      <w:marRight w:val="0"/>
      <w:marTop w:val="0"/>
      <w:marBottom w:val="0"/>
      <w:divBdr>
        <w:top w:val="none" w:sz="0" w:space="0" w:color="auto"/>
        <w:left w:val="none" w:sz="0" w:space="0" w:color="auto"/>
        <w:bottom w:val="none" w:sz="0" w:space="0" w:color="auto"/>
        <w:right w:val="none" w:sz="0" w:space="0" w:color="auto"/>
      </w:divBdr>
    </w:div>
    <w:div w:id="1238399958">
      <w:bodyDiv w:val="1"/>
      <w:marLeft w:val="0"/>
      <w:marRight w:val="0"/>
      <w:marTop w:val="0"/>
      <w:marBottom w:val="0"/>
      <w:divBdr>
        <w:top w:val="none" w:sz="0" w:space="0" w:color="auto"/>
        <w:left w:val="none" w:sz="0" w:space="0" w:color="auto"/>
        <w:bottom w:val="none" w:sz="0" w:space="0" w:color="auto"/>
        <w:right w:val="none" w:sz="0" w:space="0" w:color="auto"/>
      </w:divBdr>
    </w:div>
    <w:div w:id="1240481793">
      <w:bodyDiv w:val="1"/>
      <w:marLeft w:val="0"/>
      <w:marRight w:val="0"/>
      <w:marTop w:val="0"/>
      <w:marBottom w:val="0"/>
      <w:divBdr>
        <w:top w:val="none" w:sz="0" w:space="0" w:color="auto"/>
        <w:left w:val="none" w:sz="0" w:space="0" w:color="auto"/>
        <w:bottom w:val="none" w:sz="0" w:space="0" w:color="auto"/>
        <w:right w:val="none" w:sz="0" w:space="0" w:color="auto"/>
      </w:divBdr>
    </w:div>
    <w:div w:id="1241062144">
      <w:bodyDiv w:val="1"/>
      <w:marLeft w:val="0"/>
      <w:marRight w:val="0"/>
      <w:marTop w:val="0"/>
      <w:marBottom w:val="0"/>
      <w:divBdr>
        <w:top w:val="none" w:sz="0" w:space="0" w:color="auto"/>
        <w:left w:val="none" w:sz="0" w:space="0" w:color="auto"/>
        <w:bottom w:val="none" w:sz="0" w:space="0" w:color="auto"/>
        <w:right w:val="none" w:sz="0" w:space="0" w:color="auto"/>
      </w:divBdr>
    </w:div>
    <w:div w:id="1241284412">
      <w:bodyDiv w:val="1"/>
      <w:marLeft w:val="0"/>
      <w:marRight w:val="0"/>
      <w:marTop w:val="0"/>
      <w:marBottom w:val="0"/>
      <w:divBdr>
        <w:top w:val="none" w:sz="0" w:space="0" w:color="auto"/>
        <w:left w:val="none" w:sz="0" w:space="0" w:color="auto"/>
        <w:bottom w:val="none" w:sz="0" w:space="0" w:color="auto"/>
        <w:right w:val="none" w:sz="0" w:space="0" w:color="auto"/>
      </w:divBdr>
    </w:div>
    <w:div w:id="1244417504">
      <w:bodyDiv w:val="1"/>
      <w:marLeft w:val="0"/>
      <w:marRight w:val="0"/>
      <w:marTop w:val="0"/>
      <w:marBottom w:val="0"/>
      <w:divBdr>
        <w:top w:val="none" w:sz="0" w:space="0" w:color="auto"/>
        <w:left w:val="none" w:sz="0" w:space="0" w:color="auto"/>
        <w:bottom w:val="none" w:sz="0" w:space="0" w:color="auto"/>
        <w:right w:val="none" w:sz="0" w:space="0" w:color="auto"/>
      </w:divBdr>
    </w:div>
    <w:div w:id="1246263888">
      <w:bodyDiv w:val="1"/>
      <w:marLeft w:val="0"/>
      <w:marRight w:val="0"/>
      <w:marTop w:val="0"/>
      <w:marBottom w:val="0"/>
      <w:divBdr>
        <w:top w:val="none" w:sz="0" w:space="0" w:color="auto"/>
        <w:left w:val="none" w:sz="0" w:space="0" w:color="auto"/>
        <w:bottom w:val="none" w:sz="0" w:space="0" w:color="auto"/>
        <w:right w:val="none" w:sz="0" w:space="0" w:color="auto"/>
      </w:divBdr>
    </w:div>
    <w:div w:id="1261068085">
      <w:bodyDiv w:val="1"/>
      <w:marLeft w:val="0"/>
      <w:marRight w:val="0"/>
      <w:marTop w:val="0"/>
      <w:marBottom w:val="0"/>
      <w:divBdr>
        <w:top w:val="none" w:sz="0" w:space="0" w:color="auto"/>
        <w:left w:val="none" w:sz="0" w:space="0" w:color="auto"/>
        <w:bottom w:val="none" w:sz="0" w:space="0" w:color="auto"/>
        <w:right w:val="none" w:sz="0" w:space="0" w:color="auto"/>
      </w:divBdr>
    </w:div>
    <w:div w:id="1262106215">
      <w:bodyDiv w:val="1"/>
      <w:marLeft w:val="0"/>
      <w:marRight w:val="0"/>
      <w:marTop w:val="0"/>
      <w:marBottom w:val="0"/>
      <w:divBdr>
        <w:top w:val="none" w:sz="0" w:space="0" w:color="auto"/>
        <w:left w:val="none" w:sz="0" w:space="0" w:color="auto"/>
        <w:bottom w:val="none" w:sz="0" w:space="0" w:color="auto"/>
        <w:right w:val="none" w:sz="0" w:space="0" w:color="auto"/>
      </w:divBdr>
    </w:div>
    <w:div w:id="1264530432">
      <w:bodyDiv w:val="1"/>
      <w:marLeft w:val="0"/>
      <w:marRight w:val="0"/>
      <w:marTop w:val="0"/>
      <w:marBottom w:val="0"/>
      <w:divBdr>
        <w:top w:val="none" w:sz="0" w:space="0" w:color="auto"/>
        <w:left w:val="none" w:sz="0" w:space="0" w:color="auto"/>
        <w:bottom w:val="none" w:sz="0" w:space="0" w:color="auto"/>
        <w:right w:val="none" w:sz="0" w:space="0" w:color="auto"/>
      </w:divBdr>
    </w:div>
    <w:div w:id="1267732326">
      <w:bodyDiv w:val="1"/>
      <w:marLeft w:val="0"/>
      <w:marRight w:val="0"/>
      <w:marTop w:val="0"/>
      <w:marBottom w:val="0"/>
      <w:divBdr>
        <w:top w:val="none" w:sz="0" w:space="0" w:color="auto"/>
        <w:left w:val="none" w:sz="0" w:space="0" w:color="auto"/>
        <w:bottom w:val="none" w:sz="0" w:space="0" w:color="auto"/>
        <w:right w:val="none" w:sz="0" w:space="0" w:color="auto"/>
      </w:divBdr>
    </w:div>
    <w:div w:id="1268349639">
      <w:bodyDiv w:val="1"/>
      <w:marLeft w:val="0"/>
      <w:marRight w:val="0"/>
      <w:marTop w:val="0"/>
      <w:marBottom w:val="0"/>
      <w:divBdr>
        <w:top w:val="none" w:sz="0" w:space="0" w:color="auto"/>
        <w:left w:val="none" w:sz="0" w:space="0" w:color="auto"/>
        <w:bottom w:val="none" w:sz="0" w:space="0" w:color="auto"/>
        <w:right w:val="none" w:sz="0" w:space="0" w:color="auto"/>
      </w:divBdr>
    </w:div>
    <w:div w:id="1269237005">
      <w:bodyDiv w:val="1"/>
      <w:marLeft w:val="0"/>
      <w:marRight w:val="0"/>
      <w:marTop w:val="0"/>
      <w:marBottom w:val="0"/>
      <w:divBdr>
        <w:top w:val="none" w:sz="0" w:space="0" w:color="auto"/>
        <w:left w:val="none" w:sz="0" w:space="0" w:color="auto"/>
        <w:bottom w:val="none" w:sz="0" w:space="0" w:color="auto"/>
        <w:right w:val="none" w:sz="0" w:space="0" w:color="auto"/>
      </w:divBdr>
    </w:div>
    <w:div w:id="1270511158">
      <w:bodyDiv w:val="1"/>
      <w:marLeft w:val="0"/>
      <w:marRight w:val="0"/>
      <w:marTop w:val="0"/>
      <w:marBottom w:val="0"/>
      <w:divBdr>
        <w:top w:val="none" w:sz="0" w:space="0" w:color="auto"/>
        <w:left w:val="none" w:sz="0" w:space="0" w:color="auto"/>
        <w:bottom w:val="none" w:sz="0" w:space="0" w:color="auto"/>
        <w:right w:val="none" w:sz="0" w:space="0" w:color="auto"/>
      </w:divBdr>
    </w:div>
    <w:div w:id="1274283167">
      <w:bodyDiv w:val="1"/>
      <w:marLeft w:val="0"/>
      <w:marRight w:val="0"/>
      <w:marTop w:val="0"/>
      <w:marBottom w:val="0"/>
      <w:divBdr>
        <w:top w:val="none" w:sz="0" w:space="0" w:color="auto"/>
        <w:left w:val="none" w:sz="0" w:space="0" w:color="auto"/>
        <w:bottom w:val="none" w:sz="0" w:space="0" w:color="auto"/>
        <w:right w:val="none" w:sz="0" w:space="0" w:color="auto"/>
      </w:divBdr>
    </w:div>
    <w:div w:id="1274284697">
      <w:bodyDiv w:val="1"/>
      <w:marLeft w:val="0"/>
      <w:marRight w:val="0"/>
      <w:marTop w:val="0"/>
      <w:marBottom w:val="0"/>
      <w:divBdr>
        <w:top w:val="none" w:sz="0" w:space="0" w:color="auto"/>
        <w:left w:val="none" w:sz="0" w:space="0" w:color="auto"/>
        <w:bottom w:val="none" w:sz="0" w:space="0" w:color="auto"/>
        <w:right w:val="none" w:sz="0" w:space="0" w:color="auto"/>
      </w:divBdr>
    </w:div>
    <w:div w:id="1275673434">
      <w:bodyDiv w:val="1"/>
      <w:marLeft w:val="0"/>
      <w:marRight w:val="0"/>
      <w:marTop w:val="0"/>
      <w:marBottom w:val="0"/>
      <w:divBdr>
        <w:top w:val="none" w:sz="0" w:space="0" w:color="auto"/>
        <w:left w:val="none" w:sz="0" w:space="0" w:color="auto"/>
        <w:bottom w:val="none" w:sz="0" w:space="0" w:color="auto"/>
        <w:right w:val="none" w:sz="0" w:space="0" w:color="auto"/>
      </w:divBdr>
    </w:div>
    <w:div w:id="1276253996">
      <w:bodyDiv w:val="1"/>
      <w:marLeft w:val="0"/>
      <w:marRight w:val="0"/>
      <w:marTop w:val="0"/>
      <w:marBottom w:val="0"/>
      <w:divBdr>
        <w:top w:val="none" w:sz="0" w:space="0" w:color="auto"/>
        <w:left w:val="none" w:sz="0" w:space="0" w:color="auto"/>
        <w:bottom w:val="none" w:sz="0" w:space="0" w:color="auto"/>
        <w:right w:val="none" w:sz="0" w:space="0" w:color="auto"/>
      </w:divBdr>
    </w:div>
    <w:div w:id="1286693802">
      <w:bodyDiv w:val="1"/>
      <w:marLeft w:val="0"/>
      <w:marRight w:val="0"/>
      <w:marTop w:val="0"/>
      <w:marBottom w:val="0"/>
      <w:divBdr>
        <w:top w:val="none" w:sz="0" w:space="0" w:color="auto"/>
        <w:left w:val="none" w:sz="0" w:space="0" w:color="auto"/>
        <w:bottom w:val="none" w:sz="0" w:space="0" w:color="auto"/>
        <w:right w:val="none" w:sz="0" w:space="0" w:color="auto"/>
      </w:divBdr>
    </w:div>
    <w:div w:id="1291327991">
      <w:bodyDiv w:val="1"/>
      <w:marLeft w:val="0"/>
      <w:marRight w:val="0"/>
      <w:marTop w:val="0"/>
      <w:marBottom w:val="0"/>
      <w:divBdr>
        <w:top w:val="none" w:sz="0" w:space="0" w:color="auto"/>
        <w:left w:val="none" w:sz="0" w:space="0" w:color="auto"/>
        <w:bottom w:val="none" w:sz="0" w:space="0" w:color="auto"/>
        <w:right w:val="none" w:sz="0" w:space="0" w:color="auto"/>
      </w:divBdr>
    </w:div>
    <w:div w:id="1294559505">
      <w:bodyDiv w:val="1"/>
      <w:marLeft w:val="0"/>
      <w:marRight w:val="0"/>
      <w:marTop w:val="0"/>
      <w:marBottom w:val="0"/>
      <w:divBdr>
        <w:top w:val="none" w:sz="0" w:space="0" w:color="auto"/>
        <w:left w:val="none" w:sz="0" w:space="0" w:color="auto"/>
        <w:bottom w:val="none" w:sz="0" w:space="0" w:color="auto"/>
        <w:right w:val="none" w:sz="0" w:space="0" w:color="auto"/>
      </w:divBdr>
    </w:div>
    <w:div w:id="1295913676">
      <w:bodyDiv w:val="1"/>
      <w:marLeft w:val="0"/>
      <w:marRight w:val="0"/>
      <w:marTop w:val="0"/>
      <w:marBottom w:val="0"/>
      <w:divBdr>
        <w:top w:val="none" w:sz="0" w:space="0" w:color="auto"/>
        <w:left w:val="none" w:sz="0" w:space="0" w:color="auto"/>
        <w:bottom w:val="none" w:sz="0" w:space="0" w:color="auto"/>
        <w:right w:val="none" w:sz="0" w:space="0" w:color="auto"/>
      </w:divBdr>
    </w:div>
    <w:div w:id="1296645744">
      <w:bodyDiv w:val="1"/>
      <w:marLeft w:val="0"/>
      <w:marRight w:val="0"/>
      <w:marTop w:val="0"/>
      <w:marBottom w:val="0"/>
      <w:divBdr>
        <w:top w:val="none" w:sz="0" w:space="0" w:color="auto"/>
        <w:left w:val="none" w:sz="0" w:space="0" w:color="auto"/>
        <w:bottom w:val="none" w:sz="0" w:space="0" w:color="auto"/>
        <w:right w:val="none" w:sz="0" w:space="0" w:color="auto"/>
      </w:divBdr>
    </w:div>
    <w:div w:id="1300262033">
      <w:bodyDiv w:val="1"/>
      <w:marLeft w:val="0"/>
      <w:marRight w:val="0"/>
      <w:marTop w:val="0"/>
      <w:marBottom w:val="0"/>
      <w:divBdr>
        <w:top w:val="none" w:sz="0" w:space="0" w:color="auto"/>
        <w:left w:val="none" w:sz="0" w:space="0" w:color="auto"/>
        <w:bottom w:val="none" w:sz="0" w:space="0" w:color="auto"/>
        <w:right w:val="none" w:sz="0" w:space="0" w:color="auto"/>
      </w:divBdr>
    </w:div>
    <w:div w:id="1301039007">
      <w:bodyDiv w:val="1"/>
      <w:marLeft w:val="0"/>
      <w:marRight w:val="0"/>
      <w:marTop w:val="0"/>
      <w:marBottom w:val="0"/>
      <w:divBdr>
        <w:top w:val="none" w:sz="0" w:space="0" w:color="auto"/>
        <w:left w:val="none" w:sz="0" w:space="0" w:color="auto"/>
        <w:bottom w:val="none" w:sz="0" w:space="0" w:color="auto"/>
        <w:right w:val="none" w:sz="0" w:space="0" w:color="auto"/>
      </w:divBdr>
    </w:div>
    <w:div w:id="1305967963">
      <w:bodyDiv w:val="1"/>
      <w:marLeft w:val="0"/>
      <w:marRight w:val="0"/>
      <w:marTop w:val="0"/>
      <w:marBottom w:val="0"/>
      <w:divBdr>
        <w:top w:val="none" w:sz="0" w:space="0" w:color="auto"/>
        <w:left w:val="none" w:sz="0" w:space="0" w:color="auto"/>
        <w:bottom w:val="none" w:sz="0" w:space="0" w:color="auto"/>
        <w:right w:val="none" w:sz="0" w:space="0" w:color="auto"/>
      </w:divBdr>
    </w:div>
    <w:div w:id="1306813165">
      <w:bodyDiv w:val="1"/>
      <w:marLeft w:val="0"/>
      <w:marRight w:val="0"/>
      <w:marTop w:val="0"/>
      <w:marBottom w:val="0"/>
      <w:divBdr>
        <w:top w:val="none" w:sz="0" w:space="0" w:color="auto"/>
        <w:left w:val="none" w:sz="0" w:space="0" w:color="auto"/>
        <w:bottom w:val="none" w:sz="0" w:space="0" w:color="auto"/>
        <w:right w:val="none" w:sz="0" w:space="0" w:color="auto"/>
      </w:divBdr>
    </w:div>
    <w:div w:id="1307314831">
      <w:bodyDiv w:val="1"/>
      <w:marLeft w:val="0"/>
      <w:marRight w:val="0"/>
      <w:marTop w:val="0"/>
      <w:marBottom w:val="0"/>
      <w:divBdr>
        <w:top w:val="none" w:sz="0" w:space="0" w:color="auto"/>
        <w:left w:val="none" w:sz="0" w:space="0" w:color="auto"/>
        <w:bottom w:val="none" w:sz="0" w:space="0" w:color="auto"/>
        <w:right w:val="none" w:sz="0" w:space="0" w:color="auto"/>
      </w:divBdr>
    </w:div>
    <w:div w:id="1314022634">
      <w:bodyDiv w:val="1"/>
      <w:marLeft w:val="0"/>
      <w:marRight w:val="0"/>
      <w:marTop w:val="0"/>
      <w:marBottom w:val="0"/>
      <w:divBdr>
        <w:top w:val="none" w:sz="0" w:space="0" w:color="auto"/>
        <w:left w:val="none" w:sz="0" w:space="0" w:color="auto"/>
        <w:bottom w:val="none" w:sz="0" w:space="0" w:color="auto"/>
        <w:right w:val="none" w:sz="0" w:space="0" w:color="auto"/>
      </w:divBdr>
    </w:div>
    <w:div w:id="1318919933">
      <w:bodyDiv w:val="1"/>
      <w:marLeft w:val="0"/>
      <w:marRight w:val="0"/>
      <w:marTop w:val="0"/>
      <w:marBottom w:val="0"/>
      <w:divBdr>
        <w:top w:val="none" w:sz="0" w:space="0" w:color="auto"/>
        <w:left w:val="none" w:sz="0" w:space="0" w:color="auto"/>
        <w:bottom w:val="none" w:sz="0" w:space="0" w:color="auto"/>
        <w:right w:val="none" w:sz="0" w:space="0" w:color="auto"/>
      </w:divBdr>
    </w:div>
    <w:div w:id="1319190994">
      <w:bodyDiv w:val="1"/>
      <w:marLeft w:val="0"/>
      <w:marRight w:val="0"/>
      <w:marTop w:val="0"/>
      <w:marBottom w:val="0"/>
      <w:divBdr>
        <w:top w:val="none" w:sz="0" w:space="0" w:color="auto"/>
        <w:left w:val="none" w:sz="0" w:space="0" w:color="auto"/>
        <w:bottom w:val="none" w:sz="0" w:space="0" w:color="auto"/>
        <w:right w:val="none" w:sz="0" w:space="0" w:color="auto"/>
      </w:divBdr>
    </w:div>
    <w:div w:id="1324578314">
      <w:bodyDiv w:val="1"/>
      <w:marLeft w:val="0"/>
      <w:marRight w:val="0"/>
      <w:marTop w:val="0"/>
      <w:marBottom w:val="0"/>
      <w:divBdr>
        <w:top w:val="none" w:sz="0" w:space="0" w:color="auto"/>
        <w:left w:val="none" w:sz="0" w:space="0" w:color="auto"/>
        <w:bottom w:val="none" w:sz="0" w:space="0" w:color="auto"/>
        <w:right w:val="none" w:sz="0" w:space="0" w:color="auto"/>
      </w:divBdr>
    </w:div>
    <w:div w:id="1326200832">
      <w:bodyDiv w:val="1"/>
      <w:marLeft w:val="0"/>
      <w:marRight w:val="0"/>
      <w:marTop w:val="0"/>
      <w:marBottom w:val="0"/>
      <w:divBdr>
        <w:top w:val="none" w:sz="0" w:space="0" w:color="auto"/>
        <w:left w:val="none" w:sz="0" w:space="0" w:color="auto"/>
        <w:bottom w:val="none" w:sz="0" w:space="0" w:color="auto"/>
        <w:right w:val="none" w:sz="0" w:space="0" w:color="auto"/>
      </w:divBdr>
    </w:div>
    <w:div w:id="1326402356">
      <w:bodyDiv w:val="1"/>
      <w:marLeft w:val="0"/>
      <w:marRight w:val="0"/>
      <w:marTop w:val="0"/>
      <w:marBottom w:val="0"/>
      <w:divBdr>
        <w:top w:val="none" w:sz="0" w:space="0" w:color="auto"/>
        <w:left w:val="none" w:sz="0" w:space="0" w:color="auto"/>
        <w:bottom w:val="none" w:sz="0" w:space="0" w:color="auto"/>
        <w:right w:val="none" w:sz="0" w:space="0" w:color="auto"/>
      </w:divBdr>
    </w:div>
    <w:div w:id="1329476927">
      <w:bodyDiv w:val="1"/>
      <w:marLeft w:val="0"/>
      <w:marRight w:val="0"/>
      <w:marTop w:val="0"/>
      <w:marBottom w:val="0"/>
      <w:divBdr>
        <w:top w:val="none" w:sz="0" w:space="0" w:color="auto"/>
        <w:left w:val="none" w:sz="0" w:space="0" w:color="auto"/>
        <w:bottom w:val="none" w:sz="0" w:space="0" w:color="auto"/>
        <w:right w:val="none" w:sz="0" w:space="0" w:color="auto"/>
      </w:divBdr>
    </w:div>
    <w:div w:id="1337343123">
      <w:bodyDiv w:val="1"/>
      <w:marLeft w:val="0"/>
      <w:marRight w:val="0"/>
      <w:marTop w:val="0"/>
      <w:marBottom w:val="0"/>
      <w:divBdr>
        <w:top w:val="none" w:sz="0" w:space="0" w:color="auto"/>
        <w:left w:val="none" w:sz="0" w:space="0" w:color="auto"/>
        <w:bottom w:val="none" w:sz="0" w:space="0" w:color="auto"/>
        <w:right w:val="none" w:sz="0" w:space="0" w:color="auto"/>
      </w:divBdr>
    </w:div>
    <w:div w:id="1341196934">
      <w:bodyDiv w:val="1"/>
      <w:marLeft w:val="0"/>
      <w:marRight w:val="0"/>
      <w:marTop w:val="0"/>
      <w:marBottom w:val="0"/>
      <w:divBdr>
        <w:top w:val="none" w:sz="0" w:space="0" w:color="auto"/>
        <w:left w:val="none" w:sz="0" w:space="0" w:color="auto"/>
        <w:bottom w:val="none" w:sz="0" w:space="0" w:color="auto"/>
        <w:right w:val="none" w:sz="0" w:space="0" w:color="auto"/>
      </w:divBdr>
    </w:div>
    <w:div w:id="1343360551">
      <w:bodyDiv w:val="1"/>
      <w:marLeft w:val="0"/>
      <w:marRight w:val="0"/>
      <w:marTop w:val="0"/>
      <w:marBottom w:val="0"/>
      <w:divBdr>
        <w:top w:val="none" w:sz="0" w:space="0" w:color="auto"/>
        <w:left w:val="none" w:sz="0" w:space="0" w:color="auto"/>
        <w:bottom w:val="none" w:sz="0" w:space="0" w:color="auto"/>
        <w:right w:val="none" w:sz="0" w:space="0" w:color="auto"/>
      </w:divBdr>
    </w:div>
    <w:div w:id="1354069301">
      <w:bodyDiv w:val="1"/>
      <w:marLeft w:val="0"/>
      <w:marRight w:val="0"/>
      <w:marTop w:val="0"/>
      <w:marBottom w:val="0"/>
      <w:divBdr>
        <w:top w:val="none" w:sz="0" w:space="0" w:color="auto"/>
        <w:left w:val="none" w:sz="0" w:space="0" w:color="auto"/>
        <w:bottom w:val="none" w:sz="0" w:space="0" w:color="auto"/>
        <w:right w:val="none" w:sz="0" w:space="0" w:color="auto"/>
      </w:divBdr>
    </w:div>
    <w:div w:id="1357776108">
      <w:bodyDiv w:val="1"/>
      <w:marLeft w:val="0"/>
      <w:marRight w:val="0"/>
      <w:marTop w:val="0"/>
      <w:marBottom w:val="0"/>
      <w:divBdr>
        <w:top w:val="none" w:sz="0" w:space="0" w:color="auto"/>
        <w:left w:val="none" w:sz="0" w:space="0" w:color="auto"/>
        <w:bottom w:val="none" w:sz="0" w:space="0" w:color="auto"/>
        <w:right w:val="none" w:sz="0" w:space="0" w:color="auto"/>
      </w:divBdr>
    </w:div>
    <w:div w:id="1358652547">
      <w:bodyDiv w:val="1"/>
      <w:marLeft w:val="0"/>
      <w:marRight w:val="0"/>
      <w:marTop w:val="0"/>
      <w:marBottom w:val="0"/>
      <w:divBdr>
        <w:top w:val="none" w:sz="0" w:space="0" w:color="auto"/>
        <w:left w:val="none" w:sz="0" w:space="0" w:color="auto"/>
        <w:bottom w:val="none" w:sz="0" w:space="0" w:color="auto"/>
        <w:right w:val="none" w:sz="0" w:space="0" w:color="auto"/>
      </w:divBdr>
    </w:div>
    <w:div w:id="1360858309">
      <w:bodyDiv w:val="1"/>
      <w:marLeft w:val="0"/>
      <w:marRight w:val="0"/>
      <w:marTop w:val="0"/>
      <w:marBottom w:val="0"/>
      <w:divBdr>
        <w:top w:val="none" w:sz="0" w:space="0" w:color="auto"/>
        <w:left w:val="none" w:sz="0" w:space="0" w:color="auto"/>
        <w:bottom w:val="none" w:sz="0" w:space="0" w:color="auto"/>
        <w:right w:val="none" w:sz="0" w:space="0" w:color="auto"/>
      </w:divBdr>
    </w:div>
    <w:div w:id="1368720992">
      <w:bodyDiv w:val="1"/>
      <w:marLeft w:val="0"/>
      <w:marRight w:val="0"/>
      <w:marTop w:val="0"/>
      <w:marBottom w:val="0"/>
      <w:divBdr>
        <w:top w:val="none" w:sz="0" w:space="0" w:color="auto"/>
        <w:left w:val="none" w:sz="0" w:space="0" w:color="auto"/>
        <w:bottom w:val="none" w:sz="0" w:space="0" w:color="auto"/>
        <w:right w:val="none" w:sz="0" w:space="0" w:color="auto"/>
      </w:divBdr>
    </w:div>
    <w:div w:id="1368792393">
      <w:bodyDiv w:val="1"/>
      <w:marLeft w:val="0"/>
      <w:marRight w:val="0"/>
      <w:marTop w:val="0"/>
      <w:marBottom w:val="0"/>
      <w:divBdr>
        <w:top w:val="none" w:sz="0" w:space="0" w:color="auto"/>
        <w:left w:val="none" w:sz="0" w:space="0" w:color="auto"/>
        <w:bottom w:val="none" w:sz="0" w:space="0" w:color="auto"/>
        <w:right w:val="none" w:sz="0" w:space="0" w:color="auto"/>
      </w:divBdr>
    </w:div>
    <w:div w:id="1369333166">
      <w:bodyDiv w:val="1"/>
      <w:marLeft w:val="0"/>
      <w:marRight w:val="0"/>
      <w:marTop w:val="0"/>
      <w:marBottom w:val="0"/>
      <w:divBdr>
        <w:top w:val="none" w:sz="0" w:space="0" w:color="auto"/>
        <w:left w:val="none" w:sz="0" w:space="0" w:color="auto"/>
        <w:bottom w:val="none" w:sz="0" w:space="0" w:color="auto"/>
        <w:right w:val="none" w:sz="0" w:space="0" w:color="auto"/>
      </w:divBdr>
    </w:div>
    <w:div w:id="1373070886">
      <w:bodyDiv w:val="1"/>
      <w:marLeft w:val="0"/>
      <w:marRight w:val="0"/>
      <w:marTop w:val="0"/>
      <w:marBottom w:val="0"/>
      <w:divBdr>
        <w:top w:val="none" w:sz="0" w:space="0" w:color="auto"/>
        <w:left w:val="none" w:sz="0" w:space="0" w:color="auto"/>
        <w:bottom w:val="none" w:sz="0" w:space="0" w:color="auto"/>
        <w:right w:val="none" w:sz="0" w:space="0" w:color="auto"/>
      </w:divBdr>
    </w:div>
    <w:div w:id="1375882140">
      <w:bodyDiv w:val="1"/>
      <w:marLeft w:val="0"/>
      <w:marRight w:val="0"/>
      <w:marTop w:val="0"/>
      <w:marBottom w:val="0"/>
      <w:divBdr>
        <w:top w:val="none" w:sz="0" w:space="0" w:color="auto"/>
        <w:left w:val="none" w:sz="0" w:space="0" w:color="auto"/>
        <w:bottom w:val="none" w:sz="0" w:space="0" w:color="auto"/>
        <w:right w:val="none" w:sz="0" w:space="0" w:color="auto"/>
      </w:divBdr>
    </w:div>
    <w:div w:id="1376544927">
      <w:bodyDiv w:val="1"/>
      <w:marLeft w:val="0"/>
      <w:marRight w:val="0"/>
      <w:marTop w:val="0"/>
      <w:marBottom w:val="0"/>
      <w:divBdr>
        <w:top w:val="none" w:sz="0" w:space="0" w:color="auto"/>
        <w:left w:val="none" w:sz="0" w:space="0" w:color="auto"/>
        <w:bottom w:val="none" w:sz="0" w:space="0" w:color="auto"/>
        <w:right w:val="none" w:sz="0" w:space="0" w:color="auto"/>
      </w:divBdr>
    </w:div>
    <w:div w:id="1379167440">
      <w:bodyDiv w:val="1"/>
      <w:marLeft w:val="0"/>
      <w:marRight w:val="0"/>
      <w:marTop w:val="0"/>
      <w:marBottom w:val="0"/>
      <w:divBdr>
        <w:top w:val="none" w:sz="0" w:space="0" w:color="auto"/>
        <w:left w:val="none" w:sz="0" w:space="0" w:color="auto"/>
        <w:bottom w:val="none" w:sz="0" w:space="0" w:color="auto"/>
        <w:right w:val="none" w:sz="0" w:space="0" w:color="auto"/>
      </w:divBdr>
    </w:div>
    <w:div w:id="1381587409">
      <w:bodyDiv w:val="1"/>
      <w:marLeft w:val="0"/>
      <w:marRight w:val="0"/>
      <w:marTop w:val="0"/>
      <w:marBottom w:val="0"/>
      <w:divBdr>
        <w:top w:val="none" w:sz="0" w:space="0" w:color="auto"/>
        <w:left w:val="none" w:sz="0" w:space="0" w:color="auto"/>
        <w:bottom w:val="none" w:sz="0" w:space="0" w:color="auto"/>
        <w:right w:val="none" w:sz="0" w:space="0" w:color="auto"/>
      </w:divBdr>
    </w:div>
    <w:div w:id="1381855875">
      <w:bodyDiv w:val="1"/>
      <w:marLeft w:val="0"/>
      <w:marRight w:val="0"/>
      <w:marTop w:val="0"/>
      <w:marBottom w:val="0"/>
      <w:divBdr>
        <w:top w:val="none" w:sz="0" w:space="0" w:color="auto"/>
        <w:left w:val="none" w:sz="0" w:space="0" w:color="auto"/>
        <w:bottom w:val="none" w:sz="0" w:space="0" w:color="auto"/>
        <w:right w:val="none" w:sz="0" w:space="0" w:color="auto"/>
      </w:divBdr>
    </w:div>
    <w:div w:id="1384521437">
      <w:bodyDiv w:val="1"/>
      <w:marLeft w:val="0"/>
      <w:marRight w:val="0"/>
      <w:marTop w:val="0"/>
      <w:marBottom w:val="0"/>
      <w:divBdr>
        <w:top w:val="none" w:sz="0" w:space="0" w:color="auto"/>
        <w:left w:val="none" w:sz="0" w:space="0" w:color="auto"/>
        <w:bottom w:val="none" w:sz="0" w:space="0" w:color="auto"/>
        <w:right w:val="none" w:sz="0" w:space="0" w:color="auto"/>
      </w:divBdr>
    </w:div>
    <w:div w:id="1384598120">
      <w:bodyDiv w:val="1"/>
      <w:marLeft w:val="0"/>
      <w:marRight w:val="0"/>
      <w:marTop w:val="0"/>
      <w:marBottom w:val="0"/>
      <w:divBdr>
        <w:top w:val="none" w:sz="0" w:space="0" w:color="auto"/>
        <w:left w:val="none" w:sz="0" w:space="0" w:color="auto"/>
        <w:bottom w:val="none" w:sz="0" w:space="0" w:color="auto"/>
        <w:right w:val="none" w:sz="0" w:space="0" w:color="auto"/>
      </w:divBdr>
    </w:div>
    <w:div w:id="1395271404">
      <w:bodyDiv w:val="1"/>
      <w:marLeft w:val="0"/>
      <w:marRight w:val="0"/>
      <w:marTop w:val="0"/>
      <w:marBottom w:val="0"/>
      <w:divBdr>
        <w:top w:val="none" w:sz="0" w:space="0" w:color="auto"/>
        <w:left w:val="none" w:sz="0" w:space="0" w:color="auto"/>
        <w:bottom w:val="none" w:sz="0" w:space="0" w:color="auto"/>
        <w:right w:val="none" w:sz="0" w:space="0" w:color="auto"/>
      </w:divBdr>
    </w:div>
    <w:div w:id="1398355626">
      <w:bodyDiv w:val="1"/>
      <w:marLeft w:val="0"/>
      <w:marRight w:val="0"/>
      <w:marTop w:val="0"/>
      <w:marBottom w:val="0"/>
      <w:divBdr>
        <w:top w:val="none" w:sz="0" w:space="0" w:color="auto"/>
        <w:left w:val="none" w:sz="0" w:space="0" w:color="auto"/>
        <w:bottom w:val="none" w:sz="0" w:space="0" w:color="auto"/>
        <w:right w:val="none" w:sz="0" w:space="0" w:color="auto"/>
      </w:divBdr>
      <w:divsChild>
        <w:div w:id="358893955">
          <w:marLeft w:val="0"/>
          <w:marRight w:val="0"/>
          <w:marTop w:val="0"/>
          <w:marBottom w:val="0"/>
          <w:divBdr>
            <w:top w:val="none" w:sz="0" w:space="0" w:color="auto"/>
            <w:left w:val="none" w:sz="0" w:space="0" w:color="auto"/>
            <w:bottom w:val="none" w:sz="0" w:space="0" w:color="auto"/>
            <w:right w:val="none" w:sz="0" w:space="0" w:color="auto"/>
          </w:divBdr>
        </w:div>
        <w:div w:id="1380669421">
          <w:marLeft w:val="0"/>
          <w:marRight w:val="0"/>
          <w:marTop w:val="0"/>
          <w:marBottom w:val="0"/>
          <w:divBdr>
            <w:top w:val="none" w:sz="0" w:space="0" w:color="auto"/>
            <w:left w:val="none" w:sz="0" w:space="0" w:color="auto"/>
            <w:bottom w:val="none" w:sz="0" w:space="0" w:color="auto"/>
            <w:right w:val="none" w:sz="0" w:space="0" w:color="auto"/>
          </w:divBdr>
        </w:div>
      </w:divsChild>
    </w:div>
    <w:div w:id="1399400085">
      <w:bodyDiv w:val="1"/>
      <w:marLeft w:val="0"/>
      <w:marRight w:val="0"/>
      <w:marTop w:val="0"/>
      <w:marBottom w:val="0"/>
      <w:divBdr>
        <w:top w:val="none" w:sz="0" w:space="0" w:color="auto"/>
        <w:left w:val="none" w:sz="0" w:space="0" w:color="auto"/>
        <w:bottom w:val="none" w:sz="0" w:space="0" w:color="auto"/>
        <w:right w:val="none" w:sz="0" w:space="0" w:color="auto"/>
      </w:divBdr>
    </w:div>
    <w:div w:id="1399672177">
      <w:bodyDiv w:val="1"/>
      <w:marLeft w:val="0"/>
      <w:marRight w:val="0"/>
      <w:marTop w:val="0"/>
      <w:marBottom w:val="0"/>
      <w:divBdr>
        <w:top w:val="none" w:sz="0" w:space="0" w:color="auto"/>
        <w:left w:val="none" w:sz="0" w:space="0" w:color="auto"/>
        <w:bottom w:val="none" w:sz="0" w:space="0" w:color="auto"/>
        <w:right w:val="none" w:sz="0" w:space="0" w:color="auto"/>
      </w:divBdr>
    </w:div>
    <w:div w:id="1405374804">
      <w:bodyDiv w:val="1"/>
      <w:marLeft w:val="0"/>
      <w:marRight w:val="0"/>
      <w:marTop w:val="0"/>
      <w:marBottom w:val="0"/>
      <w:divBdr>
        <w:top w:val="none" w:sz="0" w:space="0" w:color="auto"/>
        <w:left w:val="none" w:sz="0" w:space="0" w:color="auto"/>
        <w:bottom w:val="none" w:sz="0" w:space="0" w:color="auto"/>
        <w:right w:val="none" w:sz="0" w:space="0" w:color="auto"/>
      </w:divBdr>
    </w:div>
    <w:div w:id="1409039711">
      <w:bodyDiv w:val="1"/>
      <w:marLeft w:val="0"/>
      <w:marRight w:val="0"/>
      <w:marTop w:val="0"/>
      <w:marBottom w:val="0"/>
      <w:divBdr>
        <w:top w:val="none" w:sz="0" w:space="0" w:color="auto"/>
        <w:left w:val="none" w:sz="0" w:space="0" w:color="auto"/>
        <w:bottom w:val="none" w:sz="0" w:space="0" w:color="auto"/>
        <w:right w:val="none" w:sz="0" w:space="0" w:color="auto"/>
      </w:divBdr>
    </w:div>
    <w:div w:id="1413354787">
      <w:bodyDiv w:val="1"/>
      <w:marLeft w:val="0"/>
      <w:marRight w:val="0"/>
      <w:marTop w:val="0"/>
      <w:marBottom w:val="0"/>
      <w:divBdr>
        <w:top w:val="none" w:sz="0" w:space="0" w:color="auto"/>
        <w:left w:val="none" w:sz="0" w:space="0" w:color="auto"/>
        <w:bottom w:val="none" w:sz="0" w:space="0" w:color="auto"/>
        <w:right w:val="none" w:sz="0" w:space="0" w:color="auto"/>
      </w:divBdr>
    </w:div>
    <w:div w:id="1415012022">
      <w:bodyDiv w:val="1"/>
      <w:marLeft w:val="0"/>
      <w:marRight w:val="0"/>
      <w:marTop w:val="0"/>
      <w:marBottom w:val="0"/>
      <w:divBdr>
        <w:top w:val="none" w:sz="0" w:space="0" w:color="auto"/>
        <w:left w:val="none" w:sz="0" w:space="0" w:color="auto"/>
        <w:bottom w:val="none" w:sz="0" w:space="0" w:color="auto"/>
        <w:right w:val="none" w:sz="0" w:space="0" w:color="auto"/>
      </w:divBdr>
    </w:div>
    <w:div w:id="1421178732">
      <w:bodyDiv w:val="1"/>
      <w:marLeft w:val="0"/>
      <w:marRight w:val="0"/>
      <w:marTop w:val="0"/>
      <w:marBottom w:val="0"/>
      <w:divBdr>
        <w:top w:val="none" w:sz="0" w:space="0" w:color="auto"/>
        <w:left w:val="none" w:sz="0" w:space="0" w:color="auto"/>
        <w:bottom w:val="none" w:sz="0" w:space="0" w:color="auto"/>
        <w:right w:val="none" w:sz="0" w:space="0" w:color="auto"/>
      </w:divBdr>
    </w:div>
    <w:div w:id="1423260367">
      <w:bodyDiv w:val="1"/>
      <w:marLeft w:val="0"/>
      <w:marRight w:val="0"/>
      <w:marTop w:val="0"/>
      <w:marBottom w:val="0"/>
      <w:divBdr>
        <w:top w:val="none" w:sz="0" w:space="0" w:color="auto"/>
        <w:left w:val="none" w:sz="0" w:space="0" w:color="auto"/>
        <w:bottom w:val="none" w:sz="0" w:space="0" w:color="auto"/>
        <w:right w:val="none" w:sz="0" w:space="0" w:color="auto"/>
      </w:divBdr>
    </w:div>
    <w:div w:id="1425152595">
      <w:bodyDiv w:val="1"/>
      <w:marLeft w:val="0"/>
      <w:marRight w:val="0"/>
      <w:marTop w:val="0"/>
      <w:marBottom w:val="0"/>
      <w:divBdr>
        <w:top w:val="none" w:sz="0" w:space="0" w:color="auto"/>
        <w:left w:val="none" w:sz="0" w:space="0" w:color="auto"/>
        <w:bottom w:val="none" w:sz="0" w:space="0" w:color="auto"/>
        <w:right w:val="none" w:sz="0" w:space="0" w:color="auto"/>
      </w:divBdr>
    </w:div>
    <w:div w:id="1431511675">
      <w:bodyDiv w:val="1"/>
      <w:marLeft w:val="0"/>
      <w:marRight w:val="0"/>
      <w:marTop w:val="0"/>
      <w:marBottom w:val="0"/>
      <w:divBdr>
        <w:top w:val="none" w:sz="0" w:space="0" w:color="auto"/>
        <w:left w:val="none" w:sz="0" w:space="0" w:color="auto"/>
        <w:bottom w:val="none" w:sz="0" w:space="0" w:color="auto"/>
        <w:right w:val="none" w:sz="0" w:space="0" w:color="auto"/>
      </w:divBdr>
    </w:div>
    <w:div w:id="1433739665">
      <w:bodyDiv w:val="1"/>
      <w:marLeft w:val="0"/>
      <w:marRight w:val="0"/>
      <w:marTop w:val="0"/>
      <w:marBottom w:val="0"/>
      <w:divBdr>
        <w:top w:val="none" w:sz="0" w:space="0" w:color="auto"/>
        <w:left w:val="none" w:sz="0" w:space="0" w:color="auto"/>
        <w:bottom w:val="none" w:sz="0" w:space="0" w:color="auto"/>
        <w:right w:val="none" w:sz="0" w:space="0" w:color="auto"/>
      </w:divBdr>
    </w:div>
    <w:div w:id="1435898801">
      <w:bodyDiv w:val="1"/>
      <w:marLeft w:val="0"/>
      <w:marRight w:val="0"/>
      <w:marTop w:val="0"/>
      <w:marBottom w:val="0"/>
      <w:divBdr>
        <w:top w:val="none" w:sz="0" w:space="0" w:color="auto"/>
        <w:left w:val="none" w:sz="0" w:space="0" w:color="auto"/>
        <w:bottom w:val="none" w:sz="0" w:space="0" w:color="auto"/>
        <w:right w:val="none" w:sz="0" w:space="0" w:color="auto"/>
      </w:divBdr>
    </w:div>
    <w:div w:id="1436754704">
      <w:bodyDiv w:val="1"/>
      <w:marLeft w:val="0"/>
      <w:marRight w:val="0"/>
      <w:marTop w:val="0"/>
      <w:marBottom w:val="0"/>
      <w:divBdr>
        <w:top w:val="none" w:sz="0" w:space="0" w:color="auto"/>
        <w:left w:val="none" w:sz="0" w:space="0" w:color="auto"/>
        <w:bottom w:val="none" w:sz="0" w:space="0" w:color="auto"/>
        <w:right w:val="none" w:sz="0" w:space="0" w:color="auto"/>
      </w:divBdr>
    </w:div>
    <w:div w:id="1438525252">
      <w:bodyDiv w:val="1"/>
      <w:marLeft w:val="0"/>
      <w:marRight w:val="0"/>
      <w:marTop w:val="0"/>
      <w:marBottom w:val="0"/>
      <w:divBdr>
        <w:top w:val="none" w:sz="0" w:space="0" w:color="auto"/>
        <w:left w:val="none" w:sz="0" w:space="0" w:color="auto"/>
        <w:bottom w:val="none" w:sz="0" w:space="0" w:color="auto"/>
        <w:right w:val="none" w:sz="0" w:space="0" w:color="auto"/>
      </w:divBdr>
    </w:div>
    <w:div w:id="1439760512">
      <w:bodyDiv w:val="1"/>
      <w:marLeft w:val="0"/>
      <w:marRight w:val="0"/>
      <w:marTop w:val="0"/>
      <w:marBottom w:val="0"/>
      <w:divBdr>
        <w:top w:val="none" w:sz="0" w:space="0" w:color="auto"/>
        <w:left w:val="none" w:sz="0" w:space="0" w:color="auto"/>
        <w:bottom w:val="none" w:sz="0" w:space="0" w:color="auto"/>
        <w:right w:val="none" w:sz="0" w:space="0" w:color="auto"/>
      </w:divBdr>
    </w:div>
    <w:div w:id="1439913819">
      <w:bodyDiv w:val="1"/>
      <w:marLeft w:val="0"/>
      <w:marRight w:val="0"/>
      <w:marTop w:val="0"/>
      <w:marBottom w:val="0"/>
      <w:divBdr>
        <w:top w:val="none" w:sz="0" w:space="0" w:color="auto"/>
        <w:left w:val="none" w:sz="0" w:space="0" w:color="auto"/>
        <w:bottom w:val="none" w:sz="0" w:space="0" w:color="auto"/>
        <w:right w:val="none" w:sz="0" w:space="0" w:color="auto"/>
      </w:divBdr>
    </w:div>
    <w:div w:id="1440298739">
      <w:bodyDiv w:val="1"/>
      <w:marLeft w:val="0"/>
      <w:marRight w:val="0"/>
      <w:marTop w:val="0"/>
      <w:marBottom w:val="0"/>
      <w:divBdr>
        <w:top w:val="none" w:sz="0" w:space="0" w:color="auto"/>
        <w:left w:val="none" w:sz="0" w:space="0" w:color="auto"/>
        <w:bottom w:val="none" w:sz="0" w:space="0" w:color="auto"/>
        <w:right w:val="none" w:sz="0" w:space="0" w:color="auto"/>
      </w:divBdr>
    </w:div>
    <w:div w:id="1443383848">
      <w:bodyDiv w:val="1"/>
      <w:marLeft w:val="0"/>
      <w:marRight w:val="0"/>
      <w:marTop w:val="0"/>
      <w:marBottom w:val="0"/>
      <w:divBdr>
        <w:top w:val="none" w:sz="0" w:space="0" w:color="auto"/>
        <w:left w:val="none" w:sz="0" w:space="0" w:color="auto"/>
        <w:bottom w:val="none" w:sz="0" w:space="0" w:color="auto"/>
        <w:right w:val="none" w:sz="0" w:space="0" w:color="auto"/>
      </w:divBdr>
    </w:div>
    <w:div w:id="1443916966">
      <w:bodyDiv w:val="1"/>
      <w:marLeft w:val="0"/>
      <w:marRight w:val="0"/>
      <w:marTop w:val="0"/>
      <w:marBottom w:val="0"/>
      <w:divBdr>
        <w:top w:val="none" w:sz="0" w:space="0" w:color="auto"/>
        <w:left w:val="none" w:sz="0" w:space="0" w:color="auto"/>
        <w:bottom w:val="none" w:sz="0" w:space="0" w:color="auto"/>
        <w:right w:val="none" w:sz="0" w:space="0" w:color="auto"/>
      </w:divBdr>
    </w:div>
    <w:div w:id="1451970204">
      <w:bodyDiv w:val="1"/>
      <w:marLeft w:val="0"/>
      <w:marRight w:val="0"/>
      <w:marTop w:val="0"/>
      <w:marBottom w:val="0"/>
      <w:divBdr>
        <w:top w:val="none" w:sz="0" w:space="0" w:color="auto"/>
        <w:left w:val="none" w:sz="0" w:space="0" w:color="auto"/>
        <w:bottom w:val="none" w:sz="0" w:space="0" w:color="auto"/>
        <w:right w:val="none" w:sz="0" w:space="0" w:color="auto"/>
      </w:divBdr>
    </w:div>
    <w:div w:id="1453476720">
      <w:bodyDiv w:val="1"/>
      <w:marLeft w:val="0"/>
      <w:marRight w:val="0"/>
      <w:marTop w:val="0"/>
      <w:marBottom w:val="0"/>
      <w:divBdr>
        <w:top w:val="none" w:sz="0" w:space="0" w:color="auto"/>
        <w:left w:val="none" w:sz="0" w:space="0" w:color="auto"/>
        <w:bottom w:val="none" w:sz="0" w:space="0" w:color="auto"/>
        <w:right w:val="none" w:sz="0" w:space="0" w:color="auto"/>
      </w:divBdr>
    </w:div>
    <w:div w:id="1456211681">
      <w:bodyDiv w:val="1"/>
      <w:marLeft w:val="0"/>
      <w:marRight w:val="0"/>
      <w:marTop w:val="0"/>
      <w:marBottom w:val="0"/>
      <w:divBdr>
        <w:top w:val="none" w:sz="0" w:space="0" w:color="auto"/>
        <w:left w:val="none" w:sz="0" w:space="0" w:color="auto"/>
        <w:bottom w:val="none" w:sz="0" w:space="0" w:color="auto"/>
        <w:right w:val="none" w:sz="0" w:space="0" w:color="auto"/>
      </w:divBdr>
    </w:div>
    <w:div w:id="1459034001">
      <w:bodyDiv w:val="1"/>
      <w:marLeft w:val="0"/>
      <w:marRight w:val="0"/>
      <w:marTop w:val="0"/>
      <w:marBottom w:val="0"/>
      <w:divBdr>
        <w:top w:val="none" w:sz="0" w:space="0" w:color="auto"/>
        <w:left w:val="none" w:sz="0" w:space="0" w:color="auto"/>
        <w:bottom w:val="none" w:sz="0" w:space="0" w:color="auto"/>
        <w:right w:val="none" w:sz="0" w:space="0" w:color="auto"/>
      </w:divBdr>
    </w:div>
    <w:div w:id="1462771919">
      <w:bodyDiv w:val="1"/>
      <w:marLeft w:val="0"/>
      <w:marRight w:val="0"/>
      <w:marTop w:val="0"/>
      <w:marBottom w:val="0"/>
      <w:divBdr>
        <w:top w:val="none" w:sz="0" w:space="0" w:color="auto"/>
        <w:left w:val="none" w:sz="0" w:space="0" w:color="auto"/>
        <w:bottom w:val="none" w:sz="0" w:space="0" w:color="auto"/>
        <w:right w:val="none" w:sz="0" w:space="0" w:color="auto"/>
      </w:divBdr>
    </w:div>
    <w:div w:id="1463843363">
      <w:bodyDiv w:val="1"/>
      <w:marLeft w:val="0"/>
      <w:marRight w:val="0"/>
      <w:marTop w:val="0"/>
      <w:marBottom w:val="0"/>
      <w:divBdr>
        <w:top w:val="none" w:sz="0" w:space="0" w:color="auto"/>
        <w:left w:val="none" w:sz="0" w:space="0" w:color="auto"/>
        <w:bottom w:val="none" w:sz="0" w:space="0" w:color="auto"/>
        <w:right w:val="none" w:sz="0" w:space="0" w:color="auto"/>
      </w:divBdr>
    </w:div>
    <w:div w:id="1463962629">
      <w:bodyDiv w:val="1"/>
      <w:marLeft w:val="0"/>
      <w:marRight w:val="0"/>
      <w:marTop w:val="0"/>
      <w:marBottom w:val="0"/>
      <w:divBdr>
        <w:top w:val="none" w:sz="0" w:space="0" w:color="auto"/>
        <w:left w:val="none" w:sz="0" w:space="0" w:color="auto"/>
        <w:bottom w:val="none" w:sz="0" w:space="0" w:color="auto"/>
        <w:right w:val="none" w:sz="0" w:space="0" w:color="auto"/>
      </w:divBdr>
    </w:div>
    <w:div w:id="1464496858">
      <w:bodyDiv w:val="1"/>
      <w:marLeft w:val="0"/>
      <w:marRight w:val="0"/>
      <w:marTop w:val="0"/>
      <w:marBottom w:val="0"/>
      <w:divBdr>
        <w:top w:val="none" w:sz="0" w:space="0" w:color="auto"/>
        <w:left w:val="none" w:sz="0" w:space="0" w:color="auto"/>
        <w:bottom w:val="none" w:sz="0" w:space="0" w:color="auto"/>
        <w:right w:val="none" w:sz="0" w:space="0" w:color="auto"/>
      </w:divBdr>
    </w:div>
    <w:div w:id="1467041169">
      <w:bodyDiv w:val="1"/>
      <w:marLeft w:val="0"/>
      <w:marRight w:val="0"/>
      <w:marTop w:val="0"/>
      <w:marBottom w:val="0"/>
      <w:divBdr>
        <w:top w:val="none" w:sz="0" w:space="0" w:color="auto"/>
        <w:left w:val="none" w:sz="0" w:space="0" w:color="auto"/>
        <w:bottom w:val="none" w:sz="0" w:space="0" w:color="auto"/>
        <w:right w:val="none" w:sz="0" w:space="0" w:color="auto"/>
      </w:divBdr>
    </w:div>
    <w:div w:id="1469392661">
      <w:bodyDiv w:val="1"/>
      <w:marLeft w:val="0"/>
      <w:marRight w:val="0"/>
      <w:marTop w:val="0"/>
      <w:marBottom w:val="0"/>
      <w:divBdr>
        <w:top w:val="none" w:sz="0" w:space="0" w:color="auto"/>
        <w:left w:val="none" w:sz="0" w:space="0" w:color="auto"/>
        <w:bottom w:val="none" w:sz="0" w:space="0" w:color="auto"/>
        <w:right w:val="none" w:sz="0" w:space="0" w:color="auto"/>
      </w:divBdr>
    </w:div>
    <w:div w:id="1470585253">
      <w:bodyDiv w:val="1"/>
      <w:marLeft w:val="0"/>
      <w:marRight w:val="0"/>
      <w:marTop w:val="0"/>
      <w:marBottom w:val="0"/>
      <w:divBdr>
        <w:top w:val="none" w:sz="0" w:space="0" w:color="auto"/>
        <w:left w:val="none" w:sz="0" w:space="0" w:color="auto"/>
        <w:bottom w:val="none" w:sz="0" w:space="0" w:color="auto"/>
        <w:right w:val="none" w:sz="0" w:space="0" w:color="auto"/>
      </w:divBdr>
    </w:div>
    <w:div w:id="1470857039">
      <w:bodyDiv w:val="1"/>
      <w:marLeft w:val="0"/>
      <w:marRight w:val="0"/>
      <w:marTop w:val="0"/>
      <w:marBottom w:val="0"/>
      <w:divBdr>
        <w:top w:val="none" w:sz="0" w:space="0" w:color="auto"/>
        <w:left w:val="none" w:sz="0" w:space="0" w:color="auto"/>
        <w:bottom w:val="none" w:sz="0" w:space="0" w:color="auto"/>
        <w:right w:val="none" w:sz="0" w:space="0" w:color="auto"/>
      </w:divBdr>
    </w:div>
    <w:div w:id="1474522489">
      <w:bodyDiv w:val="1"/>
      <w:marLeft w:val="0"/>
      <w:marRight w:val="0"/>
      <w:marTop w:val="0"/>
      <w:marBottom w:val="0"/>
      <w:divBdr>
        <w:top w:val="none" w:sz="0" w:space="0" w:color="auto"/>
        <w:left w:val="none" w:sz="0" w:space="0" w:color="auto"/>
        <w:bottom w:val="none" w:sz="0" w:space="0" w:color="auto"/>
        <w:right w:val="none" w:sz="0" w:space="0" w:color="auto"/>
      </w:divBdr>
    </w:div>
    <w:div w:id="1475754990">
      <w:bodyDiv w:val="1"/>
      <w:marLeft w:val="0"/>
      <w:marRight w:val="0"/>
      <w:marTop w:val="0"/>
      <w:marBottom w:val="0"/>
      <w:divBdr>
        <w:top w:val="none" w:sz="0" w:space="0" w:color="auto"/>
        <w:left w:val="none" w:sz="0" w:space="0" w:color="auto"/>
        <w:bottom w:val="none" w:sz="0" w:space="0" w:color="auto"/>
        <w:right w:val="none" w:sz="0" w:space="0" w:color="auto"/>
      </w:divBdr>
    </w:div>
    <w:div w:id="1480147721">
      <w:bodyDiv w:val="1"/>
      <w:marLeft w:val="0"/>
      <w:marRight w:val="0"/>
      <w:marTop w:val="0"/>
      <w:marBottom w:val="0"/>
      <w:divBdr>
        <w:top w:val="none" w:sz="0" w:space="0" w:color="auto"/>
        <w:left w:val="none" w:sz="0" w:space="0" w:color="auto"/>
        <w:bottom w:val="none" w:sz="0" w:space="0" w:color="auto"/>
        <w:right w:val="none" w:sz="0" w:space="0" w:color="auto"/>
      </w:divBdr>
    </w:div>
    <w:div w:id="1490629763">
      <w:bodyDiv w:val="1"/>
      <w:marLeft w:val="0"/>
      <w:marRight w:val="0"/>
      <w:marTop w:val="0"/>
      <w:marBottom w:val="0"/>
      <w:divBdr>
        <w:top w:val="none" w:sz="0" w:space="0" w:color="auto"/>
        <w:left w:val="none" w:sz="0" w:space="0" w:color="auto"/>
        <w:bottom w:val="none" w:sz="0" w:space="0" w:color="auto"/>
        <w:right w:val="none" w:sz="0" w:space="0" w:color="auto"/>
      </w:divBdr>
    </w:div>
    <w:div w:id="1497384650">
      <w:bodyDiv w:val="1"/>
      <w:marLeft w:val="0"/>
      <w:marRight w:val="0"/>
      <w:marTop w:val="0"/>
      <w:marBottom w:val="0"/>
      <w:divBdr>
        <w:top w:val="none" w:sz="0" w:space="0" w:color="auto"/>
        <w:left w:val="none" w:sz="0" w:space="0" w:color="auto"/>
        <w:bottom w:val="none" w:sz="0" w:space="0" w:color="auto"/>
        <w:right w:val="none" w:sz="0" w:space="0" w:color="auto"/>
      </w:divBdr>
    </w:div>
    <w:div w:id="1500383779">
      <w:bodyDiv w:val="1"/>
      <w:marLeft w:val="0"/>
      <w:marRight w:val="0"/>
      <w:marTop w:val="0"/>
      <w:marBottom w:val="0"/>
      <w:divBdr>
        <w:top w:val="none" w:sz="0" w:space="0" w:color="auto"/>
        <w:left w:val="none" w:sz="0" w:space="0" w:color="auto"/>
        <w:bottom w:val="none" w:sz="0" w:space="0" w:color="auto"/>
        <w:right w:val="none" w:sz="0" w:space="0" w:color="auto"/>
      </w:divBdr>
    </w:div>
    <w:div w:id="1502694637">
      <w:bodyDiv w:val="1"/>
      <w:marLeft w:val="0"/>
      <w:marRight w:val="0"/>
      <w:marTop w:val="0"/>
      <w:marBottom w:val="0"/>
      <w:divBdr>
        <w:top w:val="none" w:sz="0" w:space="0" w:color="auto"/>
        <w:left w:val="none" w:sz="0" w:space="0" w:color="auto"/>
        <w:bottom w:val="none" w:sz="0" w:space="0" w:color="auto"/>
        <w:right w:val="none" w:sz="0" w:space="0" w:color="auto"/>
      </w:divBdr>
    </w:div>
    <w:div w:id="1508520419">
      <w:bodyDiv w:val="1"/>
      <w:marLeft w:val="0"/>
      <w:marRight w:val="0"/>
      <w:marTop w:val="0"/>
      <w:marBottom w:val="0"/>
      <w:divBdr>
        <w:top w:val="none" w:sz="0" w:space="0" w:color="auto"/>
        <w:left w:val="none" w:sz="0" w:space="0" w:color="auto"/>
        <w:bottom w:val="none" w:sz="0" w:space="0" w:color="auto"/>
        <w:right w:val="none" w:sz="0" w:space="0" w:color="auto"/>
      </w:divBdr>
    </w:div>
    <w:div w:id="1509714847">
      <w:bodyDiv w:val="1"/>
      <w:marLeft w:val="0"/>
      <w:marRight w:val="0"/>
      <w:marTop w:val="0"/>
      <w:marBottom w:val="0"/>
      <w:divBdr>
        <w:top w:val="none" w:sz="0" w:space="0" w:color="auto"/>
        <w:left w:val="none" w:sz="0" w:space="0" w:color="auto"/>
        <w:bottom w:val="none" w:sz="0" w:space="0" w:color="auto"/>
        <w:right w:val="none" w:sz="0" w:space="0" w:color="auto"/>
      </w:divBdr>
    </w:div>
    <w:div w:id="1516386188">
      <w:bodyDiv w:val="1"/>
      <w:marLeft w:val="0"/>
      <w:marRight w:val="0"/>
      <w:marTop w:val="0"/>
      <w:marBottom w:val="0"/>
      <w:divBdr>
        <w:top w:val="none" w:sz="0" w:space="0" w:color="auto"/>
        <w:left w:val="none" w:sz="0" w:space="0" w:color="auto"/>
        <w:bottom w:val="none" w:sz="0" w:space="0" w:color="auto"/>
        <w:right w:val="none" w:sz="0" w:space="0" w:color="auto"/>
      </w:divBdr>
    </w:div>
    <w:div w:id="1534343216">
      <w:bodyDiv w:val="1"/>
      <w:marLeft w:val="0"/>
      <w:marRight w:val="0"/>
      <w:marTop w:val="0"/>
      <w:marBottom w:val="0"/>
      <w:divBdr>
        <w:top w:val="none" w:sz="0" w:space="0" w:color="auto"/>
        <w:left w:val="none" w:sz="0" w:space="0" w:color="auto"/>
        <w:bottom w:val="none" w:sz="0" w:space="0" w:color="auto"/>
        <w:right w:val="none" w:sz="0" w:space="0" w:color="auto"/>
      </w:divBdr>
    </w:div>
    <w:div w:id="1534611570">
      <w:bodyDiv w:val="1"/>
      <w:marLeft w:val="0"/>
      <w:marRight w:val="0"/>
      <w:marTop w:val="0"/>
      <w:marBottom w:val="0"/>
      <w:divBdr>
        <w:top w:val="none" w:sz="0" w:space="0" w:color="auto"/>
        <w:left w:val="none" w:sz="0" w:space="0" w:color="auto"/>
        <w:bottom w:val="none" w:sz="0" w:space="0" w:color="auto"/>
        <w:right w:val="none" w:sz="0" w:space="0" w:color="auto"/>
      </w:divBdr>
    </w:div>
    <w:div w:id="1538001988">
      <w:bodyDiv w:val="1"/>
      <w:marLeft w:val="0"/>
      <w:marRight w:val="0"/>
      <w:marTop w:val="0"/>
      <w:marBottom w:val="0"/>
      <w:divBdr>
        <w:top w:val="none" w:sz="0" w:space="0" w:color="auto"/>
        <w:left w:val="none" w:sz="0" w:space="0" w:color="auto"/>
        <w:bottom w:val="none" w:sz="0" w:space="0" w:color="auto"/>
        <w:right w:val="none" w:sz="0" w:space="0" w:color="auto"/>
      </w:divBdr>
    </w:div>
    <w:div w:id="1542936189">
      <w:bodyDiv w:val="1"/>
      <w:marLeft w:val="0"/>
      <w:marRight w:val="0"/>
      <w:marTop w:val="0"/>
      <w:marBottom w:val="0"/>
      <w:divBdr>
        <w:top w:val="none" w:sz="0" w:space="0" w:color="auto"/>
        <w:left w:val="none" w:sz="0" w:space="0" w:color="auto"/>
        <w:bottom w:val="none" w:sz="0" w:space="0" w:color="auto"/>
        <w:right w:val="none" w:sz="0" w:space="0" w:color="auto"/>
      </w:divBdr>
    </w:div>
    <w:div w:id="1545169130">
      <w:bodyDiv w:val="1"/>
      <w:marLeft w:val="0"/>
      <w:marRight w:val="0"/>
      <w:marTop w:val="0"/>
      <w:marBottom w:val="0"/>
      <w:divBdr>
        <w:top w:val="none" w:sz="0" w:space="0" w:color="auto"/>
        <w:left w:val="none" w:sz="0" w:space="0" w:color="auto"/>
        <w:bottom w:val="none" w:sz="0" w:space="0" w:color="auto"/>
        <w:right w:val="none" w:sz="0" w:space="0" w:color="auto"/>
      </w:divBdr>
    </w:div>
    <w:div w:id="1553273197">
      <w:bodyDiv w:val="1"/>
      <w:marLeft w:val="0"/>
      <w:marRight w:val="0"/>
      <w:marTop w:val="0"/>
      <w:marBottom w:val="0"/>
      <w:divBdr>
        <w:top w:val="none" w:sz="0" w:space="0" w:color="auto"/>
        <w:left w:val="none" w:sz="0" w:space="0" w:color="auto"/>
        <w:bottom w:val="none" w:sz="0" w:space="0" w:color="auto"/>
        <w:right w:val="none" w:sz="0" w:space="0" w:color="auto"/>
      </w:divBdr>
    </w:div>
    <w:div w:id="1555198745">
      <w:bodyDiv w:val="1"/>
      <w:marLeft w:val="0"/>
      <w:marRight w:val="0"/>
      <w:marTop w:val="0"/>
      <w:marBottom w:val="0"/>
      <w:divBdr>
        <w:top w:val="none" w:sz="0" w:space="0" w:color="auto"/>
        <w:left w:val="none" w:sz="0" w:space="0" w:color="auto"/>
        <w:bottom w:val="none" w:sz="0" w:space="0" w:color="auto"/>
        <w:right w:val="none" w:sz="0" w:space="0" w:color="auto"/>
      </w:divBdr>
    </w:div>
    <w:div w:id="1557736939">
      <w:bodyDiv w:val="1"/>
      <w:marLeft w:val="0"/>
      <w:marRight w:val="0"/>
      <w:marTop w:val="0"/>
      <w:marBottom w:val="0"/>
      <w:divBdr>
        <w:top w:val="none" w:sz="0" w:space="0" w:color="auto"/>
        <w:left w:val="none" w:sz="0" w:space="0" w:color="auto"/>
        <w:bottom w:val="none" w:sz="0" w:space="0" w:color="auto"/>
        <w:right w:val="none" w:sz="0" w:space="0" w:color="auto"/>
      </w:divBdr>
    </w:div>
    <w:div w:id="1558125643">
      <w:bodyDiv w:val="1"/>
      <w:marLeft w:val="0"/>
      <w:marRight w:val="0"/>
      <w:marTop w:val="0"/>
      <w:marBottom w:val="0"/>
      <w:divBdr>
        <w:top w:val="none" w:sz="0" w:space="0" w:color="auto"/>
        <w:left w:val="none" w:sz="0" w:space="0" w:color="auto"/>
        <w:bottom w:val="none" w:sz="0" w:space="0" w:color="auto"/>
        <w:right w:val="none" w:sz="0" w:space="0" w:color="auto"/>
      </w:divBdr>
    </w:div>
    <w:div w:id="1565750589">
      <w:bodyDiv w:val="1"/>
      <w:marLeft w:val="0"/>
      <w:marRight w:val="0"/>
      <w:marTop w:val="0"/>
      <w:marBottom w:val="0"/>
      <w:divBdr>
        <w:top w:val="none" w:sz="0" w:space="0" w:color="auto"/>
        <w:left w:val="none" w:sz="0" w:space="0" w:color="auto"/>
        <w:bottom w:val="none" w:sz="0" w:space="0" w:color="auto"/>
        <w:right w:val="none" w:sz="0" w:space="0" w:color="auto"/>
      </w:divBdr>
    </w:div>
    <w:div w:id="1567568379">
      <w:bodyDiv w:val="1"/>
      <w:marLeft w:val="0"/>
      <w:marRight w:val="0"/>
      <w:marTop w:val="0"/>
      <w:marBottom w:val="0"/>
      <w:divBdr>
        <w:top w:val="none" w:sz="0" w:space="0" w:color="auto"/>
        <w:left w:val="none" w:sz="0" w:space="0" w:color="auto"/>
        <w:bottom w:val="none" w:sz="0" w:space="0" w:color="auto"/>
        <w:right w:val="none" w:sz="0" w:space="0" w:color="auto"/>
      </w:divBdr>
    </w:div>
    <w:div w:id="1568566107">
      <w:bodyDiv w:val="1"/>
      <w:marLeft w:val="0"/>
      <w:marRight w:val="0"/>
      <w:marTop w:val="0"/>
      <w:marBottom w:val="0"/>
      <w:divBdr>
        <w:top w:val="none" w:sz="0" w:space="0" w:color="auto"/>
        <w:left w:val="none" w:sz="0" w:space="0" w:color="auto"/>
        <w:bottom w:val="none" w:sz="0" w:space="0" w:color="auto"/>
        <w:right w:val="none" w:sz="0" w:space="0" w:color="auto"/>
      </w:divBdr>
    </w:div>
    <w:div w:id="1568807046">
      <w:bodyDiv w:val="1"/>
      <w:marLeft w:val="0"/>
      <w:marRight w:val="0"/>
      <w:marTop w:val="0"/>
      <w:marBottom w:val="0"/>
      <w:divBdr>
        <w:top w:val="none" w:sz="0" w:space="0" w:color="auto"/>
        <w:left w:val="none" w:sz="0" w:space="0" w:color="auto"/>
        <w:bottom w:val="none" w:sz="0" w:space="0" w:color="auto"/>
        <w:right w:val="none" w:sz="0" w:space="0" w:color="auto"/>
      </w:divBdr>
    </w:div>
    <w:div w:id="1569801251">
      <w:bodyDiv w:val="1"/>
      <w:marLeft w:val="0"/>
      <w:marRight w:val="0"/>
      <w:marTop w:val="0"/>
      <w:marBottom w:val="0"/>
      <w:divBdr>
        <w:top w:val="none" w:sz="0" w:space="0" w:color="auto"/>
        <w:left w:val="none" w:sz="0" w:space="0" w:color="auto"/>
        <w:bottom w:val="none" w:sz="0" w:space="0" w:color="auto"/>
        <w:right w:val="none" w:sz="0" w:space="0" w:color="auto"/>
      </w:divBdr>
    </w:div>
    <w:div w:id="1573277004">
      <w:bodyDiv w:val="1"/>
      <w:marLeft w:val="0"/>
      <w:marRight w:val="0"/>
      <w:marTop w:val="0"/>
      <w:marBottom w:val="0"/>
      <w:divBdr>
        <w:top w:val="none" w:sz="0" w:space="0" w:color="auto"/>
        <w:left w:val="none" w:sz="0" w:space="0" w:color="auto"/>
        <w:bottom w:val="none" w:sz="0" w:space="0" w:color="auto"/>
        <w:right w:val="none" w:sz="0" w:space="0" w:color="auto"/>
      </w:divBdr>
    </w:div>
    <w:div w:id="1576161805">
      <w:bodyDiv w:val="1"/>
      <w:marLeft w:val="0"/>
      <w:marRight w:val="0"/>
      <w:marTop w:val="0"/>
      <w:marBottom w:val="0"/>
      <w:divBdr>
        <w:top w:val="none" w:sz="0" w:space="0" w:color="auto"/>
        <w:left w:val="none" w:sz="0" w:space="0" w:color="auto"/>
        <w:bottom w:val="none" w:sz="0" w:space="0" w:color="auto"/>
        <w:right w:val="none" w:sz="0" w:space="0" w:color="auto"/>
      </w:divBdr>
    </w:div>
    <w:div w:id="1580601403">
      <w:bodyDiv w:val="1"/>
      <w:marLeft w:val="0"/>
      <w:marRight w:val="0"/>
      <w:marTop w:val="0"/>
      <w:marBottom w:val="0"/>
      <w:divBdr>
        <w:top w:val="none" w:sz="0" w:space="0" w:color="auto"/>
        <w:left w:val="none" w:sz="0" w:space="0" w:color="auto"/>
        <w:bottom w:val="none" w:sz="0" w:space="0" w:color="auto"/>
        <w:right w:val="none" w:sz="0" w:space="0" w:color="auto"/>
      </w:divBdr>
    </w:div>
    <w:div w:id="1580603220">
      <w:bodyDiv w:val="1"/>
      <w:marLeft w:val="0"/>
      <w:marRight w:val="0"/>
      <w:marTop w:val="0"/>
      <w:marBottom w:val="0"/>
      <w:divBdr>
        <w:top w:val="none" w:sz="0" w:space="0" w:color="auto"/>
        <w:left w:val="none" w:sz="0" w:space="0" w:color="auto"/>
        <w:bottom w:val="none" w:sz="0" w:space="0" w:color="auto"/>
        <w:right w:val="none" w:sz="0" w:space="0" w:color="auto"/>
      </w:divBdr>
    </w:div>
    <w:div w:id="1580673873">
      <w:bodyDiv w:val="1"/>
      <w:marLeft w:val="0"/>
      <w:marRight w:val="0"/>
      <w:marTop w:val="0"/>
      <w:marBottom w:val="0"/>
      <w:divBdr>
        <w:top w:val="none" w:sz="0" w:space="0" w:color="auto"/>
        <w:left w:val="none" w:sz="0" w:space="0" w:color="auto"/>
        <w:bottom w:val="none" w:sz="0" w:space="0" w:color="auto"/>
        <w:right w:val="none" w:sz="0" w:space="0" w:color="auto"/>
      </w:divBdr>
    </w:div>
    <w:div w:id="1583946982">
      <w:bodyDiv w:val="1"/>
      <w:marLeft w:val="0"/>
      <w:marRight w:val="0"/>
      <w:marTop w:val="0"/>
      <w:marBottom w:val="0"/>
      <w:divBdr>
        <w:top w:val="none" w:sz="0" w:space="0" w:color="auto"/>
        <w:left w:val="none" w:sz="0" w:space="0" w:color="auto"/>
        <w:bottom w:val="none" w:sz="0" w:space="0" w:color="auto"/>
        <w:right w:val="none" w:sz="0" w:space="0" w:color="auto"/>
      </w:divBdr>
    </w:div>
    <w:div w:id="1587153437">
      <w:bodyDiv w:val="1"/>
      <w:marLeft w:val="0"/>
      <w:marRight w:val="0"/>
      <w:marTop w:val="0"/>
      <w:marBottom w:val="0"/>
      <w:divBdr>
        <w:top w:val="none" w:sz="0" w:space="0" w:color="auto"/>
        <w:left w:val="none" w:sz="0" w:space="0" w:color="auto"/>
        <w:bottom w:val="none" w:sz="0" w:space="0" w:color="auto"/>
        <w:right w:val="none" w:sz="0" w:space="0" w:color="auto"/>
      </w:divBdr>
    </w:div>
    <w:div w:id="1588689539">
      <w:bodyDiv w:val="1"/>
      <w:marLeft w:val="0"/>
      <w:marRight w:val="0"/>
      <w:marTop w:val="0"/>
      <w:marBottom w:val="0"/>
      <w:divBdr>
        <w:top w:val="none" w:sz="0" w:space="0" w:color="auto"/>
        <w:left w:val="none" w:sz="0" w:space="0" w:color="auto"/>
        <w:bottom w:val="none" w:sz="0" w:space="0" w:color="auto"/>
        <w:right w:val="none" w:sz="0" w:space="0" w:color="auto"/>
      </w:divBdr>
    </w:div>
    <w:div w:id="1589801201">
      <w:bodyDiv w:val="1"/>
      <w:marLeft w:val="0"/>
      <w:marRight w:val="0"/>
      <w:marTop w:val="0"/>
      <w:marBottom w:val="0"/>
      <w:divBdr>
        <w:top w:val="none" w:sz="0" w:space="0" w:color="auto"/>
        <w:left w:val="none" w:sz="0" w:space="0" w:color="auto"/>
        <w:bottom w:val="none" w:sz="0" w:space="0" w:color="auto"/>
        <w:right w:val="none" w:sz="0" w:space="0" w:color="auto"/>
      </w:divBdr>
    </w:div>
    <w:div w:id="1591157791">
      <w:bodyDiv w:val="1"/>
      <w:marLeft w:val="0"/>
      <w:marRight w:val="0"/>
      <w:marTop w:val="0"/>
      <w:marBottom w:val="0"/>
      <w:divBdr>
        <w:top w:val="none" w:sz="0" w:space="0" w:color="auto"/>
        <w:left w:val="none" w:sz="0" w:space="0" w:color="auto"/>
        <w:bottom w:val="none" w:sz="0" w:space="0" w:color="auto"/>
        <w:right w:val="none" w:sz="0" w:space="0" w:color="auto"/>
      </w:divBdr>
    </w:div>
    <w:div w:id="1591431650">
      <w:bodyDiv w:val="1"/>
      <w:marLeft w:val="0"/>
      <w:marRight w:val="0"/>
      <w:marTop w:val="0"/>
      <w:marBottom w:val="0"/>
      <w:divBdr>
        <w:top w:val="none" w:sz="0" w:space="0" w:color="auto"/>
        <w:left w:val="none" w:sz="0" w:space="0" w:color="auto"/>
        <w:bottom w:val="none" w:sz="0" w:space="0" w:color="auto"/>
        <w:right w:val="none" w:sz="0" w:space="0" w:color="auto"/>
      </w:divBdr>
    </w:div>
    <w:div w:id="1594969232">
      <w:bodyDiv w:val="1"/>
      <w:marLeft w:val="0"/>
      <w:marRight w:val="0"/>
      <w:marTop w:val="0"/>
      <w:marBottom w:val="0"/>
      <w:divBdr>
        <w:top w:val="none" w:sz="0" w:space="0" w:color="auto"/>
        <w:left w:val="none" w:sz="0" w:space="0" w:color="auto"/>
        <w:bottom w:val="none" w:sz="0" w:space="0" w:color="auto"/>
        <w:right w:val="none" w:sz="0" w:space="0" w:color="auto"/>
      </w:divBdr>
    </w:div>
    <w:div w:id="1597983625">
      <w:bodyDiv w:val="1"/>
      <w:marLeft w:val="0"/>
      <w:marRight w:val="0"/>
      <w:marTop w:val="0"/>
      <w:marBottom w:val="0"/>
      <w:divBdr>
        <w:top w:val="none" w:sz="0" w:space="0" w:color="auto"/>
        <w:left w:val="none" w:sz="0" w:space="0" w:color="auto"/>
        <w:bottom w:val="none" w:sz="0" w:space="0" w:color="auto"/>
        <w:right w:val="none" w:sz="0" w:space="0" w:color="auto"/>
      </w:divBdr>
    </w:div>
    <w:div w:id="1602949760">
      <w:bodyDiv w:val="1"/>
      <w:marLeft w:val="0"/>
      <w:marRight w:val="0"/>
      <w:marTop w:val="0"/>
      <w:marBottom w:val="0"/>
      <w:divBdr>
        <w:top w:val="none" w:sz="0" w:space="0" w:color="auto"/>
        <w:left w:val="none" w:sz="0" w:space="0" w:color="auto"/>
        <w:bottom w:val="none" w:sz="0" w:space="0" w:color="auto"/>
        <w:right w:val="none" w:sz="0" w:space="0" w:color="auto"/>
      </w:divBdr>
    </w:div>
    <w:div w:id="1605458888">
      <w:bodyDiv w:val="1"/>
      <w:marLeft w:val="0"/>
      <w:marRight w:val="0"/>
      <w:marTop w:val="0"/>
      <w:marBottom w:val="0"/>
      <w:divBdr>
        <w:top w:val="none" w:sz="0" w:space="0" w:color="auto"/>
        <w:left w:val="none" w:sz="0" w:space="0" w:color="auto"/>
        <w:bottom w:val="none" w:sz="0" w:space="0" w:color="auto"/>
        <w:right w:val="none" w:sz="0" w:space="0" w:color="auto"/>
      </w:divBdr>
    </w:div>
    <w:div w:id="1611932369">
      <w:bodyDiv w:val="1"/>
      <w:marLeft w:val="0"/>
      <w:marRight w:val="0"/>
      <w:marTop w:val="0"/>
      <w:marBottom w:val="0"/>
      <w:divBdr>
        <w:top w:val="none" w:sz="0" w:space="0" w:color="auto"/>
        <w:left w:val="none" w:sz="0" w:space="0" w:color="auto"/>
        <w:bottom w:val="none" w:sz="0" w:space="0" w:color="auto"/>
        <w:right w:val="none" w:sz="0" w:space="0" w:color="auto"/>
      </w:divBdr>
    </w:div>
    <w:div w:id="1613974236">
      <w:bodyDiv w:val="1"/>
      <w:marLeft w:val="0"/>
      <w:marRight w:val="0"/>
      <w:marTop w:val="0"/>
      <w:marBottom w:val="0"/>
      <w:divBdr>
        <w:top w:val="none" w:sz="0" w:space="0" w:color="auto"/>
        <w:left w:val="none" w:sz="0" w:space="0" w:color="auto"/>
        <w:bottom w:val="none" w:sz="0" w:space="0" w:color="auto"/>
        <w:right w:val="none" w:sz="0" w:space="0" w:color="auto"/>
      </w:divBdr>
    </w:div>
    <w:div w:id="1615819390">
      <w:bodyDiv w:val="1"/>
      <w:marLeft w:val="0"/>
      <w:marRight w:val="0"/>
      <w:marTop w:val="0"/>
      <w:marBottom w:val="0"/>
      <w:divBdr>
        <w:top w:val="none" w:sz="0" w:space="0" w:color="auto"/>
        <w:left w:val="none" w:sz="0" w:space="0" w:color="auto"/>
        <w:bottom w:val="none" w:sz="0" w:space="0" w:color="auto"/>
        <w:right w:val="none" w:sz="0" w:space="0" w:color="auto"/>
      </w:divBdr>
    </w:div>
    <w:div w:id="1616138399">
      <w:bodyDiv w:val="1"/>
      <w:marLeft w:val="0"/>
      <w:marRight w:val="0"/>
      <w:marTop w:val="0"/>
      <w:marBottom w:val="0"/>
      <w:divBdr>
        <w:top w:val="none" w:sz="0" w:space="0" w:color="auto"/>
        <w:left w:val="none" w:sz="0" w:space="0" w:color="auto"/>
        <w:bottom w:val="none" w:sz="0" w:space="0" w:color="auto"/>
        <w:right w:val="none" w:sz="0" w:space="0" w:color="auto"/>
      </w:divBdr>
    </w:div>
    <w:div w:id="1617248170">
      <w:bodyDiv w:val="1"/>
      <w:marLeft w:val="0"/>
      <w:marRight w:val="0"/>
      <w:marTop w:val="0"/>
      <w:marBottom w:val="0"/>
      <w:divBdr>
        <w:top w:val="none" w:sz="0" w:space="0" w:color="auto"/>
        <w:left w:val="none" w:sz="0" w:space="0" w:color="auto"/>
        <w:bottom w:val="none" w:sz="0" w:space="0" w:color="auto"/>
        <w:right w:val="none" w:sz="0" w:space="0" w:color="auto"/>
      </w:divBdr>
    </w:div>
    <w:div w:id="1620798953">
      <w:bodyDiv w:val="1"/>
      <w:marLeft w:val="0"/>
      <w:marRight w:val="0"/>
      <w:marTop w:val="0"/>
      <w:marBottom w:val="0"/>
      <w:divBdr>
        <w:top w:val="none" w:sz="0" w:space="0" w:color="auto"/>
        <w:left w:val="none" w:sz="0" w:space="0" w:color="auto"/>
        <w:bottom w:val="none" w:sz="0" w:space="0" w:color="auto"/>
        <w:right w:val="none" w:sz="0" w:space="0" w:color="auto"/>
      </w:divBdr>
    </w:div>
    <w:div w:id="1620918578">
      <w:bodyDiv w:val="1"/>
      <w:marLeft w:val="0"/>
      <w:marRight w:val="0"/>
      <w:marTop w:val="0"/>
      <w:marBottom w:val="0"/>
      <w:divBdr>
        <w:top w:val="none" w:sz="0" w:space="0" w:color="auto"/>
        <w:left w:val="none" w:sz="0" w:space="0" w:color="auto"/>
        <w:bottom w:val="none" w:sz="0" w:space="0" w:color="auto"/>
        <w:right w:val="none" w:sz="0" w:space="0" w:color="auto"/>
      </w:divBdr>
    </w:div>
    <w:div w:id="1621498002">
      <w:bodyDiv w:val="1"/>
      <w:marLeft w:val="0"/>
      <w:marRight w:val="0"/>
      <w:marTop w:val="0"/>
      <w:marBottom w:val="0"/>
      <w:divBdr>
        <w:top w:val="none" w:sz="0" w:space="0" w:color="auto"/>
        <w:left w:val="none" w:sz="0" w:space="0" w:color="auto"/>
        <w:bottom w:val="none" w:sz="0" w:space="0" w:color="auto"/>
        <w:right w:val="none" w:sz="0" w:space="0" w:color="auto"/>
      </w:divBdr>
    </w:div>
    <w:div w:id="1624769970">
      <w:bodyDiv w:val="1"/>
      <w:marLeft w:val="0"/>
      <w:marRight w:val="0"/>
      <w:marTop w:val="0"/>
      <w:marBottom w:val="0"/>
      <w:divBdr>
        <w:top w:val="none" w:sz="0" w:space="0" w:color="auto"/>
        <w:left w:val="none" w:sz="0" w:space="0" w:color="auto"/>
        <w:bottom w:val="none" w:sz="0" w:space="0" w:color="auto"/>
        <w:right w:val="none" w:sz="0" w:space="0" w:color="auto"/>
      </w:divBdr>
    </w:div>
    <w:div w:id="1625035613">
      <w:bodyDiv w:val="1"/>
      <w:marLeft w:val="0"/>
      <w:marRight w:val="0"/>
      <w:marTop w:val="0"/>
      <w:marBottom w:val="0"/>
      <w:divBdr>
        <w:top w:val="none" w:sz="0" w:space="0" w:color="auto"/>
        <w:left w:val="none" w:sz="0" w:space="0" w:color="auto"/>
        <w:bottom w:val="none" w:sz="0" w:space="0" w:color="auto"/>
        <w:right w:val="none" w:sz="0" w:space="0" w:color="auto"/>
      </w:divBdr>
    </w:div>
    <w:div w:id="1625845463">
      <w:bodyDiv w:val="1"/>
      <w:marLeft w:val="0"/>
      <w:marRight w:val="0"/>
      <w:marTop w:val="0"/>
      <w:marBottom w:val="0"/>
      <w:divBdr>
        <w:top w:val="none" w:sz="0" w:space="0" w:color="auto"/>
        <w:left w:val="none" w:sz="0" w:space="0" w:color="auto"/>
        <w:bottom w:val="none" w:sz="0" w:space="0" w:color="auto"/>
        <w:right w:val="none" w:sz="0" w:space="0" w:color="auto"/>
      </w:divBdr>
    </w:div>
    <w:div w:id="1625962645">
      <w:bodyDiv w:val="1"/>
      <w:marLeft w:val="0"/>
      <w:marRight w:val="0"/>
      <w:marTop w:val="0"/>
      <w:marBottom w:val="0"/>
      <w:divBdr>
        <w:top w:val="none" w:sz="0" w:space="0" w:color="auto"/>
        <w:left w:val="none" w:sz="0" w:space="0" w:color="auto"/>
        <w:bottom w:val="none" w:sz="0" w:space="0" w:color="auto"/>
        <w:right w:val="none" w:sz="0" w:space="0" w:color="auto"/>
      </w:divBdr>
    </w:div>
    <w:div w:id="1627272478">
      <w:bodyDiv w:val="1"/>
      <w:marLeft w:val="0"/>
      <w:marRight w:val="0"/>
      <w:marTop w:val="0"/>
      <w:marBottom w:val="0"/>
      <w:divBdr>
        <w:top w:val="none" w:sz="0" w:space="0" w:color="auto"/>
        <w:left w:val="none" w:sz="0" w:space="0" w:color="auto"/>
        <w:bottom w:val="none" w:sz="0" w:space="0" w:color="auto"/>
        <w:right w:val="none" w:sz="0" w:space="0" w:color="auto"/>
      </w:divBdr>
    </w:div>
    <w:div w:id="1627354057">
      <w:bodyDiv w:val="1"/>
      <w:marLeft w:val="0"/>
      <w:marRight w:val="0"/>
      <w:marTop w:val="0"/>
      <w:marBottom w:val="0"/>
      <w:divBdr>
        <w:top w:val="none" w:sz="0" w:space="0" w:color="auto"/>
        <w:left w:val="none" w:sz="0" w:space="0" w:color="auto"/>
        <w:bottom w:val="none" w:sz="0" w:space="0" w:color="auto"/>
        <w:right w:val="none" w:sz="0" w:space="0" w:color="auto"/>
      </w:divBdr>
    </w:div>
    <w:div w:id="1635594765">
      <w:bodyDiv w:val="1"/>
      <w:marLeft w:val="0"/>
      <w:marRight w:val="0"/>
      <w:marTop w:val="0"/>
      <w:marBottom w:val="0"/>
      <w:divBdr>
        <w:top w:val="none" w:sz="0" w:space="0" w:color="auto"/>
        <w:left w:val="none" w:sz="0" w:space="0" w:color="auto"/>
        <w:bottom w:val="none" w:sz="0" w:space="0" w:color="auto"/>
        <w:right w:val="none" w:sz="0" w:space="0" w:color="auto"/>
      </w:divBdr>
    </w:div>
    <w:div w:id="1637372730">
      <w:bodyDiv w:val="1"/>
      <w:marLeft w:val="0"/>
      <w:marRight w:val="0"/>
      <w:marTop w:val="0"/>
      <w:marBottom w:val="0"/>
      <w:divBdr>
        <w:top w:val="none" w:sz="0" w:space="0" w:color="auto"/>
        <w:left w:val="none" w:sz="0" w:space="0" w:color="auto"/>
        <w:bottom w:val="none" w:sz="0" w:space="0" w:color="auto"/>
        <w:right w:val="none" w:sz="0" w:space="0" w:color="auto"/>
      </w:divBdr>
    </w:div>
    <w:div w:id="1637418311">
      <w:bodyDiv w:val="1"/>
      <w:marLeft w:val="0"/>
      <w:marRight w:val="0"/>
      <w:marTop w:val="0"/>
      <w:marBottom w:val="0"/>
      <w:divBdr>
        <w:top w:val="none" w:sz="0" w:space="0" w:color="auto"/>
        <w:left w:val="none" w:sz="0" w:space="0" w:color="auto"/>
        <w:bottom w:val="none" w:sz="0" w:space="0" w:color="auto"/>
        <w:right w:val="none" w:sz="0" w:space="0" w:color="auto"/>
      </w:divBdr>
    </w:div>
    <w:div w:id="1638607780">
      <w:bodyDiv w:val="1"/>
      <w:marLeft w:val="0"/>
      <w:marRight w:val="0"/>
      <w:marTop w:val="0"/>
      <w:marBottom w:val="0"/>
      <w:divBdr>
        <w:top w:val="none" w:sz="0" w:space="0" w:color="auto"/>
        <w:left w:val="none" w:sz="0" w:space="0" w:color="auto"/>
        <w:bottom w:val="none" w:sz="0" w:space="0" w:color="auto"/>
        <w:right w:val="none" w:sz="0" w:space="0" w:color="auto"/>
      </w:divBdr>
    </w:div>
    <w:div w:id="1638609774">
      <w:bodyDiv w:val="1"/>
      <w:marLeft w:val="0"/>
      <w:marRight w:val="0"/>
      <w:marTop w:val="0"/>
      <w:marBottom w:val="0"/>
      <w:divBdr>
        <w:top w:val="none" w:sz="0" w:space="0" w:color="auto"/>
        <w:left w:val="none" w:sz="0" w:space="0" w:color="auto"/>
        <w:bottom w:val="none" w:sz="0" w:space="0" w:color="auto"/>
        <w:right w:val="none" w:sz="0" w:space="0" w:color="auto"/>
      </w:divBdr>
    </w:div>
    <w:div w:id="1642418814">
      <w:bodyDiv w:val="1"/>
      <w:marLeft w:val="0"/>
      <w:marRight w:val="0"/>
      <w:marTop w:val="0"/>
      <w:marBottom w:val="0"/>
      <w:divBdr>
        <w:top w:val="none" w:sz="0" w:space="0" w:color="auto"/>
        <w:left w:val="none" w:sz="0" w:space="0" w:color="auto"/>
        <w:bottom w:val="none" w:sz="0" w:space="0" w:color="auto"/>
        <w:right w:val="none" w:sz="0" w:space="0" w:color="auto"/>
      </w:divBdr>
    </w:div>
    <w:div w:id="1642615379">
      <w:bodyDiv w:val="1"/>
      <w:marLeft w:val="0"/>
      <w:marRight w:val="0"/>
      <w:marTop w:val="0"/>
      <w:marBottom w:val="0"/>
      <w:divBdr>
        <w:top w:val="none" w:sz="0" w:space="0" w:color="auto"/>
        <w:left w:val="none" w:sz="0" w:space="0" w:color="auto"/>
        <w:bottom w:val="none" w:sz="0" w:space="0" w:color="auto"/>
        <w:right w:val="none" w:sz="0" w:space="0" w:color="auto"/>
      </w:divBdr>
    </w:div>
    <w:div w:id="1643149690">
      <w:bodyDiv w:val="1"/>
      <w:marLeft w:val="0"/>
      <w:marRight w:val="0"/>
      <w:marTop w:val="0"/>
      <w:marBottom w:val="0"/>
      <w:divBdr>
        <w:top w:val="none" w:sz="0" w:space="0" w:color="auto"/>
        <w:left w:val="none" w:sz="0" w:space="0" w:color="auto"/>
        <w:bottom w:val="none" w:sz="0" w:space="0" w:color="auto"/>
        <w:right w:val="none" w:sz="0" w:space="0" w:color="auto"/>
      </w:divBdr>
    </w:div>
    <w:div w:id="1645692967">
      <w:bodyDiv w:val="1"/>
      <w:marLeft w:val="0"/>
      <w:marRight w:val="0"/>
      <w:marTop w:val="0"/>
      <w:marBottom w:val="0"/>
      <w:divBdr>
        <w:top w:val="none" w:sz="0" w:space="0" w:color="auto"/>
        <w:left w:val="none" w:sz="0" w:space="0" w:color="auto"/>
        <w:bottom w:val="none" w:sz="0" w:space="0" w:color="auto"/>
        <w:right w:val="none" w:sz="0" w:space="0" w:color="auto"/>
      </w:divBdr>
    </w:div>
    <w:div w:id="1645814976">
      <w:bodyDiv w:val="1"/>
      <w:marLeft w:val="0"/>
      <w:marRight w:val="0"/>
      <w:marTop w:val="0"/>
      <w:marBottom w:val="0"/>
      <w:divBdr>
        <w:top w:val="none" w:sz="0" w:space="0" w:color="auto"/>
        <w:left w:val="none" w:sz="0" w:space="0" w:color="auto"/>
        <w:bottom w:val="none" w:sz="0" w:space="0" w:color="auto"/>
        <w:right w:val="none" w:sz="0" w:space="0" w:color="auto"/>
      </w:divBdr>
    </w:div>
    <w:div w:id="1646468404">
      <w:bodyDiv w:val="1"/>
      <w:marLeft w:val="0"/>
      <w:marRight w:val="0"/>
      <w:marTop w:val="0"/>
      <w:marBottom w:val="0"/>
      <w:divBdr>
        <w:top w:val="none" w:sz="0" w:space="0" w:color="auto"/>
        <w:left w:val="none" w:sz="0" w:space="0" w:color="auto"/>
        <w:bottom w:val="none" w:sz="0" w:space="0" w:color="auto"/>
        <w:right w:val="none" w:sz="0" w:space="0" w:color="auto"/>
      </w:divBdr>
    </w:div>
    <w:div w:id="1651249540">
      <w:bodyDiv w:val="1"/>
      <w:marLeft w:val="0"/>
      <w:marRight w:val="0"/>
      <w:marTop w:val="0"/>
      <w:marBottom w:val="0"/>
      <w:divBdr>
        <w:top w:val="none" w:sz="0" w:space="0" w:color="auto"/>
        <w:left w:val="none" w:sz="0" w:space="0" w:color="auto"/>
        <w:bottom w:val="none" w:sz="0" w:space="0" w:color="auto"/>
        <w:right w:val="none" w:sz="0" w:space="0" w:color="auto"/>
      </w:divBdr>
    </w:div>
    <w:div w:id="1658068291">
      <w:bodyDiv w:val="1"/>
      <w:marLeft w:val="0"/>
      <w:marRight w:val="0"/>
      <w:marTop w:val="0"/>
      <w:marBottom w:val="0"/>
      <w:divBdr>
        <w:top w:val="none" w:sz="0" w:space="0" w:color="auto"/>
        <w:left w:val="none" w:sz="0" w:space="0" w:color="auto"/>
        <w:bottom w:val="none" w:sz="0" w:space="0" w:color="auto"/>
        <w:right w:val="none" w:sz="0" w:space="0" w:color="auto"/>
      </w:divBdr>
    </w:div>
    <w:div w:id="1658145354">
      <w:bodyDiv w:val="1"/>
      <w:marLeft w:val="0"/>
      <w:marRight w:val="0"/>
      <w:marTop w:val="0"/>
      <w:marBottom w:val="0"/>
      <w:divBdr>
        <w:top w:val="none" w:sz="0" w:space="0" w:color="auto"/>
        <w:left w:val="none" w:sz="0" w:space="0" w:color="auto"/>
        <w:bottom w:val="none" w:sz="0" w:space="0" w:color="auto"/>
        <w:right w:val="none" w:sz="0" w:space="0" w:color="auto"/>
      </w:divBdr>
    </w:div>
    <w:div w:id="1663923269">
      <w:bodyDiv w:val="1"/>
      <w:marLeft w:val="0"/>
      <w:marRight w:val="0"/>
      <w:marTop w:val="0"/>
      <w:marBottom w:val="0"/>
      <w:divBdr>
        <w:top w:val="none" w:sz="0" w:space="0" w:color="auto"/>
        <w:left w:val="none" w:sz="0" w:space="0" w:color="auto"/>
        <w:bottom w:val="none" w:sz="0" w:space="0" w:color="auto"/>
        <w:right w:val="none" w:sz="0" w:space="0" w:color="auto"/>
      </w:divBdr>
    </w:div>
    <w:div w:id="1664628964">
      <w:bodyDiv w:val="1"/>
      <w:marLeft w:val="0"/>
      <w:marRight w:val="0"/>
      <w:marTop w:val="0"/>
      <w:marBottom w:val="0"/>
      <w:divBdr>
        <w:top w:val="none" w:sz="0" w:space="0" w:color="auto"/>
        <w:left w:val="none" w:sz="0" w:space="0" w:color="auto"/>
        <w:bottom w:val="none" w:sz="0" w:space="0" w:color="auto"/>
        <w:right w:val="none" w:sz="0" w:space="0" w:color="auto"/>
      </w:divBdr>
    </w:div>
    <w:div w:id="1665084234">
      <w:bodyDiv w:val="1"/>
      <w:marLeft w:val="0"/>
      <w:marRight w:val="0"/>
      <w:marTop w:val="0"/>
      <w:marBottom w:val="0"/>
      <w:divBdr>
        <w:top w:val="none" w:sz="0" w:space="0" w:color="auto"/>
        <w:left w:val="none" w:sz="0" w:space="0" w:color="auto"/>
        <w:bottom w:val="none" w:sz="0" w:space="0" w:color="auto"/>
        <w:right w:val="none" w:sz="0" w:space="0" w:color="auto"/>
      </w:divBdr>
    </w:div>
    <w:div w:id="1666545464">
      <w:bodyDiv w:val="1"/>
      <w:marLeft w:val="0"/>
      <w:marRight w:val="0"/>
      <w:marTop w:val="0"/>
      <w:marBottom w:val="0"/>
      <w:divBdr>
        <w:top w:val="none" w:sz="0" w:space="0" w:color="auto"/>
        <w:left w:val="none" w:sz="0" w:space="0" w:color="auto"/>
        <w:bottom w:val="none" w:sz="0" w:space="0" w:color="auto"/>
        <w:right w:val="none" w:sz="0" w:space="0" w:color="auto"/>
      </w:divBdr>
    </w:div>
    <w:div w:id="1669820143">
      <w:bodyDiv w:val="1"/>
      <w:marLeft w:val="0"/>
      <w:marRight w:val="0"/>
      <w:marTop w:val="0"/>
      <w:marBottom w:val="0"/>
      <w:divBdr>
        <w:top w:val="none" w:sz="0" w:space="0" w:color="auto"/>
        <w:left w:val="none" w:sz="0" w:space="0" w:color="auto"/>
        <w:bottom w:val="none" w:sz="0" w:space="0" w:color="auto"/>
        <w:right w:val="none" w:sz="0" w:space="0" w:color="auto"/>
      </w:divBdr>
    </w:div>
    <w:div w:id="1670138688">
      <w:bodyDiv w:val="1"/>
      <w:marLeft w:val="0"/>
      <w:marRight w:val="0"/>
      <w:marTop w:val="0"/>
      <w:marBottom w:val="0"/>
      <w:divBdr>
        <w:top w:val="none" w:sz="0" w:space="0" w:color="auto"/>
        <w:left w:val="none" w:sz="0" w:space="0" w:color="auto"/>
        <w:bottom w:val="none" w:sz="0" w:space="0" w:color="auto"/>
        <w:right w:val="none" w:sz="0" w:space="0" w:color="auto"/>
      </w:divBdr>
    </w:div>
    <w:div w:id="1674144596">
      <w:bodyDiv w:val="1"/>
      <w:marLeft w:val="0"/>
      <w:marRight w:val="0"/>
      <w:marTop w:val="0"/>
      <w:marBottom w:val="0"/>
      <w:divBdr>
        <w:top w:val="none" w:sz="0" w:space="0" w:color="auto"/>
        <w:left w:val="none" w:sz="0" w:space="0" w:color="auto"/>
        <w:bottom w:val="none" w:sz="0" w:space="0" w:color="auto"/>
        <w:right w:val="none" w:sz="0" w:space="0" w:color="auto"/>
      </w:divBdr>
    </w:div>
    <w:div w:id="1674911770">
      <w:bodyDiv w:val="1"/>
      <w:marLeft w:val="0"/>
      <w:marRight w:val="0"/>
      <w:marTop w:val="0"/>
      <w:marBottom w:val="0"/>
      <w:divBdr>
        <w:top w:val="none" w:sz="0" w:space="0" w:color="auto"/>
        <w:left w:val="none" w:sz="0" w:space="0" w:color="auto"/>
        <w:bottom w:val="none" w:sz="0" w:space="0" w:color="auto"/>
        <w:right w:val="none" w:sz="0" w:space="0" w:color="auto"/>
      </w:divBdr>
    </w:div>
    <w:div w:id="1676228473">
      <w:bodyDiv w:val="1"/>
      <w:marLeft w:val="0"/>
      <w:marRight w:val="0"/>
      <w:marTop w:val="0"/>
      <w:marBottom w:val="0"/>
      <w:divBdr>
        <w:top w:val="none" w:sz="0" w:space="0" w:color="auto"/>
        <w:left w:val="none" w:sz="0" w:space="0" w:color="auto"/>
        <w:bottom w:val="none" w:sz="0" w:space="0" w:color="auto"/>
        <w:right w:val="none" w:sz="0" w:space="0" w:color="auto"/>
      </w:divBdr>
    </w:div>
    <w:div w:id="1676373267">
      <w:bodyDiv w:val="1"/>
      <w:marLeft w:val="0"/>
      <w:marRight w:val="0"/>
      <w:marTop w:val="0"/>
      <w:marBottom w:val="0"/>
      <w:divBdr>
        <w:top w:val="none" w:sz="0" w:space="0" w:color="auto"/>
        <w:left w:val="none" w:sz="0" w:space="0" w:color="auto"/>
        <w:bottom w:val="none" w:sz="0" w:space="0" w:color="auto"/>
        <w:right w:val="none" w:sz="0" w:space="0" w:color="auto"/>
      </w:divBdr>
    </w:div>
    <w:div w:id="1679891082">
      <w:bodyDiv w:val="1"/>
      <w:marLeft w:val="0"/>
      <w:marRight w:val="0"/>
      <w:marTop w:val="0"/>
      <w:marBottom w:val="0"/>
      <w:divBdr>
        <w:top w:val="none" w:sz="0" w:space="0" w:color="auto"/>
        <w:left w:val="none" w:sz="0" w:space="0" w:color="auto"/>
        <w:bottom w:val="none" w:sz="0" w:space="0" w:color="auto"/>
        <w:right w:val="none" w:sz="0" w:space="0" w:color="auto"/>
      </w:divBdr>
    </w:div>
    <w:div w:id="1687825288">
      <w:bodyDiv w:val="1"/>
      <w:marLeft w:val="0"/>
      <w:marRight w:val="0"/>
      <w:marTop w:val="0"/>
      <w:marBottom w:val="0"/>
      <w:divBdr>
        <w:top w:val="none" w:sz="0" w:space="0" w:color="auto"/>
        <w:left w:val="none" w:sz="0" w:space="0" w:color="auto"/>
        <w:bottom w:val="none" w:sz="0" w:space="0" w:color="auto"/>
        <w:right w:val="none" w:sz="0" w:space="0" w:color="auto"/>
      </w:divBdr>
    </w:div>
    <w:div w:id="1688435340">
      <w:bodyDiv w:val="1"/>
      <w:marLeft w:val="0"/>
      <w:marRight w:val="0"/>
      <w:marTop w:val="0"/>
      <w:marBottom w:val="0"/>
      <w:divBdr>
        <w:top w:val="none" w:sz="0" w:space="0" w:color="auto"/>
        <w:left w:val="none" w:sz="0" w:space="0" w:color="auto"/>
        <w:bottom w:val="none" w:sz="0" w:space="0" w:color="auto"/>
        <w:right w:val="none" w:sz="0" w:space="0" w:color="auto"/>
      </w:divBdr>
    </w:div>
    <w:div w:id="1688557594">
      <w:bodyDiv w:val="1"/>
      <w:marLeft w:val="0"/>
      <w:marRight w:val="0"/>
      <w:marTop w:val="0"/>
      <w:marBottom w:val="0"/>
      <w:divBdr>
        <w:top w:val="none" w:sz="0" w:space="0" w:color="auto"/>
        <w:left w:val="none" w:sz="0" w:space="0" w:color="auto"/>
        <w:bottom w:val="none" w:sz="0" w:space="0" w:color="auto"/>
        <w:right w:val="none" w:sz="0" w:space="0" w:color="auto"/>
      </w:divBdr>
    </w:div>
    <w:div w:id="1697150718">
      <w:bodyDiv w:val="1"/>
      <w:marLeft w:val="0"/>
      <w:marRight w:val="0"/>
      <w:marTop w:val="0"/>
      <w:marBottom w:val="0"/>
      <w:divBdr>
        <w:top w:val="none" w:sz="0" w:space="0" w:color="auto"/>
        <w:left w:val="none" w:sz="0" w:space="0" w:color="auto"/>
        <w:bottom w:val="none" w:sz="0" w:space="0" w:color="auto"/>
        <w:right w:val="none" w:sz="0" w:space="0" w:color="auto"/>
      </w:divBdr>
    </w:div>
    <w:div w:id="1699576645">
      <w:bodyDiv w:val="1"/>
      <w:marLeft w:val="0"/>
      <w:marRight w:val="0"/>
      <w:marTop w:val="0"/>
      <w:marBottom w:val="0"/>
      <w:divBdr>
        <w:top w:val="none" w:sz="0" w:space="0" w:color="auto"/>
        <w:left w:val="none" w:sz="0" w:space="0" w:color="auto"/>
        <w:bottom w:val="none" w:sz="0" w:space="0" w:color="auto"/>
        <w:right w:val="none" w:sz="0" w:space="0" w:color="auto"/>
      </w:divBdr>
    </w:div>
    <w:div w:id="1700350740">
      <w:bodyDiv w:val="1"/>
      <w:marLeft w:val="0"/>
      <w:marRight w:val="0"/>
      <w:marTop w:val="0"/>
      <w:marBottom w:val="0"/>
      <w:divBdr>
        <w:top w:val="none" w:sz="0" w:space="0" w:color="auto"/>
        <w:left w:val="none" w:sz="0" w:space="0" w:color="auto"/>
        <w:bottom w:val="none" w:sz="0" w:space="0" w:color="auto"/>
        <w:right w:val="none" w:sz="0" w:space="0" w:color="auto"/>
      </w:divBdr>
    </w:div>
    <w:div w:id="1702632864">
      <w:bodyDiv w:val="1"/>
      <w:marLeft w:val="0"/>
      <w:marRight w:val="0"/>
      <w:marTop w:val="0"/>
      <w:marBottom w:val="0"/>
      <w:divBdr>
        <w:top w:val="none" w:sz="0" w:space="0" w:color="auto"/>
        <w:left w:val="none" w:sz="0" w:space="0" w:color="auto"/>
        <w:bottom w:val="none" w:sz="0" w:space="0" w:color="auto"/>
        <w:right w:val="none" w:sz="0" w:space="0" w:color="auto"/>
      </w:divBdr>
    </w:div>
    <w:div w:id="1703745833">
      <w:bodyDiv w:val="1"/>
      <w:marLeft w:val="0"/>
      <w:marRight w:val="0"/>
      <w:marTop w:val="0"/>
      <w:marBottom w:val="0"/>
      <w:divBdr>
        <w:top w:val="none" w:sz="0" w:space="0" w:color="auto"/>
        <w:left w:val="none" w:sz="0" w:space="0" w:color="auto"/>
        <w:bottom w:val="none" w:sz="0" w:space="0" w:color="auto"/>
        <w:right w:val="none" w:sz="0" w:space="0" w:color="auto"/>
      </w:divBdr>
    </w:div>
    <w:div w:id="1704551665">
      <w:bodyDiv w:val="1"/>
      <w:marLeft w:val="0"/>
      <w:marRight w:val="0"/>
      <w:marTop w:val="0"/>
      <w:marBottom w:val="0"/>
      <w:divBdr>
        <w:top w:val="none" w:sz="0" w:space="0" w:color="auto"/>
        <w:left w:val="none" w:sz="0" w:space="0" w:color="auto"/>
        <w:bottom w:val="none" w:sz="0" w:space="0" w:color="auto"/>
        <w:right w:val="none" w:sz="0" w:space="0" w:color="auto"/>
      </w:divBdr>
    </w:div>
    <w:div w:id="1706445978">
      <w:bodyDiv w:val="1"/>
      <w:marLeft w:val="0"/>
      <w:marRight w:val="0"/>
      <w:marTop w:val="0"/>
      <w:marBottom w:val="0"/>
      <w:divBdr>
        <w:top w:val="none" w:sz="0" w:space="0" w:color="auto"/>
        <w:left w:val="none" w:sz="0" w:space="0" w:color="auto"/>
        <w:bottom w:val="none" w:sz="0" w:space="0" w:color="auto"/>
        <w:right w:val="none" w:sz="0" w:space="0" w:color="auto"/>
      </w:divBdr>
    </w:div>
    <w:div w:id="1710567039">
      <w:bodyDiv w:val="1"/>
      <w:marLeft w:val="0"/>
      <w:marRight w:val="0"/>
      <w:marTop w:val="0"/>
      <w:marBottom w:val="0"/>
      <w:divBdr>
        <w:top w:val="none" w:sz="0" w:space="0" w:color="auto"/>
        <w:left w:val="none" w:sz="0" w:space="0" w:color="auto"/>
        <w:bottom w:val="none" w:sz="0" w:space="0" w:color="auto"/>
        <w:right w:val="none" w:sz="0" w:space="0" w:color="auto"/>
      </w:divBdr>
    </w:div>
    <w:div w:id="1711881012">
      <w:bodyDiv w:val="1"/>
      <w:marLeft w:val="0"/>
      <w:marRight w:val="0"/>
      <w:marTop w:val="0"/>
      <w:marBottom w:val="0"/>
      <w:divBdr>
        <w:top w:val="none" w:sz="0" w:space="0" w:color="auto"/>
        <w:left w:val="none" w:sz="0" w:space="0" w:color="auto"/>
        <w:bottom w:val="none" w:sz="0" w:space="0" w:color="auto"/>
        <w:right w:val="none" w:sz="0" w:space="0" w:color="auto"/>
      </w:divBdr>
    </w:div>
    <w:div w:id="1715109822">
      <w:bodyDiv w:val="1"/>
      <w:marLeft w:val="0"/>
      <w:marRight w:val="0"/>
      <w:marTop w:val="0"/>
      <w:marBottom w:val="0"/>
      <w:divBdr>
        <w:top w:val="none" w:sz="0" w:space="0" w:color="auto"/>
        <w:left w:val="none" w:sz="0" w:space="0" w:color="auto"/>
        <w:bottom w:val="none" w:sz="0" w:space="0" w:color="auto"/>
        <w:right w:val="none" w:sz="0" w:space="0" w:color="auto"/>
      </w:divBdr>
    </w:div>
    <w:div w:id="1721905892">
      <w:bodyDiv w:val="1"/>
      <w:marLeft w:val="0"/>
      <w:marRight w:val="0"/>
      <w:marTop w:val="0"/>
      <w:marBottom w:val="0"/>
      <w:divBdr>
        <w:top w:val="none" w:sz="0" w:space="0" w:color="auto"/>
        <w:left w:val="none" w:sz="0" w:space="0" w:color="auto"/>
        <w:bottom w:val="none" w:sz="0" w:space="0" w:color="auto"/>
        <w:right w:val="none" w:sz="0" w:space="0" w:color="auto"/>
      </w:divBdr>
    </w:div>
    <w:div w:id="1725831387">
      <w:bodyDiv w:val="1"/>
      <w:marLeft w:val="0"/>
      <w:marRight w:val="0"/>
      <w:marTop w:val="0"/>
      <w:marBottom w:val="0"/>
      <w:divBdr>
        <w:top w:val="none" w:sz="0" w:space="0" w:color="auto"/>
        <w:left w:val="none" w:sz="0" w:space="0" w:color="auto"/>
        <w:bottom w:val="none" w:sz="0" w:space="0" w:color="auto"/>
        <w:right w:val="none" w:sz="0" w:space="0" w:color="auto"/>
      </w:divBdr>
    </w:div>
    <w:div w:id="1731150692">
      <w:bodyDiv w:val="1"/>
      <w:marLeft w:val="0"/>
      <w:marRight w:val="0"/>
      <w:marTop w:val="0"/>
      <w:marBottom w:val="0"/>
      <w:divBdr>
        <w:top w:val="none" w:sz="0" w:space="0" w:color="auto"/>
        <w:left w:val="none" w:sz="0" w:space="0" w:color="auto"/>
        <w:bottom w:val="none" w:sz="0" w:space="0" w:color="auto"/>
        <w:right w:val="none" w:sz="0" w:space="0" w:color="auto"/>
      </w:divBdr>
    </w:div>
    <w:div w:id="1732387837">
      <w:bodyDiv w:val="1"/>
      <w:marLeft w:val="0"/>
      <w:marRight w:val="0"/>
      <w:marTop w:val="0"/>
      <w:marBottom w:val="0"/>
      <w:divBdr>
        <w:top w:val="none" w:sz="0" w:space="0" w:color="auto"/>
        <w:left w:val="none" w:sz="0" w:space="0" w:color="auto"/>
        <w:bottom w:val="none" w:sz="0" w:space="0" w:color="auto"/>
        <w:right w:val="none" w:sz="0" w:space="0" w:color="auto"/>
      </w:divBdr>
    </w:div>
    <w:div w:id="1733573750">
      <w:bodyDiv w:val="1"/>
      <w:marLeft w:val="0"/>
      <w:marRight w:val="0"/>
      <w:marTop w:val="0"/>
      <w:marBottom w:val="0"/>
      <w:divBdr>
        <w:top w:val="none" w:sz="0" w:space="0" w:color="auto"/>
        <w:left w:val="none" w:sz="0" w:space="0" w:color="auto"/>
        <w:bottom w:val="none" w:sz="0" w:space="0" w:color="auto"/>
        <w:right w:val="none" w:sz="0" w:space="0" w:color="auto"/>
      </w:divBdr>
    </w:div>
    <w:div w:id="1741171975">
      <w:bodyDiv w:val="1"/>
      <w:marLeft w:val="0"/>
      <w:marRight w:val="0"/>
      <w:marTop w:val="0"/>
      <w:marBottom w:val="0"/>
      <w:divBdr>
        <w:top w:val="none" w:sz="0" w:space="0" w:color="auto"/>
        <w:left w:val="none" w:sz="0" w:space="0" w:color="auto"/>
        <w:bottom w:val="none" w:sz="0" w:space="0" w:color="auto"/>
        <w:right w:val="none" w:sz="0" w:space="0" w:color="auto"/>
      </w:divBdr>
    </w:div>
    <w:div w:id="1744519990">
      <w:bodyDiv w:val="1"/>
      <w:marLeft w:val="0"/>
      <w:marRight w:val="0"/>
      <w:marTop w:val="0"/>
      <w:marBottom w:val="0"/>
      <w:divBdr>
        <w:top w:val="none" w:sz="0" w:space="0" w:color="auto"/>
        <w:left w:val="none" w:sz="0" w:space="0" w:color="auto"/>
        <w:bottom w:val="none" w:sz="0" w:space="0" w:color="auto"/>
        <w:right w:val="none" w:sz="0" w:space="0" w:color="auto"/>
      </w:divBdr>
    </w:div>
    <w:div w:id="1747998546">
      <w:bodyDiv w:val="1"/>
      <w:marLeft w:val="0"/>
      <w:marRight w:val="0"/>
      <w:marTop w:val="0"/>
      <w:marBottom w:val="0"/>
      <w:divBdr>
        <w:top w:val="none" w:sz="0" w:space="0" w:color="auto"/>
        <w:left w:val="none" w:sz="0" w:space="0" w:color="auto"/>
        <w:bottom w:val="none" w:sz="0" w:space="0" w:color="auto"/>
        <w:right w:val="none" w:sz="0" w:space="0" w:color="auto"/>
      </w:divBdr>
    </w:div>
    <w:div w:id="1749888661">
      <w:bodyDiv w:val="1"/>
      <w:marLeft w:val="0"/>
      <w:marRight w:val="0"/>
      <w:marTop w:val="0"/>
      <w:marBottom w:val="0"/>
      <w:divBdr>
        <w:top w:val="none" w:sz="0" w:space="0" w:color="auto"/>
        <w:left w:val="none" w:sz="0" w:space="0" w:color="auto"/>
        <w:bottom w:val="none" w:sz="0" w:space="0" w:color="auto"/>
        <w:right w:val="none" w:sz="0" w:space="0" w:color="auto"/>
      </w:divBdr>
    </w:div>
    <w:div w:id="1750732385">
      <w:bodyDiv w:val="1"/>
      <w:marLeft w:val="0"/>
      <w:marRight w:val="0"/>
      <w:marTop w:val="0"/>
      <w:marBottom w:val="0"/>
      <w:divBdr>
        <w:top w:val="none" w:sz="0" w:space="0" w:color="auto"/>
        <w:left w:val="none" w:sz="0" w:space="0" w:color="auto"/>
        <w:bottom w:val="none" w:sz="0" w:space="0" w:color="auto"/>
        <w:right w:val="none" w:sz="0" w:space="0" w:color="auto"/>
      </w:divBdr>
    </w:div>
    <w:div w:id="1754472998">
      <w:bodyDiv w:val="1"/>
      <w:marLeft w:val="0"/>
      <w:marRight w:val="0"/>
      <w:marTop w:val="0"/>
      <w:marBottom w:val="0"/>
      <w:divBdr>
        <w:top w:val="none" w:sz="0" w:space="0" w:color="auto"/>
        <w:left w:val="none" w:sz="0" w:space="0" w:color="auto"/>
        <w:bottom w:val="none" w:sz="0" w:space="0" w:color="auto"/>
        <w:right w:val="none" w:sz="0" w:space="0" w:color="auto"/>
      </w:divBdr>
    </w:div>
    <w:div w:id="1759018425">
      <w:bodyDiv w:val="1"/>
      <w:marLeft w:val="0"/>
      <w:marRight w:val="0"/>
      <w:marTop w:val="0"/>
      <w:marBottom w:val="0"/>
      <w:divBdr>
        <w:top w:val="none" w:sz="0" w:space="0" w:color="auto"/>
        <w:left w:val="none" w:sz="0" w:space="0" w:color="auto"/>
        <w:bottom w:val="none" w:sz="0" w:space="0" w:color="auto"/>
        <w:right w:val="none" w:sz="0" w:space="0" w:color="auto"/>
      </w:divBdr>
    </w:div>
    <w:div w:id="1759324574">
      <w:bodyDiv w:val="1"/>
      <w:marLeft w:val="0"/>
      <w:marRight w:val="0"/>
      <w:marTop w:val="0"/>
      <w:marBottom w:val="0"/>
      <w:divBdr>
        <w:top w:val="none" w:sz="0" w:space="0" w:color="auto"/>
        <w:left w:val="none" w:sz="0" w:space="0" w:color="auto"/>
        <w:bottom w:val="none" w:sz="0" w:space="0" w:color="auto"/>
        <w:right w:val="none" w:sz="0" w:space="0" w:color="auto"/>
      </w:divBdr>
    </w:div>
    <w:div w:id="1761296110">
      <w:bodyDiv w:val="1"/>
      <w:marLeft w:val="0"/>
      <w:marRight w:val="0"/>
      <w:marTop w:val="0"/>
      <w:marBottom w:val="0"/>
      <w:divBdr>
        <w:top w:val="none" w:sz="0" w:space="0" w:color="auto"/>
        <w:left w:val="none" w:sz="0" w:space="0" w:color="auto"/>
        <w:bottom w:val="none" w:sz="0" w:space="0" w:color="auto"/>
        <w:right w:val="none" w:sz="0" w:space="0" w:color="auto"/>
      </w:divBdr>
    </w:div>
    <w:div w:id="1762603261">
      <w:bodyDiv w:val="1"/>
      <w:marLeft w:val="0"/>
      <w:marRight w:val="0"/>
      <w:marTop w:val="0"/>
      <w:marBottom w:val="0"/>
      <w:divBdr>
        <w:top w:val="none" w:sz="0" w:space="0" w:color="auto"/>
        <w:left w:val="none" w:sz="0" w:space="0" w:color="auto"/>
        <w:bottom w:val="none" w:sz="0" w:space="0" w:color="auto"/>
        <w:right w:val="none" w:sz="0" w:space="0" w:color="auto"/>
      </w:divBdr>
    </w:div>
    <w:div w:id="1763330286">
      <w:bodyDiv w:val="1"/>
      <w:marLeft w:val="0"/>
      <w:marRight w:val="0"/>
      <w:marTop w:val="0"/>
      <w:marBottom w:val="0"/>
      <w:divBdr>
        <w:top w:val="none" w:sz="0" w:space="0" w:color="auto"/>
        <w:left w:val="none" w:sz="0" w:space="0" w:color="auto"/>
        <w:bottom w:val="none" w:sz="0" w:space="0" w:color="auto"/>
        <w:right w:val="none" w:sz="0" w:space="0" w:color="auto"/>
      </w:divBdr>
    </w:div>
    <w:div w:id="1763800410">
      <w:bodyDiv w:val="1"/>
      <w:marLeft w:val="0"/>
      <w:marRight w:val="0"/>
      <w:marTop w:val="0"/>
      <w:marBottom w:val="0"/>
      <w:divBdr>
        <w:top w:val="none" w:sz="0" w:space="0" w:color="auto"/>
        <w:left w:val="none" w:sz="0" w:space="0" w:color="auto"/>
        <w:bottom w:val="none" w:sz="0" w:space="0" w:color="auto"/>
        <w:right w:val="none" w:sz="0" w:space="0" w:color="auto"/>
      </w:divBdr>
    </w:div>
    <w:div w:id="1763837148">
      <w:bodyDiv w:val="1"/>
      <w:marLeft w:val="0"/>
      <w:marRight w:val="0"/>
      <w:marTop w:val="0"/>
      <w:marBottom w:val="0"/>
      <w:divBdr>
        <w:top w:val="none" w:sz="0" w:space="0" w:color="auto"/>
        <w:left w:val="none" w:sz="0" w:space="0" w:color="auto"/>
        <w:bottom w:val="none" w:sz="0" w:space="0" w:color="auto"/>
        <w:right w:val="none" w:sz="0" w:space="0" w:color="auto"/>
      </w:divBdr>
    </w:div>
    <w:div w:id="1768453623">
      <w:bodyDiv w:val="1"/>
      <w:marLeft w:val="0"/>
      <w:marRight w:val="0"/>
      <w:marTop w:val="0"/>
      <w:marBottom w:val="0"/>
      <w:divBdr>
        <w:top w:val="none" w:sz="0" w:space="0" w:color="auto"/>
        <w:left w:val="none" w:sz="0" w:space="0" w:color="auto"/>
        <w:bottom w:val="none" w:sz="0" w:space="0" w:color="auto"/>
        <w:right w:val="none" w:sz="0" w:space="0" w:color="auto"/>
      </w:divBdr>
    </w:div>
    <w:div w:id="1770390002">
      <w:bodyDiv w:val="1"/>
      <w:marLeft w:val="0"/>
      <w:marRight w:val="0"/>
      <w:marTop w:val="0"/>
      <w:marBottom w:val="0"/>
      <w:divBdr>
        <w:top w:val="none" w:sz="0" w:space="0" w:color="auto"/>
        <w:left w:val="none" w:sz="0" w:space="0" w:color="auto"/>
        <w:bottom w:val="none" w:sz="0" w:space="0" w:color="auto"/>
        <w:right w:val="none" w:sz="0" w:space="0" w:color="auto"/>
      </w:divBdr>
    </w:div>
    <w:div w:id="1770390160">
      <w:bodyDiv w:val="1"/>
      <w:marLeft w:val="0"/>
      <w:marRight w:val="0"/>
      <w:marTop w:val="0"/>
      <w:marBottom w:val="0"/>
      <w:divBdr>
        <w:top w:val="none" w:sz="0" w:space="0" w:color="auto"/>
        <w:left w:val="none" w:sz="0" w:space="0" w:color="auto"/>
        <w:bottom w:val="none" w:sz="0" w:space="0" w:color="auto"/>
        <w:right w:val="none" w:sz="0" w:space="0" w:color="auto"/>
      </w:divBdr>
    </w:div>
    <w:div w:id="1773281917">
      <w:bodyDiv w:val="1"/>
      <w:marLeft w:val="0"/>
      <w:marRight w:val="0"/>
      <w:marTop w:val="0"/>
      <w:marBottom w:val="0"/>
      <w:divBdr>
        <w:top w:val="none" w:sz="0" w:space="0" w:color="auto"/>
        <w:left w:val="none" w:sz="0" w:space="0" w:color="auto"/>
        <w:bottom w:val="none" w:sz="0" w:space="0" w:color="auto"/>
        <w:right w:val="none" w:sz="0" w:space="0" w:color="auto"/>
      </w:divBdr>
    </w:div>
    <w:div w:id="1784182457">
      <w:bodyDiv w:val="1"/>
      <w:marLeft w:val="0"/>
      <w:marRight w:val="0"/>
      <w:marTop w:val="0"/>
      <w:marBottom w:val="0"/>
      <w:divBdr>
        <w:top w:val="none" w:sz="0" w:space="0" w:color="auto"/>
        <w:left w:val="none" w:sz="0" w:space="0" w:color="auto"/>
        <w:bottom w:val="none" w:sz="0" w:space="0" w:color="auto"/>
        <w:right w:val="none" w:sz="0" w:space="0" w:color="auto"/>
      </w:divBdr>
    </w:div>
    <w:div w:id="1786344408">
      <w:bodyDiv w:val="1"/>
      <w:marLeft w:val="0"/>
      <w:marRight w:val="0"/>
      <w:marTop w:val="0"/>
      <w:marBottom w:val="0"/>
      <w:divBdr>
        <w:top w:val="none" w:sz="0" w:space="0" w:color="auto"/>
        <w:left w:val="none" w:sz="0" w:space="0" w:color="auto"/>
        <w:bottom w:val="none" w:sz="0" w:space="0" w:color="auto"/>
        <w:right w:val="none" w:sz="0" w:space="0" w:color="auto"/>
      </w:divBdr>
    </w:div>
    <w:div w:id="1786534121">
      <w:bodyDiv w:val="1"/>
      <w:marLeft w:val="0"/>
      <w:marRight w:val="0"/>
      <w:marTop w:val="0"/>
      <w:marBottom w:val="0"/>
      <w:divBdr>
        <w:top w:val="none" w:sz="0" w:space="0" w:color="auto"/>
        <w:left w:val="none" w:sz="0" w:space="0" w:color="auto"/>
        <w:bottom w:val="none" w:sz="0" w:space="0" w:color="auto"/>
        <w:right w:val="none" w:sz="0" w:space="0" w:color="auto"/>
      </w:divBdr>
    </w:div>
    <w:div w:id="1789548444">
      <w:bodyDiv w:val="1"/>
      <w:marLeft w:val="0"/>
      <w:marRight w:val="0"/>
      <w:marTop w:val="0"/>
      <w:marBottom w:val="0"/>
      <w:divBdr>
        <w:top w:val="none" w:sz="0" w:space="0" w:color="auto"/>
        <w:left w:val="none" w:sz="0" w:space="0" w:color="auto"/>
        <w:bottom w:val="none" w:sz="0" w:space="0" w:color="auto"/>
        <w:right w:val="none" w:sz="0" w:space="0" w:color="auto"/>
      </w:divBdr>
    </w:div>
    <w:div w:id="1790734240">
      <w:bodyDiv w:val="1"/>
      <w:marLeft w:val="0"/>
      <w:marRight w:val="0"/>
      <w:marTop w:val="0"/>
      <w:marBottom w:val="0"/>
      <w:divBdr>
        <w:top w:val="none" w:sz="0" w:space="0" w:color="auto"/>
        <w:left w:val="none" w:sz="0" w:space="0" w:color="auto"/>
        <w:bottom w:val="none" w:sz="0" w:space="0" w:color="auto"/>
        <w:right w:val="none" w:sz="0" w:space="0" w:color="auto"/>
      </w:divBdr>
    </w:div>
    <w:div w:id="1792164074">
      <w:bodyDiv w:val="1"/>
      <w:marLeft w:val="0"/>
      <w:marRight w:val="0"/>
      <w:marTop w:val="0"/>
      <w:marBottom w:val="0"/>
      <w:divBdr>
        <w:top w:val="none" w:sz="0" w:space="0" w:color="auto"/>
        <w:left w:val="none" w:sz="0" w:space="0" w:color="auto"/>
        <w:bottom w:val="none" w:sz="0" w:space="0" w:color="auto"/>
        <w:right w:val="none" w:sz="0" w:space="0" w:color="auto"/>
      </w:divBdr>
    </w:div>
    <w:div w:id="1793086121">
      <w:bodyDiv w:val="1"/>
      <w:marLeft w:val="0"/>
      <w:marRight w:val="0"/>
      <w:marTop w:val="0"/>
      <w:marBottom w:val="0"/>
      <w:divBdr>
        <w:top w:val="none" w:sz="0" w:space="0" w:color="auto"/>
        <w:left w:val="none" w:sz="0" w:space="0" w:color="auto"/>
        <w:bottom w:val="none" w:sz="0" w:space="0" w:color="auto"/>
        <w:right w:val="none" w:sz="0" w:space="0" w:color="auto"/>
      </w:divBdr>
    </w:div>
    <w:div w:id="1795833662">
      <w:bodyDiv w:val="1"/>
      <w:marLeft w:val="0"/>
      <w:marRight w:val="0"/>
      <w:marTop w:val="0"/>
      <w:marBottom w:val="0"/>
      <w:divBdr>
        <w:top w:val="none" w:sz="0" w:space="0" w:color="auto"/>
        <w:left w:val="none" w:sz="0" w:space="0" w:color="auto"/>
        <w:bottom w:val="none" w:sz="0" w:space="0" w:color="auto"/>
        <w:right w:val="none" w:sz="0" w:space="0" w:color="auto"/>
      </w:divBdr>
    </w:div>
    <w:div w:id="1798328025">
      <w:bodyDiv w:val="1"/>
      <w:marLeft w:val="0"/>
      <w:marRight w:val="0"/>
      <w:marTop w:val="0"/>
      <w:marBottom w:val="0"/>
      <w:divBdr>
        <w:top w:val="none" w:sz="0" w:space="0" w:color="auto"/>
        <w:left w:val="none" w:sz="0" w:space="0" w:color="auto"/>
        <w:bottom w:val="none" w:sz="0" w:space="0" w:color="auto"/>
        <w:right w:val="none" w:sz="0" w:space="0" w:color="auto"/>
      </w:divBdr>
    </w:div>
    <w:div w:id="1798331183">
      <w:bodyDiv w:val="1"/>
      <w:marLeft w:val="0"/>
      <w:marRight w:val="0"/>
      <w:marTop w:val="0"/>
      <w:marBottom w:val="0"/>
      <w:divBdr>
        <w:top w:val="none" w:sz="0" w:space="0" w:color="auto"/>
        <w:left w:val="none" w:sz="0" w:space="0" w:color="auto"/>
        <w:bottom w:val="none" w:sz="0" w:space="0" w:color="auto"/>
        <w:right w:val="none" w:sz="0" w:space="0" w:color="auto"/>
      </w:divBdr>
    </w:div>
    <w:div w:id="1799566836">
      <w:bodyDiv w:val="1"/>
      <w:marLeft w:val="0"/>
      <w:marRight w:val="0"/>
      <w:marTop w:val="0"/>
      <w:marBottom w:val="0"/>
      <w:divBdr>
        <w:top w:val="none" w:sz="0" w:space="0" w:color="auto"/>
        <w:left w:val="none" w:sz="0" w:space="0" w:color="auto"/>
        <w:bottom w:val="none" w:sz="0" w:space="0" w:color="auto"/>
        <w:right w:val="none" w:sz="0" w:space="0" w:color="auto"/>
      </w:divBdr>
    </w:div>
    <w:div w:id="1804493989">
      <w:bodyDiv w:val="1"/>
      <w:marLeft w:val="0"/>
      <w:marRight w:val="0"/>
      <w:marTop w:val="0"/>
      <w:marBottom w:val="0"/>
      <w:divBdr>
        <w:top w:val="none" w:sz="0" w:space="0" w:color="auto"/>
        <w:left w:val="none" w:sz="0" w:space="0" w:color="auto"/>
        <w:bottom w:val="none" w:sz="0" w:space="0" w:color="auto"/>
        <w:right w:val="none" w:sz="0" w:space="0" w:color="auto"/>
      </w:divBdr>
    </w:div>
    <w:div w:id="1805389566">
      <w:bodyDiv w:val="1"/>
      <w:marLeft w:val="0"/>
      <w:marRight w:val="0"/>
      <w:marTop w:val="0"/>
      <w:marBottom w:val="0"/>
      <w:divBdr>
        <w:top w:val="none" w:sz="0" w:space="0" w:color="auto"/>
        <w:left w:val="none" w:sz="0" w:space="0" w:color="auto"/>
        <w:bottom w:val="none" w:sz="0" w:space="0" w:color="auto"/>
        <w:right w:val="none" w:sz="0" w:space="0" w:color="auto"/>
      </w:divBdr>
    </w:div>
    <w:div w:id="1807777009">
      <w:bodyDiv w:val="1"/>
      <w:marLeft w:val="0"/>
      <w:marRight w:val="0"/>
      <w:marTop w:val="0"/>
      <w:marBottom w:val="0"/>
      <w:divBdr>
        <w:top w:val="none" w:sz="0" w:space="0" w:color="auto"/>
        <w:left w:val="none" w:sz="0" w:space="0" w:color="auto"/>
        <w:bottom w:val="none" w:sz="0" w:space="0" w:color="auto"/>
        <w:right w:val="none" w:sz="0" w:space="0" w:color="auto"/>
      </w:divBdr>
    </w:div>
    <w:div w:id="1810130468">
      <w:bodyDiv w:val="1"/>
      <w:marLeft w:val="0"/>
      <w:marRight w:val="0"/>
      <w:marTop w:val="0"/>
      <w:marBottom w:val="0"/>
      <w:divBdr>
        <w:top w:val="none" w:sz="0" w:space="0" w:color="auto"/>
        <w:left w:val="none" w:sz="0" w:space="0" w:color="auto"/>
        <w:bottom w:val="none" w:sz="0" w:space="0" w:color="auto"/>
        <w:right w:val="none" w:sz="0" w:space="0" w:color="auto"/>
      </w:divBdr>
    </w:div>
    <w:div w:id="1812549869">
      <w:bodyDiv w:val="1"/>
      <w:marLeft w:val="0"/>
      <w:marRight w:val="0"/>
      <w:marTop w:val="0"/>
      <w:marBottom w:val="0"/>
      <w:divBdr>
        <w:top w:val="none" w:sz="0" w:space="0" w:color="auto"/>
        <w:left w:val="none" w:sz="0" w:space="0" w:color="auto"/>
        <w:bottom w:val="none" w:sz="0" w:space="0" w:color="auto"/>
        <w:right w:val="none" w:sz="0" w:space="0" w:color="auto"/>
      </w:divBdr>
    </w:div>
    <w:div w:id="1813328044">
      <w:bodyDiv w:val="1"/>
      <w:marLeft w:val="0"/>
      <w:marRight w:val="0"/>
      <w:marTop w:val="0"/>
      <w:marBottom w:val="0"/>
      <w:divBdr>
        <w:top w:val="none" w:sz="0" w:space="0" w:color="auto"/>
        <w:left w:val="none" w:sz="0" w:space="0" w:color="auto"/>
        <w:bottom w:val="none" w:sz="0" w:space="0" w:color="auto"/>
        <w:right w:val="none" w:sz="0" w:space="0" w:color="auto"/>
      </w:divBdr>
    </w:div>
    <w:div w:id="1820002262">
      <w:bodyDiv w:val="1"/>
      <w:marLeft w:val="0"/>
      <w:marRight w:val="0"/>
      <w:marTop w:val="0"/>
      <w:marBottom w:val="0"/>
      <w:divBdr>
        <w:top w:val="none" w:sz="0" w:space="0" w:color="auto"/>
        <w:left w:val="none" w:sz="0" w:space="0" w:color="auto"/>
        <w:bottom w:val="none" w:sz="0" w:space="0" w:color="auto"/>
        <w:right w:val="none" w:sz="0" w:space="0" w:color="auto"/>
      </w:divBdr>
    </w:div>
    <w:div w:id="1821343475">
      <w:bodyDiv w:val="1"/>
      <w:marLeft w:val="0"/>
      <w:marRight w:val="0"/>
      <w:marTop w:val="0"/>
      <w:marBottom w:val="0"/>
      <w:divBdr>
        <w:top w:val="none" w:sz="0" w:space="0" w:color="auto"/>
        <w:left w:val="none" w:sz="0" w:space="0" w:color="auto"/>
        <w:bottom w:val="none" w:sz="0" w:space="0" w:color="auto"/>
        <w:right w:val="none" w:sz="0" w:space="0" w:color="auto"/>
      </w:divBdr>
    </w:div>
    <w:div w:id="1823353918">
      <w:bodyDiv w:val="1"/>
      <w:marLeft w:val="0"/>
      <w:marRight w:val="0"/>
      <w:marTop w:val="0"/>
      <w:marBottom w:val="0"/>
      <w:divBdr>
        <w:top w:val="none" w:sz="0" w:space="0" w:color="auto"/>
        <w:left w:val="none" w:sz="0" w:space="0" w:color="auto"/>
        <w:bottom w:val="none" w:sz="0" w:space="0" w:color="auto"/>
        <w:right w:val="none" w:sz="0" w:space="0" w:color="auto"/>
      </w:divBdr>
    </w:div>
    <w:div w:id="1828937062">
      <w:bodyDiv w:val="1"/>
      <w:marLeft w:val="0"/>
      <w:marRight w:val="0"/>
      <w:marTop w:val="0"/>
      <w:marBottom w:val="0"/>
      <w:divBdr>
        <w:top w:val="none" w:sz="0" w:space="0" w:color="auto"/>
        <w:left w:val="none" w:sz="0" w:space="0" w:color="auto"/>
        <w:bottom w:val="none" w:sz="0" w:space="0" w:color="auto"/>
        <w:right w:val="none" w:sz="0" w:space="0" w:color="auto"/>
      </w:divBdr>
    </w:div>
    <w:div w:id="1839343966">
      <w:bodyDiv w:val="1"/>
      <w:marLeft w:val="0"/>
      <w:marRight w:val="0"/>
      <w:marTop w:val="0"/>
      <w:marBottom w:val="0"/>
      <w:divBdr>
        <w:top w:val="none" w:sz="0" w:space="0" w:color="auto"/>
        <w:left w:val="none" w:sz="0" w:space="0" w:color="auto"/>
        <w:bottom w:val="none" w:sz="0" w:space="0" w:color="auto"/>
        <w:right w:val="none" w:sz="0" w:space="0" w:color="auto"/>
      </w:divBdr>
    </w:div>
    <w:div w:id="1840002210">
      <w:bodyDiv w:val="1"/>
      <w:marLeft w:val="0"/>
      <w:marRight w:val="0"/>
      <w:marTop w:val="0"/>
      <w:marBottom w:val="0"/>
      <w:divBdr>
        <w:top w:val="none" w:sz="0" w:space="0" w:color="auto"/>
        <w:left w:val="none" w:sz="0" w:space="0" w:color="auto"/>
        <w:bottom w:val="none" w:sz="0" w:space="0" w:color="auto"/>
        <w:right w:val="none" w:sz="0" w:space="0" w:color="auto"/>
      </w:divBdr>
    </w:div>
    <w:div w:id="1840340272">
      <w:bodyDiv w:val="1"/>
      <w:marLeft w:val="0"/>
      <w:marRight w:val="0"/>
      <w:marTop w:val="0"/>
      <w:marBottom w:val="0"/>
      <w:divBdr>
        <w:top w:val="none" w:sz="0" w:space="0" w:color="auto"/>
        <w:left w:val="none" w:sz="0" w:space="0" w:color="auto"/>
        <w:bottom w:val="none" w:sz="0" w:space="0" w:color="auto"/>
        <w:right w:val="none" w:sz="0" w:space="0" w:color="auto"/>
      </w:divBdr>
    </w:div>
    <w:div w:id="1841460478">
      <w:bodyDiv w:val="1"/>
      <w:marLeft w:val="0"/>
      <w:marRight w:val="0"/>
      <w:marTop w:val="0"/>
      <w:marBottom w:val="0"/>
      <w:divBdr>
        <w:top w:val="none" w:sz="0" w:space="0" w:color="auto"/>
        <w:left w:val="none" w:sz="0" w:space="0" w:color="auto"/>
        <w:bottom w:val="none" w:sz="0" w:space="0" w:color="auto"/>
        <w:right w:val="none" w:sz="0" w:space="0" w:color="auto"/>
      </w:divBdr>
    </w:div>
    <w:div w:id="1841768737">
      <w:bodyDiv w:val="1"/>
      <w:marLeft w:val="0"/>
      <w:marRight w:val="0"/>
      <w:marTop w:val="0"/>
      <w:marBottom w:val="0"/>
      <w:divBdr>
        <w:top w:val="none" w:sz="0" w:space="0" w:color="auto"/>
        <w:left w:val="none" w:sz="0" w:space="0" w:color="auto"/>
        <w:bottom w:val="none" w:sz="0" w:space="0" w:color="auto"/>
        <w:right w:val="none" w:sz="0" w:space="0" w:color="auto"/>
      </w:divBdr>
    </w:div>
    <w:div w:id="1841769728">
      <w:bodyDiv w:val="1"/>
      <w:marLeft w:val="0"/>
      <w:marRight w:val="0"/>
      <w:marTop w:val="0"/>
      <w:marBottom w:val="0"/>
      <w:divBdr>
        <w:top w:val="none" w:sz="0" w:space="0" w:color="auto"/>
        <w:left w:val="none" w:sz="0" w:space="0" w:color="auto"/>
        <w:bottom w:val="none" w:sz="0" w:space="0" w:color="auto"/>
        <w:right w:val="none" w:sz="0" w:space="0" w:color="auto"/>
      </w:divBdr>
    </w:div>
    <w:div w:id="1850825375">
      <w:bodyDiv w:val="1"/>
      <w:marLeft w:val="0"/>
      <w:marRight w:val="0"/>
      <w:marTop w:val="0"/>
      <w:marBottom w:val="0"/>
      <w:divBdr>
        <w:top w:val="none" w:sz="0" w:space="0" w:color="auto"/>
        <w:left w:val="none" w:sz="0" w:space="0" w:color="auto"/>
        <w:bottom w:val="none" w:sz="0" w:space="0" w:color="auto"/>
        <w:right w:val="none" w:sz="0" w:space="0" w:color="auto"/>
      </w:divBdr>
    </w:div>
    <w:div w:id="1854756286">
      <w:bodyDiv w:val="1"/>
      <w:marLeft w:val="0"/>
      <w:marRight w:val="0"/>
      <w:marTop w:val="0"/>
      <w:marBottom w:val="0"/>
      <w:divBdr>
        <w:top w:val="none" w:sz="0" w:space="0" w:color="auto"/>
        <w:left w:val="none" w:sz="0" w:space="0" w:color="auto"/>
        <w:bottom w:val="none" w:sz="0" w:space="0" w:color="auto"/>
        <w:right w:val="none" w:sz="0" w:space="0" w:color="auto"/>
      </w:divBdr>
    </w:div>
    <w:div w:id="1855218378">
      <w:bodyDiv w:val="1"/>
      <w:marLeft w:val="0"/>
      <w:marRight w:val="0"/>
      <w:marTop w:val="0"/>
      <w:marBottom w:val="0"/>
      <w:divBdr>
        <w:top w:val="none" w:sz="0" w:space="0" w:color="auto"/>
        <w:left w:val="none" w:sz="0" w:space="0" w:color="auto"/>
        <w:bottom w:val="none" w:sz="0" w:space="0" w:color="auto"/>
        <w:right w:val="none" w:sz="0" w:space="0" w:color="auto"/>
      </w:divBdr>
    </w:div>
    <w:div w:id="1859850609">
      <w:bodyDiv w:val="1"/>
      <w:marLeft w:val="0"/>
      <w:marRight w:val="0"/>
      <w:marTop w:val="0"/>
      <w:marBottom w:val="0"/>
      <w:divBdr>
        <w:top w:val="none" w:sz="0" w:space="0" w:color="auto"/>
        <w:left w:val="none" w:sz="0" w:space="0" w:color="auto"/>
        <w:bottom w:val="none" w:sz="0" w:space="0" w:color="auto"/>
        <w:right w:val="none" w:sz="0" w:space="0" w:color="auto"/>
      </w:divBdr>
    </w:div>
    <w:div w:id="1861234754">
      <w:bodyDiv w:val="1"/>
      <w:marLeft w:val="0"/>
      <w:marRight w:val="0"/>
      <w:marTop w:val="0"/>
      <w:marBottom w:val="0"/>
      <w:divBdr>
        <w:top w:val="none" w:sz="0" w:space="0" w:color="auto"/>
        <w:left w:val="none" w:sz="0" w:space="0" w:color="auto"/>
        <w:bottom w:val="none" w:sz="0" w:space="0" w:color="auto"/>
        <w:right w:val="none" w:sz="0" w:space="0" w:color="auto"/>
      </w:divBdr>
    </w:div>
    <w:div w:id="1870138329">
      <w:bodyDiv w:val="1"/>
      <w:marLeft w:val="0"/>
      <w:marRight w:val="0"/>
      <w:marTop w:val="0"/>
      <w:marBottom w:val="0"/>
      <w:divBdr>
        <w:top w:val="none" w:sz="0" w:space="0" w:color="auto"/>
        <w:left w:val="none" w:sz="0" w:space="0" w:color="auto"/>
        <w:bottom w:val="none" w:sz="0" w:space="0" w:color="auto"/>
        <w:right w:val="none" w:sz="0" w:space="0" w:color="auto"/>
      </w:divBdr>
    </w:div>
    <w:div w:id="1875969375">
      <w:bodyDiv w:val="1"/>
      <w:marLeft w:val="0"/>
      <w:marRight w:val="0"/>
      <w:marTop w:val="0"/>
      <w:marBottom w:val="0"/>
      <w:divBdr>
        <w:top w:val="none" w:sz="0" w:space="0" w:color="auto"/>
        <w:left w:val="none" w:sz="0" w:space="0" w:color="auto"/>
        <w:bottom w:val="none" w:sz="0" w:space="0" w:color="auto"/>
        <w:right w:val="none" w:sz="0" w:space="0" w:color="auto"/>
      </w:divBdr>
    </w:div>
    <w:div w:id="1884056182">
      <w:bodyDiv w:val="1"/>
      <w:marLeft w:val="0"/>
      <w:marRight w:val="0"/>
      <w:marTop w:val="0"/>
      <w:marBottom w:val="0"/>
      <w:divBdr>
        <w:top w:val="none" w:sz="0" w:space="0" w:color="auto"/>
        <w:left w:val="none" w:sz="0" w:space="0" w:color="auto"/>
        <w:bottom w:val="none" w:sz="0" w:space="0" w:color="auto"/>
        <w:right w:val="none" w:sz="0" w:space="0" w:color="auto"/>
      </w:divBdr>
    </w:div>
    <w:div w:id="1884515634">
      <w:bodyDiv w:val="1"/>
      <w:marLeft w:val="0"/>
      <w:marRight w:val="0"/>
      <w:marTop w:val="0"/>
      <w:marBottom w:val="0"/>
      <w:divBdr>
        <w:top w:val="none" w:sz="0" w:space="0" w:color="auto"/>
        <w:left w:val="none" w:sz="0" w:space="0" w:color="auto"/>
        <w:bottom w:val="none" w:sz="0" w:space="0" w:color="auto"/>
        <w:right w:val="none" w:sz="0" w:space="0" w:color="auto"/>
      </w:divBdr>
    </w:div>
    <w:div w:id="1888443172">
      <w:bodyDiv w:val="1"/>
      <w:marLeft w:val="0"/>
      <w:marRight w:val="0"/>
      <w:marTop w:val="0"/>
      <w:marBottom w:val="0"/>
      <w:divBdr>
        <w:top w:val="none" w:sz="0" w:space="0" w:color="auto"/>
        <w:left w:val="none" w:sz="0" w:space="0" w:color="auto"/>
        <w:bottom w:val="none" w:sz="0" w:space="0" w:color="auto"/>
        <w:right w:val="none" w:sz="0" w:space="0" w:color="auto"/>
      </w:divBdr>
    </w:div>
    <w:div w:id="1891259044">
      <w:bodyDiv w:val="1"/>
      <w:marLeft w:val="0"/>
      <w:marRight w:val="0"/>
      <w:marTop w:val="0"/>
      <w:marBottom w:val="0"/>
      <w:divBdr>
        <w:top w:val="none" w:sz="0" w:space="0" w:color="auto"/>
        <w:left w:val="none" w:sz="0" w:space="0" w:color="auto"/>
        <w:bottom w:val="none" w:sz="0" w:space="0" w:color="auto"/>
        <w:right w:val="none" w:sz="0" w:space="0" w:color="auto"/>
      </w:divBdr>
    </w:div>
    <w:div w:id="1901473829">
      <w:bodyDiv w:val="1"/>
      <w:marLeft w:val="0"/>
      <w:marRight w:val="0"/>
      <w:marTop w:val="0"/>
      <w:marBottom w:val="0"/>
      <w:divBdr>
        <w:top w:val="none" w:sz="0" w:space="0" w:color="auto"/>
        <w:left w:val="none" w:sz="0" w:space="0" w:color="auto"/>
        <w:bottom w:val="none" w:sz="0" w:space="0" w:color="auto"/>
        <w:right w:val="none" w:sz="0" w:space="0" w:color="auto"/>
      </w:divBdr>
    </w:div>
    <w:div w:id="1901553552">
      <w:bodyDiv w:val="1"/>
      <w:marLeft w:val="0"/>
      <w:marRight w:val="0"/>
      <w:marTop w:val="0"/>
      <w:marBottom w:val="0"/>
      <w:divBdr>
        <w:top w:val="none" w:sz="0" w:space="0" w:color="auto"/>
        <w:left w:val="none" w:sz="0" w:space="0" w:color="auto"/>
        <w:bottom w:val="none" w:sz="0" w:space="0" w:color="auto"/>
        <w:right w:val="none" w:sz="0" w:space="0" w:color="auto"/>
      </w:divBdr>
    </w:div>
    <w:div w:id="1912157587">
      <w:bodyDiv w:val="1"/>
      <w:marLeft w:val="0"/>
      <w:marRight w:val="0"/>
      <w:marTop w:val="0"/>
      <w:marBottom w:val="0"/>
      <w:divBdr>
        <w:top w:val="none" w:sz="0" w:space="0" w:color="auto"/>
        <w:left w:val="none" w:sz="0" w:space="0" w:color="auto"/>
        <w:bottom w:val="none" w:sz="0" w:space="0" w:color="auto"/>
        <w:right w:val="none" w:sz="0" w:space="0" w:color="auto"/>
      </w:divBdr>
    </w:div>
    <w:div w:id="1912696786">
      <w:bodyDiv w:val="1"/>
      <w:marLeft w:val="0"/>
      <w:marRight w:val="0"/>
      <w:marTop w:val="0"/>
      <w:marBottom w:val="0"/>
      <w:divBdr>
        <w:top w:val="none" w:sz="0" w:space="0" w:color="auto"/>
        <w:left w:val="none" w:sz="0" w:space="0" w:color="auto"/>
        <w:bottom w:val="none" w:sz="0" w:space="0" w:color="auto"/>
        <w:right w:val="none" w:sz="0" w:space="0" w:color="auto"/>
      </w:divBdr>
    </w:div>
    <w:div w:id="1913421037">
      <w:bodyDiv w:val="1"/>
      <w:marLeft w:val="0"/>
      <w:marRight w:val="0"/>
      <w:marTop w:val="0"/>
      <w:marBottom w:val="0"/>
      <w:divBdr>
        <w:top w:val="none" w:sz="0" w:space="0" w:color="auto"/>
        <w:left w:val="none" w:sz="0" w:space="0" w:color="auto"/>
        <w:bottom w:val="none" w:sz="0" w:space="0" w:color="auto"/>
        <w:right w:val="none" w:sz="0" w:space="0" w:color="auto"/>
      </w:divBdr>
    </w:div>
    <w:div w:id="1916624557">
      <w:bodyDiv w:val="1"/>
      <w:marLeft w:val="0"/>
      <w:marRight w:val="0"/>
      <w:marTop w:val="0"/>
      <w:marBottom w:val="0"/>
      <w:divBdr>
        <w:top w:val="none" w:sz="0" w:space="0" w:color="auto"/>
        <w:left w:val="none" w:sz="0" w:space="0" w:color="auto"/>
        <w:bottom w:val="none" w:sz="0" w:space="0" w:color="auto"/>
        <w:right w:val="none" w:sz="0" w:space="0" w:color="auto"/>
      </w:divBdr>
    </w:div>
    <w:div w:id="1922837788">
      <w:bodyDiv w:val="1"/>
      <w:marLeft w:val="0"/>
      <w:marRight w:val="0"/>
      <w:marTop w:val="0"/>
      <w:marBottom w:val="0"/>
      <w:divBdr>
        <w:top w:val="none" w:sz="0" w:space="0" w:color="auto"/>
        <w:left w:val="none" w:sz="0" w:space="0" w:color="auto"/>
        <w:bottom w:val="none" w:sz="0" w:space="0" w:color="auto"/>
        <w:right w:val="none" w:sz="0" w:space="0" w:color="auto"/>
      </w:divBdr>
    </w:div>
    <w:div w:id="1925454946">
      <w:bodyDiv w:val="1"/>
      <w:marLeft w:val="0"/>
      <w:marRight w:val="0"/>
      <w:marTop w:val="0"/>
      <w:marBottom w:val="0"/>
      <w:divBdr>
        <w:top w:val="none" w:sz="0" w:space="0" w:color="auto"/>
        <w:left w:val="none" w:sz="0" w:space="0" w:color="auto"/>
        <w:bottom w:val="none" w:sz="0" w:space="0" w:color="auto"/>
        <w:right w:val="none" w:sz="0" w:space="0" w:color="auto"/>
      </w:divBdr>
    </w:div>
    <w:div w:id="1929994296">
      <w:bodyDiv w:val="1"/>
      <w:marLeft w:val="0"/>
      <w:marRight w:val="0"/>
      <w:marTop w:val="0"/>
      <w:marBottom w:val="0"/>
      <w:divBdr>
        <w:top w:val="none" w:sz="0" w:space="0" w:color="auto"/>
        <w:left w:val="none" w:sz="0" w:space="0" w:color="auto"/>
        <w:bottom w:val="none" w:sz="0" w:space="0" w:color="auto"/>
        <w:right w:val="none" w:sz="0" w:space="0" w:color="auto"/>
      </w:divBdr>
    </w:div>
    <w:div w:id="1931355722">
      <w:bodyDiv w:val="1"/>
      <w:marLeft w:val="0"/>
      <w:marRight w:val="0"/>
      <w:marTop w:val="0"/>
      <w:marBottom w:val="0"/>
      <w:divBdr>
        <w:top w:val="none" w:sz="0" w:space="0" w:color="auto"/>
        <w:left w:val="none" w:sz="0" w:space="0" w:color="auto"/>
        <w:bottom w:val="none" w:sz="0" w:space="0" w:color="auto"/>
        <w:right w:val="none" w:sz="0" w:space="0" w:color="auto"/>
      </w:divBdr>
    </w:div>
    <w:div w:id="1932741819">
      <w:bodyDiv w:val="1"/>
      <w:marLeft w:val="0"/>
      <w:marRight w:val="0"/>
      <w:marTop w:val="0"/>
      <w:marBottom w:val="0"/>
      <w:divBdr>
        <w:top w:val="none" w:sz="0" w:space="0" w:color="auto"/>
        <w:left w:val="none" w:sz="0" w:space="0" w:color="auto"/>
        <w:bottom w:val="none" w:sz="0" w:space="0" w:color="auto"/>
        <w:right w:val="none" w:sz="0" w:space="0" w:color="auto"/>
      </w:divBdr>
    </w:div>
    <w:div w:id="1935244259">
      <w:bodyDiv w:val="1"/>
      <w:marLeft w:val="0"/>
      <w:marRight w:val="0"/>
      <w:marTop w:val="0"/>
      <w:marBottom w:val="0"/>
      <w:divBdr>
        <w:top w:val="none" w:sz="0" w:space="0" w:color="auto"/>
        <w:left w:val="none" w:sz="0" w:space="0" w:color="auto"/>
        <w:bottom w:val="none" w:sz="0" w:space="0" w:color="auto"/>
        <w:right w:val="none" w:sz="0" w:space="0" w:color="auto"/>
      </w:divBdr>
    </w:div>
    <w:div w:id="1938319415">
      <w:bodyDiv w:val="1"/>
      <w:marLeft w:val="0"/>
      <w:marRight w:val="0"/>
      <w:marTop w:val="0"/>
      <w:marBottom w:val="0"/>
      <w:divBdr>
        <w:top w:val="none" w:sz="0" w:space="0" w:color="auto"/>
        <w:left w:val="none" w:sz="0" w:space="0" w:color="auto"/>
        <w:bottom w:val="none" w:sz="0" w:space="0" w:color="auto"/>
        <w:right w:val="none" w:sz="0" w:space="0" w:color="auto"/>
      </w:divBdr>
    </w:div>
    <w:div w:id="1939604040">
      <w:bodyDiv w:val="1"/>
      <w:marLeft w:val="0"/>
      <w:marRight w:val="0"/>
      <w:marTop w:val="0"/>
      <w:marBottom w:val="0"/>
      <w:divBdr>
        <w:top w:val="none" w:sz="0" w:space="0" w:color="auto"/>
        <w:left w:val="none" w:sz="0" w:space="0" w:color="auto"/>
        <w:bottom w:val="none" w:sz="0" w:space="0" w:color="auto"/>
        <w:right w:val="none" w:sz="0" w:space="0" w:color="auto"/>
      </w:divBdr>
    </w:div>
    <w:div w:id="1948343691">
      <w:bodyDiv w:val="1"/>
      <w:marLeft w:val="0"/>
      <w:marRight w:val="0"/>
      <w:marTop w:val="0"/>
      <w:marBottom w:val="0"/>
      <w:divBdr>
        <w:top w:val="none" w:sz="0" w:space="0" w:color="auto"/>
        <w:left w:val="none" w:sz="0" w:space="0" w:color="auto"/>
        <w:bottom w:val="none" w:sz="0" w:space="0" w:color="auto"/>
        <w:right w:val="none" w:sz="0" w:space="0" w:color="auto"/>
      </w:divBdr>
    </w:div>
    <w:div w:id="1950505967">
      <w:bodyDiv w:val="1"/>
      <w:marLeft w:val="0"/>
      <w:marRight w:val="0"/>
      <w:marTop w:val="0"/>
      <w:marBottom w:val="0"/>
      <w:divBdr>
        <w:top w:val="none" w:sz="0" w:space="0" w:color="auto"/>
        <w:left w:val="none" w:sz="0" w:space="0" w:color="auto"/>
        <w:bottom w:val="none" w:sz="0" w:space="0" w:color="auto"/>
        <w:right w:val="none" w:sz="0" w:space="0" w:color="auto"/>
      </w:divBdr>
    </w:div>
    <w:div w:id="1955865766">
      <w:bodyDiv w:val="1"/>
      <w:marLeft w:val="0"/>
      <w:marRight w:val="0"/>
      <w:marTop w:val="0"/>
      <w:marBottom w:val="0"/>
      <w:divBdr>
        <w:top w:val="none" w:sz="0" w:space="0" w:color="auto"/>
        <w:left w:val="none" w:sz="0" w:space="0" w:color="auto"/>
        <w:bottom w:val="none" w:sz="0" w:space="0" w:color="auto"/>
        <w:right w:val="none" w:sz="0" w:space="0" w:color="auto"/>
      </w:divBdr>
    </w:div>
    <w:div w:id="1956208414">
      <w:bodyDiv w:val="1"/>
      <w:marLeft w:val="0"/>
      <w:marRight w:val="0"/>
      <w:marTop w:val="0"/>
      <w:marBottom w:val="0"/>
      <w:divBdr>
        <w:top w:val="none" w:sz="0" w:space="0" w:color="auto"/>
        <w:left w:val="none" w:sz="0" w:space="0" w:color="auto"/>
        <w:bottom w:val="none" w:sz="0" w:space="0" w:color="auto"/>
        <w:right w:val="none" w:sz="0" w:space="0" w:color="auto"/>
      </w:divBdr>
    </w:div>
    <w:div w:id="1956593323">
      <w:bodyDiv w:val="1"/>
      <w:marLeft w:val="0"/>
      <w:marRight w:val="0"/>
      <w:marTop w:val="0"/>
      <w:marBottom w:val="0"/>
      <w:divBdr>
        <w:top w:val="none" w:sz="0" w:space="0" w:color="auto"/>
        <w:left w:val="none" w:sz="0" w:space="0" w:color="auto"/>
        <w:bottom w:val="none" w:sz="0" w:space="0" w:color="auto"/>
        <w:right w:val="none" w:sz="0" w:space="0" w:color="auto"/>
      </w:divBdr>
    </w:div>
    <w:div w:id="1958021264">
      <w:bodyDiv w:val="1"/>
      <w:marLeft w:val="0"/>
      <w:marRight w:val="0"/>
      <w:marTop w:val="0"/>
      <w:marBottom w:val="0"/>
      <w:divBdr>
        <w:top w:val="none" w:sz="0" w:space="0" w:color="auto"/>
        <w:left w:val="none" w:sz="0" w:space="0" w:color="auto"/>
        <w:bottom w:val="none" w:sz="0" w:space="0" w:color="auto"/>
        <w:right w:val="none" w:sz="0" w:space="0" w:color="auto"/>
      </w:divBdr>
    </w:div>
    <w:div w:id="1963151669">
      <w:bodyDiv w:val="1"/>
      <w:marLeft w:val="0"/>
      <w:marRight w:val="0"/>
      <w:marTop w:val="0"/>
      <w:marBottom w:val="0"/>
      <w:divBdr>
        <w:top w:val="none" w:sz="0" w:space="0" w:color="auto"/>
        <w:left w:val="none" w:sz="0" w:space="0" w:color="auto"/>
        <w:bottom w:val="none" w:sz="0" w:space="0" w:color="auto"/>
        <w:right w:val="none" w:sz="0" w:space="0" w:color="auto"/>
      </w:divBdr>
    </w:div>
    <w:div w:id="1968005862">
      <w:bodyDiv w:val="1"/>
      <w:marLeft w:val="0"/>
      <w:marRight w:val="0"/>
      <w:marTop w:val="0"/>
      <w:marBottom w:val="0"/>
      <w:divBdr>
        <w:top w:val="none" w:sz="0" w:space="0" w:color="auto"/>
        <w:left w:val="none" w:sz="0" w:space="0" w:color="auto"/>
        <w:bottom w:val="none" w:sz="0" w:space="0" w:color="auto"/>
        <w:right w:val="none" w:sz="0" w:space="0" w:color="auto"/>
      </w:divBdr>
    </w:div>
    <w:div w:id="1976252079">
      <w:bodyDiv w:val="1"/>
      <w:marLeft w:val="0"/>
      <w:marRight w:val="0"/>
      <w:marTop w:val="0"/>
      <w:marBottom w:val="0"/>
      <w:divBdr>
        <w:top w:val="none" w:sz="0" w:space="0" w:color="auto"/>
        <w:left w:val="none" w:sz="0" w:space="0" w:color="auto"/>
        <w:bottom w:val="none" w:sz="0" w:space="0" w:color="auto"/>
        <w:right w:val="none" w:sz="0" w:space="0" w:color="auto"/>
      </w:divBdr>
    </w:div>
    <w:div w:id="1977292233">
      <w:bodyDiv w:val="1"/>
      <w:marLeft w:val="0"/>
      <w:marRight w:val="0"/>
      <w:marTop w:val="0"/>
      <w:marBottom w:val="0"/>
      <w:divBdr>
        <w:top w:val="none" w:sz="0" w:space="0" w:color="auto"/>
        <w:left w:val="none" w:sz="0" w:space="0" w:color="auto"/>
        <w:bottom w:val="none" w:sz="0" w:space="0" w:color="auto"/>
        <w:right w:val="none" w:sz="0" w:space="0" w:color="auto"/>
      </w:divBdr>
    </w:div>
    <w:div w:id="1980725015">
      <w:bodyDiv w:val="1"/>
      <w:marLeft w:val="0"/>
      <w:marRight w:val="0"/>
      <w:marTop w:val="0"/>
      <w:marBottom w:val="0"/>
      <w:divBdr>
        <w:top w:val="none" w:sz="0" w:space="0" w:color="auto"/>
        <w:left w:val="none" w:sz="0" w:space="0" w:color="auto"/>
        <w:bottom w:val="none" w:sz="0" w:space="0" w:color="auto"/>
        <w:right w:val="none" w:sz="0" w:space="0" w:color="auto"/>
      </w:divBdr>
    </w:div>
    <w:div w:id="1984306413">
      <w:bodyDiv w:val="1"/>
      <w:marLeft w:val="0"/>
      <w:marRight w:val="0"/>
      <w:marTop w:val="0"/>
      <w:marBottom w:val="0"/>
      <w:divBdr>
        <w:top w:val="none" w:sz="0" w:space="0" w:color="auto"/>
        <w:left w:val="none" w:sz="0" w:space="0" w:color="auto"/>
        <w:bottom w:val="none" w:sz="0" w:space="0" w:color="auto"/>
        <w:right w:val="none" w:sz="0" w:space="0" w:color="auto"/>
      </w:divBdr>
    </w:div>
    <w:div w:id="1984580454">
      <w:bodyDiv w:val="1"/>
      <w:marLeft w:val="0"/>
      <w:marRight w:val="0"/>
      <w:marTop w:val="0"/>
      <w:marBottom w:val="0"/>
      <w:divBdr>
        <w:top w:val="none" w:sz="0" w:space="0" w:color="auto"/>
        <w:left w:val="none" w:sz="0" w:space="0" w:color="auto"/>
        <w:bottom w:val="none" w:sz="0" w:space="0" w:color="auto"/>
        <w:right w:val="none" w:sz="0" w:space="0" w:color="auto"/>
      </w:divBdr>
    </w:div>
    <w:div w:id="1985891471">
      <w:bodyDiv w:val="1"/>
      <w:marLeft w:val="0"/>
      <w:marRight w:val="0"/>
      <w:marTop w:val="0"/>
      <w:marBottom w:val="0"/>
      <w:divBdr>
        <w:top w:val="none" w:sz="0" w:space="0" w:color="auto"/>
        <w:left w:val="none" w:sz="0" w:space="0" w:color="auto"/>
        <w:bottom w:val="none" w:sz="0" w:space="0" w:color="auto"/>
        <w:right w:val="none" w:sz="0" w:space="0" w:color="auto"/>
      </w:divBdr>
    </w:div>
    <w:div w:id="1988781002">
      <w:bodyDiv w:val="1"/>
      <w:marLeft w:val="0"/>
      <w:marRight w:val="0"/>
      <w:marTop w:val="0"/>
      <w:marBottom w:val="0"/>
      <w:divBdr>
        <w:top w:val="none" w:sz="0" w:space="0" w:color="auto"/>
        <w:left w:val="none" w:sz="0" w:space="0" w:color="auto"/>
        <w:bottom w:val="none" w:sz="0" w:space="0" w:color="auto"/>
        <w:right w:val="none" w:sz="0" w:space="0" w:color="auto"/>
      </w:divBdr>
    </w:div>
    <w:div w:id="1991203611">
      <w:bodyDiv w:val="1"/>
      <w:marLeft w:val="0"/>
      <w:marRight w:val="0"/>
      <w:marTop w:val="0"/>
      <w:marBottom w:val="0"/>
      <w:divBdr>
        <w:top w:val="none" w:sz="0" w:space="0" w:color="auto"/>
        <w:left w:val="none" w:sz="0" w:space="0" w:color="auto"/>
        <w:bottom w:val="none" w:sz="0" w:space="0" w:color="auto"/>
        <w:right w:val="none" w:sz="0" w:space="0" w:color="auto"/>
      </w:divBdr>
    </w:div>
    <w:div w:id="1993752026">
      <w:bodyDiv w:val="1"/>
      <w:marLeft w:val="0"/>
      <w:marRight w:val="0"/>
      <w:marTop w:val="0"/>
      <w:marBottom w:val="0"/>
      <w:divBdr>
        <w:top w:val="none" w:sz="0" w:space="0" w:color="auto"/>
        <w:left w:val="none" w:sz="0" w:space="0" w:color="auto"/>
        <w:bottom w:val="none" w:sz="0" w:space="0" w:color="auto"/>
        <w:right w:val="none" w:sz="0" w:space="0" w:color="auto"/>
      </w:divBdr>
    </w:div>
    <w:div w:id="1993867918">
      <w:bodyDiv w:val="1"/>
      <w:marLeft w:val="0"/>
      <w:marRight w:val="0"/>
      <w:marTop w:val="0"/>
      <w:marBottom w:val="0"/>
      <w:divBdr>
        <w:top w:val="none" w:sz="0" w:space="0" w:color="auto"/>
        <w:left w:val="none" w:sz="0" w:space="0" w:color="auto"/>
        <w:bottom w:val="none" w:sz="0" w:space="0" w:color="auto"/>
        <w:right w:val="none" w:sz="0" w:space="0" w:color="auto"/>
      </w:divBdr>
    </w:div>
    <w:div w:id="1998267438">
      <w:bodyDiv w:val="1"/>
      <w:marLeft w:val="0"/>
      <w:marRight w:val="0"/>
      <w:marTop w:val="0"/>
      <w:marBottom w:val="0"/>
      <w:divBdr>
        <w:top w:val="none" w:sz="0" w:space="0" w:color="auto"/>
        <w:left w:val="none" w:sz="0" w:space="0" w:color="auto"/>
        <w:bottom w:val="none" w:sz="0" w:space="0" w:color="auto"/>
        <w:right w:val="none" w:sz="0" w:space="0" w:color="auto"/>
      </w:divBdr>
    </w:div>
    <w:div w:id="1999142416">
      <w:bodyDiv w:val="1"/>
      <w:marLeft w:val="0"/>
      <w:marRight w:val="0"/>
      <w:marTop w:val="0"/>
      <w:marBottom w:val="0"/>
      <w:divBdr>
        <w:top w:val="none" w:sz="0" w:space="0" w:color="auto"/>
        <w:left w:val="none" w:sz="0" w:space="0" w:color="auto"/>
        <w:bottom w:val="none" w:sz="0" w:space="0" w:color="auto"/>
        <w:right w:val="none" w:sz="0" w:space="0" w:color="auto"/>
      </w:divBdr>
    </w:div>
    <w:div w:id="1999768541">
      <w:bodyDiv w:val="1"/>
      <w:marLeft w:val="0"/>
      <w:marRight w:val="0"/>
      <w:marTop w:val="0"/>
      <w:marBottom w:val="0"/>
      <w:divBdr>
        <w:top w:val="none" w:sz="0" w:space="0" w:color="auto"/>
        <w:left w:val="none" w:sz="0" w:space="0" w:color="auto"/>
        <w:bottom w:val="none" w:sz="0" w:space="0" w:color="auto"/>
        <w:right w:val="none" w:sz="0" w:space="0" w:color="auto"/>
      </w:divBdr>
    </w:div>
    <w:div w:id="2006395734">
      <w:bodyDiv w:val="1"/>
      <w:marLeft w:val="0"/>
      <w:marRight w:val="0"/>
      <w:marTop w:val="0"/>
      <w:marBottom w:val="0"/>
      <w:divBdr>
        <w:top w:val="none" w:sz="0" w:space="0" w:color="auto"/>
        <w:left w:val="none" w:sz="0" w:space="0" w:color="auto"/>
        <w:bottom w:val="none" w:sz="0" w:space="0" w:color="auto"/>
        <w:right w:val="none" w:sz="0" w:space="0" w:color="auto"/>
      </w:divBdr>
    </w:div>
    <w:div w:id="2006932424">
      <w:bodyDiv w:val="1"/>
      <w:marLeft w:val="0"/>
      <w:marRight w:val="0"/>
      <w:marTop w:val="0"/>
      <w:marBottom w:val="0"/>
      <w:divBdr>
        <w:top w:val="none" w:sz="0" w:space="0" w:color="auto"/>
        <w:left w:val="none" w:sz="0" w:space="0" w:color="auto"/>
        <w:bottom w:val="none" w:sz="0" w:space="0" w:color="auto"/>
        <w:right w:val="none" w:sz="0" w:space="0" w:color="auto"/>
      </w:divBdr>
    </w:div>
    <w:div w:id="2008046743">
      <w:bodyDiv w:val="1"/>
      <w:marLeft w:val="0"/>
      <w:marRight w:val="0"/>
      <w:marTop w:val="0"/>
      <w:marBottom w:val="0"/>
      <w:divBdr>
        <w:top w:val="none" w:sz="0" w:space="0" w:color="auto"/>
        <w:left w:val="none" w:sz="0" w:space="0" w:color="auto"/>
        <w:bottom w:val="none" w:sz="0" w:space="0" w:color="auto"/>
        <w:right w:val="none" w:sz="0" w:space="0" w:color="auto"/>
      </w:divBdr>
    </w:div>
    <w:div w:id="2011711780">
      <w:bodyDiv w:val="1"/>
      <w:marLeft w:val="0"/>
      <w:marRight w:val="0"/>
      <w:marTop w:val="0"/>
      <w:marBottom w:val="0"/>
      <w:divBdr>
        <w:top w:val="none" w:sz="0" w:space="0" w:color="auto"/>
        <w:left w:val="none" w:sz="0" w:space="0" w:color="auto"/>
        <w:bottom w:val="none" w:sz="0" w:space="0" w:color="auto"/>
        <w:right w:val="none" w:sz="0" w:space="0" w:color="auto"/>
      </w:divBdr>
    </w:div>
    <w:div w:id="2012104967">
      <w:bodyDiv w:val="1"/>
      <w:marLeft w:val="0"/>
      <w:marRight w:val="0"/>
      <w:marTop w:val="0"/>
      <w:marBottom w:val="0"/>
      <w:divBdr>
        <w:top w:val="none" w:sz="0" w:space="0" w:color="auto"/>
        <w:left w:val="none" w:sz="0" w:space="0" w:color="auto"/>
        <w:bottom w:val="none" w:sz="0" w:space="0" w:color="auto"/>
        <w:right w:val="none" w:sz="0" w:space="0" w:color="auto"/>
      </w:divBdr>
    </w:div>
    <w:div w:id="2020111561">
      <w:bodyDiv w:val="1"/>
      <w:marLeft w:val="0"/>
      <w:marRight w:val="0"/>
      <w:marTop w:val="0"/>
      <w:marBottom w:val="0"/>
      <w:divBdr>
        <w:top w:val="none" w:sz="0" w:space="0" w:color="auto"/>
        <w:left w:val="none" w:sz="0" w:space="0" w:color="auto"/>
        <w:bottom w:val="none" w:sz="0" w:space="0" w:color="auto"/>
        <w:right w:val="none" w:sz="0" w:space="0" w:color="auto"/>
      </w:divBdr>
    </w:div>
    <w:div w:id="2021471801">
      <w:bodyDiv w:val="1"/>
      <w:marLeft w:val="0"/>
      <w:marRight w:val="0"/>
      <w:marTop w:val="0"/>
      <w:marBottom w:val="0"/>
      <w:divBdr>
        <w:top w:val="none" w:sz="0" w:space="0" w:color="auto"/>
        <w:left w:val="none" w:sz="0" w:space="0" w:color="auto"/>
        <w:bottom w:val="none" w:sz="0" w:space="0" w:color="auto"/>
        <w:right w:val="none" w:sz="0" w:space="0" w:color="auto"/>
      </w:divBdr>
    </w:div>
    <w:div w:id="2022393075">
      <w:bodyDiv w:val="1"/>
      <w:marLeft w:val="0"/>
      <w:marRight w:val="0"/>
      <w:marTop w:val="0"/>
      <w:marBottom w:val="0"/>
      <w:divBdr>
        <w:top w:val="none" w:sz="0" w:space="0" w:color="auto"/>
        <w:left w:val="none" w:sz="0" w:space="0" w:color="auto"/>
        <w:bottom w:val="none" w:sz="0" w:space="0" w:color="auto"/>
        <w:right w:val="none" w:sz="0" w:space="0" w:color="auto"/>
      </w:divBdr>
    </w:div>
    <w:div w:id="2026128970">
      <w:bodyDiv w:val="1"/>
      <w:marLeft w:val="0"/>
      <w:marRight w:val="0"/>
      <w:marTop w:val="0"/>
      <w:marBottom w:val="0"/>
      <w:divBdr>
        <w:top w:val="none" w:sz="0" w:space="0" w:color="auto"/>
        <w:left w:val="none" w:sz="0" w:space="0" w:color="auto"/>
        <w:bottom w:val="none" w:sz="0" w:space="0" w:color="auto"/>
        <w:right w:val="none" w:sz="0" w:space="0" w:color="auto"/>
      </w:divBdr>
    </w:div>
    <w:div w:id="2027754099">
      <w:bodyDiv w:val="1"/>
      <w:marLeft w:val="0"/>
      <w:marRight w:val="0"/>
      <w:marTop w:val="0"/>
      <w:marBottom w:val="0"/>
      <w:divBdr>
        <w:top w:val="none" w:sz="0" w:space="0" w:color="auto"/>
        <w:left w:val="none" w:sz="0" w:space="0" w:color="auto"/>
        <w:bottom w:val="none" w:sz="0" w:space="0" w:color="auto"/>
        <w:right w:val="none" w:sz="0" w:space="0" w:color="auto"/>
      </w:divBdr>
    </w:div>
    <w:div w:id="2028409624">
      <w:bodyDiv w:val="1"/>
      <w:marLeft w:val="0"/>
      <w:marRight w:val="0"/>
      <w:marTop w:val="0"/>
      <w:marBottom w:val="0"/>
      <w:divBdr>
        <w:top w:val="none" w:sz="0" w:space="0" w:color="auto"/>
        <w:left w:val="none" w:sz="0" w:space="0" w:color="auto"/>
        <w:bottom w:val="none" w:sz="0" w:space="0" w:color="auto"/>
        <w:right w:val="none" w:sz="0" w:space="0" w:color="auto"/>
      </w:divBdr>
    </w:div>
    <w:div w:id="2032223474">
      <w:bodyDiv w:val="1"/>
      <w:marLeft w:val="0"/>
      <w:marRight w:val="0"/>
      <w:marTop w:val="0"/>
      <w:marBottom w:val="0"/>
      <w:divBdr>
        <w:top w:val="none" w:sz="0" w:space="0" w:color="auto"/>
        <w:left w:val="none" w:sz="0" w:space="0" w:color="auto"/>
        <w:bottom w:val="none" w:sz="0" w:space="0" w:color="auto"/>
        <w:right w:val="none" w:sz="0" w:space="0" w:color="auto"/>
      </w:divBdr>
    </w:div>
    <w:div w:id="2034107870">
      <w:bodyDiv w:val="1"/>
      <w:marLeft w:val="0"/>
      <w:marRight w:val="0"/>
      <w:marTop w:val="0"/>
      <w:marBottom w:val="0"/>
      <w:divBdr>
        <w:top w:val="none" w:sz="0" w:space="0" w:color="auto"/>
        <w:left w:val="none" w:sz="0" w:space="0" w:color="auto"/>
        <w:bottom w:val="none" w:sz="0" w:space="0" w:color="auto"/>
        <w:right w:val="none" w:sz="0" w:space="0" w:color="auto"/>
      </w:divBdr>
    </w:div>
    <w:div w:id="2045906451">
      <w:bodyDiv w:val="1"/>
      <w:marLeft w:val="0"/>
      <w:marRight w:val="0"/>
      <w:marTop w:val="0"/>
      <w:marBottom w:val="0"/>
      <w:divBdr>
        <w:top w:val="none" w:sz="0" w:space="0" w:color="auto"/>
        <w:left w:val="none" w:sz="0" w:space="0" w:color="auto"/>
        <w:bottom w:val="none" w:sz="0" w:space="0" w:color="auto"/>
        <w:right w:val="none" w:sz="0" w:space="0" w:color="auto"/>
      </w:divBdr>
    </w:div>
    <w:div w:id="2055230973">
      <w:bodyDiv w:val="1"/>
      <w:marLeft w:val="0"/>
      <w:marRight w:val="0"/>
      <w:marTop w:val="0"/>
      <w:marBottom w:val="0"/>
      <w:divBdr>
        <w:top w:val="none" w:sz="0" w:space="0" w:color="auto"/>
        <w:left w:val="none" w:sz="0" w:space="0" w:color="auto"/>
        <w:bottom w:val="none" w:sz="0" w:space="0" w:color="auto"/>
        <w:right w:val="none" w:sz="0" w:space="0" w:color="auto"/>
      </w:divBdr>
    </w:div>
    <w:div w:id="2056391863">
      <w:bodyDiv w:val="1"/>
      <w:marLeft w:val="0"/>
      <w:marRight w:val="0"/>
      <w:marTop w:val="0"/>
      <w:marBottom w:val="0"/>
      <w:divBdr>
        <w:top w:val="none" w:sz="0" w:space="0" w:color="auto"/>
        <w:left w:val="none" w:sz="0" w:space="0" w:color="auto"/>
        <w:bottom w:val="none" w:sz="0" w:space="0" w:color="auto"/>
        <w:right w:val="none" w:sz="0" w:space="0" w:color="auto"/>
      </w:divBdr>
    </w:div>
    <w:div w:id="2057313948">
      <w:bodyDiv w:val="1"/>
      <w:marLeft w:val="0"/>
      <w:marRight w:val="0"/>
      <w:marTop w:val="0"/>
      <w:marBottom w:val="0"/>
      <w:divBdr>
        <w:top w:val="none" w:sz="0" w:space="0" w:color="auto"/>
        <w:left w:val="none" w:sz="0" w:space="0" w:color="auto"/>
        <w:bottom w:val="none" w:sz="0" w:space="0" w:color="auto"/>
        <w:right w:val="none" w:sz="0" w:space="0" w:color="auto"/>
      </w:divBdr>
    </w:div>
    <w:div w:id="2062363997">
      <w:bodyDiv w:val="1"/>
      <w:marLeft w:val="0"/>
      <w:marRight w:val="0"/>
      <w:marTop w:val="0"/>
      <w:marBottom w:val="0"/>
      <w:divBdr>
        <w:top w:val="none" w:sz="0" w:space="0" w:color="auto"/>
        <w:left w:val="none" w:sz="0" w:space="0" w:color="auto"/>
        <w:bottom w:val="none" w:sz="0" w:space="0" w:color="auto"/>
        <w:right w:val="none" w:sz="0" w:space="0" w:color="auto"/>
      </w:divBdr>
    </w:div>
    <w:div w:id="2067877663">
      <w:bodyDiv w:val="1"/>
      <w:marLeft w:val="0"/>
      <w:marRight w:val="0"/>
      <w:marTop w:val="0"/>
      <w:marBottom w:val="0"/>
      <w:divBdr>
        <w:top w:val="none" w:sz="0" w:space="0" w:color="auto"/>
        <w:left w:val="none" w:sz="0" w:space="0" w:color="auto"/>
        <w:bottom w:val="none" w:sz="0" w:space="0" w:color="auto"/>
        <w:right w:val="none" w:sz="0" w:space="0" w:color="auto"/>
      </w:divBdr>
    </w:div>
    <w:div w:id="2075932150">
      <w:bodyDiv w:val="1"/>
      <w:marLeft w:val="0"/>
      <w:marRight w:val="0"/>
      <w:marTop w:val="0"/>
      <w:marBottom w:val="0"/>
      <w:divBdr>
        <w:top w:val="none" w:sz="0" w:space="0" w:color="auto"/>
        <w:left w:val="none" w:sz="0" w:space="0" w:color="auto"/>
        <w:bottom w:val="none" w:sz="0" w:space="0" w:color="auto"/>
        <w:right w:val="none" w:sz="0" w:space="0" w:color="auto"/>
      </w:divBdr>
    </w:div>
    <w:div w:id="2080639060">
      <w:bodyDiv w:val="1"/>
      <w:marLeft w:val="0"/>
      <w:marRight w:val="0"/>
      <w:marTop w:val="0"/>
      <w:marBottom w:val="0"/>
      <w:divBdr>
        <w:top w:val="none" w:sz="0" w:space="0" w:color="auto"/>
        <w:left w:val="none" w:sz="0" w:space="0" w:color="auto"/>
        <w:bottom w:val="none" w:sz="0" w:space="0" w:color="auto"/>
        <w:right w:val="none" w:sz="0" w:space="0" w:color="auto"/>
      </w:divBdr>
    </w:div>
    <w:div w:id="2082871189">
      <w:bodyDiv w:val="1"/>
      <w:marLeft w:val="0"/>
      <w:marRight w:val="0"/>
      <w:marTop w:val="0"/>
      <w:marBottom w:val="0"/>
      <w:divBdr>
        <w:top w:val="none" w:sz="0" w:space="0" w:color="auto"/>
        <w:left w:val="none" w:sz="0" w:space="0" w:color="auto"/>
        <w:bottom w:val="none" w:sz="0" w:space="0" w:color="auto"/>
        <w:right w:val="none" w:sz="0" w:space="0" w:color="auto"/>
      </w:divBdr>
    </w:div>
    <w:div w:id="2083873101">
      <w:bodyDiv w:val="1"/>
      <w:marLeft w:val="0"/>
      <w:marRight w:val="0"/>
      <w:marTop w:val="0"/>
      <w:marBottom w:val="0"/>
      <w:divBdr>
        <w:top w:val="none" w:sz="0" w:space="0" w:color="auto"/>
        <w:left w:val="none" w:sz="0" w:space="0" w:color="auto"/>
        <w:bottom w:val="none" w:sz="0" w:space="0" w:color="auto"/>
        <w:right w:val="none" w:sz="0" w:space="0" w:color="auto"/>
      </w:divBdr>
    </w:div>
    <w:div w:id="2085103274">
      <w:bodyDiv w:val="1"/>
      <w:marLeft w:val="0"/>
      <w:marRight w:val="0"/>
      <w:marTop w:val="0"/>
      <w:marBottom w:val="0"/>
      <w:divBdr>
        <w:top w:val="none" w:sz="0" w:space="0" w:color="auto"/>
        <w:left w:val="none" w:sz="0" w:space="0" w:color="auto"/>
        <w:bottom w:val="none" w:sz="0" w:space="0" w:color="auto"/>
        <w:right w:val="none" w:sz="0" w:space="0" w:color="auto"/>
      </w:divBdr>
    </w:div>
    <w:div w:id="2087611162">
      <w:bodyDiv w:val="1"/>
      <w:marLeft w:val="0"/>
      <w:marRight w:val="0"/>
      <w:marTop w:val="0"/>
      <w:marBottom w:val="0"/>
      <w:divBdr>
        <w:top w:val="none" w:sz="0" w:space="0" w:color="auto"/>
        <w:left w:val="none" w:sz="0" w:space="0" w:color="auto"/>
        <w:bottom w:val="none" w:sz="0" w:space="0" w:color="auto"/>
        <w:right w:val="none" w:sz="0" w:space="0" w:color="auto"/>
      </w:divBdr>
    </w:div>
    <w:div w:id="2087878583">
      <w:bodyDiv w:val="1"/>
      <w:marLeft w:val="0"/>
      <w:marRight w:val="0"/>
      <w:marTop w:val="0"/>
      <w:marBottom w:val="0"/>
      <w:divBdr>
        <w:top w:val="none" w:sz="0" w:space="0" w:color="auto"/>
        <w:left w:val="none" w:sz="0" w:space="0" w:color="auto"/>
        <w:bottom w:val="none" w:sz="0" w:space="0" w:color="auto"/>
        <w:right w:val="none" w:sz="0" w:space="0" w:color="auto"/>
      </w:divBdr>
    </w:div>
    <w:div w:id="2093044551">
      <w:bodyDiv w:val="1"/>
      <w:marLeft w:val="0"/>
      <w:marRight w:val="0"/>
      <w:marTop w:val="0"/>
      <w:marBottom w:val="0"/>
      <w:divBdr>
        <w:top w:val="none" w:sz="0" w:space="0" w:color="auto"/>
        <w:left w:val="none" w:sz="0" w:space="0" w:color="auto"/>
        <w:bottom w:val="none" w:sz="0" w:space="0" w:color="auto"/>
        <w:right w:val="none" w:sz="0" w:space="0" w:color="auto"/>
      </w:divBdr>
    </w:div>
    <w:div w:id="2093548693">
      <w:bodyDiv w:val="1"/>
      <w:marLeft w:val="0"/>
      <w:marRight w:val="0"/>
      <w:marTop w:val="0"/>
      <w:marBottom w:val="0"/>
      <w:divBdr>
        <w:top w:val="none" w:sz="0" w:space="0" w:color="auto"/>
        <w:left w:val="none" w:sz="0" w:space="0" w:color="auto"/>
        <w:bottom w:val="none" w:sz="0" w:space="0" w:color="auto"/>
        <w:right w:val="none" w:sz="0" w:space="0" w:color="auto"/>
      </w:divBdr>
    </w:div>
    <w:div w:id="2095590390">
      <w:bodyDiv w:val="1"/>
      <w:marLeft w:val="0"/>
      <w:marRight w:val="0"/>
      <w:marTop w:val="0"/>
      <w:marBottom w:val="0"/>
      <w:divBdr>
        <w:top w:val="none" w:sz="0" w:space="0" w:color="auto"/>
        <w:left w:val="none" w:sz="0" w:space="0" w:color="auto"/>
        <w:bottom w:val="none" w:sz="0" w:space="0" w:color="auto"/>
        <w:right w:val="none" w:sz="0" w:space="0" w:color="auto"/>
      </w:divBdr>
    </w:div>
    <w:div w:id="2102795093">
      <w:bodyDiv w:val="1"/>
      <w:marLeft w:val="0"/>
      <w:marRight w:val="0"/>
      <w:marTop w:val="0"/>
      <w:marBottom w:val="0"/>
      <w:divBdr>
        <w:top w:val="none" w:sz="0" w:space="0" w:color="auto"/>
        <w:left w:val="none" w:sz="0" w:space="0" w:color="auto"/>
        <w:bottom w:val="none" w:sz="0" w:space="0" w:color="auto"/>
        <w:right w:val="none" w:sz="0" w:space="0" w:color="auto"/>
      </w:divBdr>
    </w:div>
    <w:div w:id="2104183903">
      <w:bodyDiv w:val="1"/>
      <w:marLeft w:val="0"/>
      <w:marRight w:val="0"/>
      <w:marTop w:val="0"/>
      <w:marBottom w:val="0"/>
      <w:divBdr>
        <w:top w:val="none" w:sz="0" w:space="0" w:color="auto"/>
        <w:left w:val="none" w:sz="0" w:space="0" w:color="auto"/>
        <w:bottom w:val="none" w:sz="0" w:space="0" w:color="auto"/>
        <w:right w:val="none" w:sz="0" w:space="0" w:color="auto"/>
      </w:divBdr>
    </w:div>
    <w:div w:id="2107073036">
      <w:bodyDiv w:val="1"/>
      <w:marLeft w:val="0"/>
      <w:marRight w:val="0"/>
      <w:marTop w:val="0"/>
      <w:marBottom w:val="0"/>
      <w:divBdr>
        <w:top w:val="none" w:sz="0" w:space="0" w:color="auto"/>
        <w:left w:val="none" w:sz="0" w:space="0" w:color="auto"/>
        <w:bottom w:val="none" w:sz="0" w:space="0" w:color="auto"/>
        <w:right w:val="none" w:sz="0" w:space="0" w:color="auto"/>
      </w:divBdr>
    </w:div>
    <w:div w:id="2112314437">
      <w:bodyDiv w:val="1"/>
      <w:marLeft w:val="0"/>
      <w:marRight w:val="0"/>
      <w:marTop w:val="0"/>
      <w:marBottom w:val="0"/>
      <w:divBdr>
        <w:top w:val="none" w:sz="0" w:space="0" w:color="auto"/>
        <w:left w:val="none" w:sz="0" w:space="0" w:color="auto"/>
        <w:bottom w:val="none" w:sz="0" w:space="0" w:color="auto"/>
        <w:right w:val="none" w:sz="0" w:space="0" w:color="auto"/>
      </w:divBdr>
    </w:div>
    <w:div w:id="2112386058">
      <w:bodyDiv w:val="1"/>
      <w:marLeft w:val="0"/>
      <w:marRight w:val="0"/>
      <w:marTop w:val="0"/>
      <w:marBottom w:val="0"/>
      <w:divBdr>
        <w:top w:val="none" w:sz="0" w:space="0" w:color="auto"/>
        <w:left w:val="none" w:sz="0" w:space="0" w:color="auto"/>
        <w:bottom w:val="none" w:sz="0" w:space="0" w:color="auto"/>
        <w:right w:val="none" w:sz="0" w:space="0" w:color="auto"/>
      </w:divBdr>
    </w:div>
    <w:div w:id="2117211508">
      <w:bodyDiv w:val="1"/>
      <w:marLeft w:val="0"/>
      <w:marRight w:val="0"/>
      <w:marTop w:val="0"/>
      <w:marBottom w:val="0"/>
      <w:divBdr>
        <w:top w:val="none" w:sz="0" w:space="0" w:color="auto"/>
        <w:left w:val="none" w:sz="0" w:space="0" w:color="auto"/>
        <w:bottom w:val="none" w:sz="0" w:space="0" w:color="auto"/>
        <w:right w:val="none" w:sz="0" w:space="0" w:color="auto"/>
      </w:divBdr>
    </w:div>
    <w:div w:id="2119451388">
      <w:bodyDiv w:val="1"/>
      <w:marLeft w:val="0"/>
      <w:marRight w:val="0"/>
      <w:marTop w:val="0"/>
      <w:marBottom w:val="0"/>
      <w:divBdr>
        <w:top w:val="none" w:sz="0" w:space="0" w:color="auto"/>
        <w:left w:val="none" w:sz="0" w:space="0" w:color="auto"/>
        <w:bottom w:val="none" w:sz="0" w:space="0" w:color="auto"/>
        <w:right w:val="none" w:sz="0" w:space="0" w:color="auto"/>
      </w:divBdr>
    </w:div>
    <w:div w:id="2120055467">
      <w:bodyDiv w:val="1"/>
      <w:marLeft w:val="0"/>
      <w:marRight w:val="0"/>
      <w:marTop w:val="0"/>
      <w:marBottom w:val="0"/>
      <w:divBdr>
        <w:top w:val="none" w:sz="0" w:space="0" w:color="auto"/>
        <w:left w:val="none" w:sz="0" w:space="0" w:color="auto"/>
        <w:bottom w:val="none" w:sz="0" w:space="0" w:color="auto"/>
        <w:right w:val="none" w:sz="0" w:space="0" w:color="auto"/>
      </w:divBdr>
    </w:div>
    <w:div w:id="2125928144">
      <w:bodyDiv w:val="1"/>
      <w:marLeft w:val="0"/>
      <w:marRight w:val="0"/>
      <w:marTop w:val="0"/>
      <w:marBottom w:val="0"/>
      <w:divBdr>
        <w:top w:val="none" w:sz="0" w:space="0" w:color="auto"/>
        <w:left w:val="none" w:sz="0" w:space="0" w:color="auto"/>
        <w:bottom w:val="none" w:sz="0" w:space="0" w:color="auto"/>
        <w:right w:val="none" w:sz="0" w:space="0" w:color="auto"/>
      </w:divBdr>
    </w:div>
    <w:div w:id="2126848261">
      <w:bodyDiv w:val="1"/>
      <w:marLeft w:val="0"/>
      <w:marRight w:val="0"/>
      <w:marTop w:val="0"/>
      <w:marBottom w:val="0"/>
      <w:divBdr>
        <w:top w:val="none" w:sz="0" w:space="0" w:color="auto"/>
        <w:left w:val="none" w:sz="0" w:space="0" w:color="auto"/>
        <w:bottom w:val="none" w:sz="0" w:space="0" w:color="auto"/>
        <w:right w:val="none" w:sz="0" w:space="0" w:color="auto"/>
      </w:divBdr>
    </w:div>
    <w:div w:id="2128885969">
      <w:bodyDiv w:val="1"/>
      <w:marLeft w:val="0"/>
      <w:marRight w:val="0"/>
      <w:marTop w:val="0"/>
      <w:marBottom w:val="0"/>
      <w:divBdr>
        <w:top w:val="none" w:sz="0" w:space="0" w:color="auto"/>
        <w:left w:val="none" w:sz="0" w:space="0" w:color="auto"/>
        <w:bottom w:val="none" w:sz="0" w:space="0" w:color="auto"/>
        <w:right w:val="none" w:sz="0" w:space="0" w:color="auto"/>
      </w:divBdr>
    </w:div>
    <w:div w:id="2131970846">
      <w:bodyDiv w:val="1"/>
      <w:marLeft w:val="0"/>
      <w:marRight w:val="0"/>
      <w:marTop w:val="0"/>
      <w:marBottom w:val="0"/>
      <w:divBdr>
        <w:top w:val="none" w:sz="0" w:space="0" w:color="auto"/>
        <w:left w:val="none" w:sz="0" w:space="0" w:color="auto"/>
        <w:bottom w:val="none" w:sz="0" w:space="0" w:color="auto"/>
        <w:right w:val="none" w:sz="0" w:space="0" w:color="auto"/>
      </w:divBdr>
    </w:div>
    <w:div w:id="2133359526">
      <w:bodyDiv w:val="1"/>
      <w:marLeft w:val="0"/>
      <w:marRight w:val="0"/>
      <w:marTop w:val="0"/>
      <w:marBottom w:val="0"/>
      <w:divBdr>
        <w:top w:val="none" w:sz="0" w:space="0" w:color="auto"/>
        <w:left w:val="none" w:sz="0" w:space="0" w:color="auto"/>
        <w:bottom w:val="none" w:sz="0" w:space="0" w:color="auto"/>
        <w:right w:val="none" w:sz="0" w:space="0" w:color="auto"/>
      </w:divBdr>
    </w:div>
    <w:div w:id="2136676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footer" Target="footer2.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D4E125-F090-4FAA-9248-7DF25EBFB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23</Pages>
  <Words>4528</Words>
  <Characters>25814</Characters>
  <Application>Microsoft Office Word</Application>
  <DocSecurity>0</DocSecurity>
  <Lines>215</Lines>
  <Paragraphs>60</Paragraphs>
  <ScaleCrop>false</ScaleCrop>
  <HeadingPairs>
    <vt:vector size="2" baseType="variant">
      <vt:variant>
        <vt:lpstr>Название</vt:lpstr>
      </vt:variant>
      <vt:variant>
        <vt:i4>1</vt:i4>
      </vt:variant>
    </vt:vector>
  </HeadingPairs>
  <TitlesOfParts>
    <vt:vector size="1" baseType="lpstr">
      <vt:lpstr>Глава 7. Предложения по строительству и реконструкции тепловых сетей и сооружений на них Автозаводская ТЭЦ</vt:lpstr>
    </vt:vector>
  </TitlesOfParts>
  <Manager>Ратько А.В.</Manager>
  <Company>ООО "НИПИ ПРЭС"</Company>
  <LinksUpToDate>false</LinksUpToDate>
  <CharactersWithSpaces>30282</CharactersWithSpaces>
  <SharedDoc>false</SharedDoc>
  <HLinks>
    <vt:vector size="36" baseType="variant">
      <vt:variant>
        <vt:i4>5242898</vt:i4>
      </vt:variant>
      <vt:variant>
        <vt:i4>27</vt:i4>
      </vt:variant>
      <vt:variant>
        <vt:i4>0</vt:i4>
      </vt:variant>
      <vt:variant>
        <vt:i4>5</vt:i4>
      </vt:variant>
      <vt:variant>
        <vt:lpwstr>http://ru.wikipedia.org/wiki/%D0%AD%D0%BD%D0%B5%D1%80%D0%B3%D0%BE%D1%81%D0%B1%D0%B5%D1%80%D0%B5%D0%B6%D0%B5%D0%BD%D0%B8%D0%B5</vt:lpwstr>
      </vt:variant>
      <vt:variant>
        <vt:lpwstr/>
      </vt:variant>
      <vt:variant>
        <vt:i4>5242947</vt:i4>
      </vt:variant>
      <vt:variant>
        <vt:i4>24</vt:i4>
      </vt:variant>
      <vt:variant>
        <vt:i4>0</vt:i4>
      </vt:variant>
      <vt:variant>
        <vt:i4>5</vt:i4>
      </vt:variant>
      <vt:variant>
        <vt:lpwstr>http://ru.wikipedia.org/wiki/%D0%A2%D0%B5%D0%BF%D0%BB%D0%BE%D1%81%D0%BD%D0%B0%D0%B1%D0%B6%D0%B5%D0%BD%D0%B8%D0%B5</vt:lpwstr>
      </vt:variant>
      <vt:variant>
        <vt:lpwstr/>
      </vt:variant>
      <vt:variant>
        <vt:i4>917539</vt:i4>
      </vt:variant>
      <vt:variant>
        <vt:i4>21</vt:i4>
      </vt:variant>
      <vt:variant>
        <vt:i4>0</vt:i4>
      </vt:variant>
      <vt:variant>
        <vt:i4>5</vt:i4>
      </vt:variant>
      <vt:variant>
        <vt:lpwstr>http://ru.wikipedia.org/wiki/%D0%93%D0%BE%D1%80%D0%BE%D0%B4%D1%81%D0%BA%D0%BE%D0%B9_%D0%BE%D0%BA%D1%80%D1%83%D0%B3</vt:lpwstr>
      </vt:variant>
      <vt:variant>
        <vt:lpwstr/>
      </vt:variant>
      <vt:variant>
        <vt:i4>1376312</vt:i4>
      </vt:variant>
      <vt:variant>
        <vt:i4>14</vt:i4>
      </vt:variant>
      <vt:variant>
        <vt:i4>0</vt:i4>
      </vt:variant>
      <vt:variant>
        <vt:i4>5</vt:i4>
      </vt:variant>
      <vt:variant>
        <vt:lpwstr/>
      </vt:variant>
      <vt:variant>
        <vt:lpwstr>_Toc369518398</vt:lpwstr>
      </vt:variant>
      <vt:variant>
        <vt:i4>1376312</vt:i4>
      </vt:variant>
      <vt:variant>
        <vt:i4>8</vt:i4>
      </vt:variant>
      <vt:variant>
        <vt:i4>0</vt:i4>
      </vt:variant>
      <vt:variant>
        <vt:i4>5</vt:i4>
      </vt:variant>
      <vt:variant>
        <vt:lpwstr/>
      </vt:variant>
      <vt:variant>
        <vt:lpwstr>_Toc369518397</vt:lpwstr>
      </vt:variant>
      <vt:variant>
        <vt:i4>1376312</vt:i4>
      </vt:variant>
      <vt:variant>
        <vt:i4>2</vt:i4>
      </vt:variant>
      <vt:variant>
        <vt:i4>0</vt:i4>
      </vt:variant>
      <vt:variant>
        <vt:i4>5</vt:i4>
      </vt:variant>
      <vt:variant>
        <vt:lpwstr/>
      </vt:variant>
      <vt:variant>
        <vt:lpwstr>_Toc369518396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7. Предложения по строительству и реконструкции тепловых сетей и сооружений на них Автозаводская ТЭЦ</dc:title>
  <dc:creator>Ратько А.В.</dc:creator>
  <cp:lastModifiedBy>ARTEM</cp:lastModifiedBy>
  <cp:revision>2</cp:revision>
  <cp:lastPrinted>2017-01-09T08:02:00Z</cp:lastPrinted>
  <dcterms:created xsi:type="dcterms:W3CDTF">2026-04-26T17:39:00Z</dcterms:created>
  <dcterms:modified xsi:type="dcterms:W3CDTF">2026-04-26T17:39:00Z</dcterms:modified>
</cp:coreProperties>
</file>